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A0F9" w14:textId="77777777" w:rsidR="005A6C31" w:rsidRPr="001A1130" w:rsidRDefault="005A6C31" w:rsidP="005A6C31">
      <w:pPr>
        <w:pStyle w:val="normalwithoutspacing"/>
        <w:spacing w:before="57" w:after="57"/>
        <w:rPr>
          <w:rFonts w:ascii="Segoe UI" w:hAnsi="Segoe UI" w:cs="Segoe UI"/>
          <w:sz w:val="24"/>
        </w:rPr>
      </w:pPr>
      <w:r w:rsidRPr="001A1130">
        <w:rPr>
          <w:rFonts w:ascii="Segoe UI" w:hAnsi="Segoe UI" w:cs="Segoe UI"/>
          <w:b/>
          <w:color w:val="002060"/>
          <w:sz w:val="24"/>
        </w:rPr>
        <w:t>ΜΕΡΟΣ Α - ΠΕΡΙΓΡΑΦΗ ΦΥΣΙΚΟΥ ΑΝΤΙΚΕΙΜΕΝΟΥ ΤΗΣ ΣΥΜΒΑΣΗΣ</w:t>
      </w:r>
    </w:p>
    <w:p w14:paraId="6B2743DA" w14:textId="77777777" w:rsidR="005A6C31" w:rsidRPr="00EB61C5" w:rsidRDefault="005A6C31" w:rsidP="005A6C31">
      <w:pPr>
        <w:rPr>
          <w:rFonts w:ascii="Segoe UI" w:hAnsi="Segoe UI" w:cs="Segoe UI"/>
          <w:b/>
          <w:szCs w:val="22"/>
          <w:u w:val="single"/>
          <w:lang w:val="el-GR"/>
        </w:rPr>
      </w:pPr>
      <w:r w:rsidRPr="00EB61C5">
        <w:rPr>
          <w:rFonts w:ascii="Segoe UI" w:hAnsi="Segoe UI" w:cs="Segoe UI"/>
          <w:b/>
          <w:szCs w:val="22"/>
          <w:u w:val="single"/>
          <w:lang w:val="el-GR"/>
        </w:rPr>
        <w:t>Διευκρινίζεται ότι όπου στην περιγραφή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EB61C5">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5C62E267" w14:textId="77777777" w:rsidR="005A6C31" w:rsidRDefault="005A6C31" w:rsidP="005A6C31">
      <w:pPr>
        <w:rPr>
          <w:rFonts w:ascii="Segoe UI" w:hAnsi="Segoe UI" w:cs="Segoe UI"/>
          <w:sz w:val="24"/>
          <w:lang w:val="el-GR"/>
        </w:rPr>
      </w:pPr>
    </w:p>
    <w:p w14:paraId="58946BF3" w14:textId="77777777" w:rsidR="005A6C31" w:rsidRPr="00F907DB" w:rsidRDefault="005A6C31" w:rsidP="005A6C31">
      <w:pPr>
        <w:rPr>
          <w:rFonts w:ascii="Segoe UI" w:hAnsi="Segoe UI" w:cs="Segoe UI"/>
          <w:b/>
          <w:bCs/>
          <w:szCs w:val="22"/>
          <w:lang w:val="el-GR"/>
        </w:rPr>
      </w:pPr>
      <w:r w:rsidRPr="00F907DB">
        <w:rPr>
          <w:rFonts w:ascii="Segoe UI" w:hAnsi="Segoe UI" w:cs="Segoe UI"/>
          <w:b/>
          <w:bCs/>
          <w:szCs w:val="22"/>
          <w:lang w:val="el-GR"/>
        </w:rPr>
        <w:t xml:space="preserve">ΥΠΗΡΕΣΙΕΣ ΑΝΑΠΤΥΞΗΣ ΠΛΑΤΦΟΡΜΑΣ ΠΡΟΣΚΥΝΗΜΑΤΙΚΟΥ ΤΟΥΡΙΣΜΟΥ </w:t>
      </w:r>
    </w:p>
    <w:p w14:paraId="50FE1DA5" w14:textId="77777777" w:rsidR="005A6C31" w:rsidRPr="009600DB" w:rsidRDefault="005A6C31" w:rsidP="005A6C31">
      <w:pPr>
        <w:rPr>
          <w:rFonts w:ascii="Segoe UI" w:hAnsi="Segoe UI" w:cs="Segoe UI"/>
          <w:szCs w:val="22"/>
          <w:lang w:val="el-GR"/>
        </w:rPr>
      </w:pPr>
      <w:r w:rsidRPr="009600DB">
        <w:rPr>
          <w:rFonts w:ascii="Segoe UI" w:hAnsi="Segoe UI" w:cs="Segoe UI"/>
          <w:szCs w:val="22"/>
          <w:lang w:val="el-GR"/>
        </w:rPr>
        <w:t xml:space="preserve">ΚΑΘΑΡΗ ΑΞΙΑ: </w:t>
      </w:r>
      <w:r>
        <w:rPr>
          <w:rFonts w:ascii="Segoe UI" w:hAnsi="Segoe UI" w:cs="Segoe UI"/>
          <w:szCs w:val="22"/>
          <w:lang w:val="el-GR"/>
        </w:rPr>
        <w:t>102.419,36</w:t>
      </w:r>
      <w:r w:rsidRPr="009600DB">
        <w:rPr>
          <w:rFonts w:ascii="Segoe UI" w:hAnsi="Segoe UI" w:cs="Segoe UI"/>
          <w:szCs w:val="22"/>
          <w:lang w:val="el-GR"/>
        </w:rPr>
        <w:t>€</w:t>
      </w:r>
      <w:bookmarkStart w:id="0" w:name="_GoBack"/>
      <w:bookmarkEnd w:id="0"/>
    </w:p>
    <w:p w14:paraId="3FC43103" w14:textId="77777777" w:rsidR="005A6C31" w:rsidRPr="009600DB" w:rsidRDefault="005A6C31" w:rsidP="005A6C31">
      <w:pPr>
        <w:rPr>
          <w:rFonts w:ascii="Segoe UI" w:hAnsi="Segoe UI" w:cs="Segoe UI"/>
          <w:szCs w:val="22"/>
          <w:lang w:val="el-GR"/>
        </w:rPr>
      </w:pPr>
      <w:r w:rsidRPr="009600DB">
        <w:rPr>
          <w:rFonts w:ascii="Segoe UI" w:hAnsi="Segoe UI" w:cs="Segoe UI"/>
          <w:szCs w:val="22"/>
          <w:lang w:val="el-GR"/>
        </w:rPr>
        <w:t xml:space="preserve">ΦΠΑ 24%: </w:t>
      </w:r>
      <w:r>
        <w:rPr>
          <w:rFonts w:ascii="Segoe UI" w:hAnsi="Segoe UI" w:cs="Segoe UI"/>
          <w:szCs w:val="22"/>
          <w:lang w:val="el-GR"/>
        </w:rPr>
        <w:t>24.580,64</w:t>
      </w:r>
      <w:r w:rsidRPr="009600DB">
        <w:rPr>
          <w:rFonts w:ascii="Segoe UI" w:hAnsi="Segoe UI" w:cs="Segoe UI"/>
          <w:szCs w:val="22"/>
          <w:lang w:val="el-GR"/>
        </w:rPr>
        <w:t>€</w:t>
      </w:r>
    </w:p>
    <w:p w14:paraId="64991368" w14:textId="77777777" w:rsidR="005A6C31" w:rsidRDefault="005A6C31" w:rsidP="005A6C31">
      <w:pPr>
        <w:rPr>
          <w:rFonts w:ascii="Segoe UI" w:hAnsi="Segoe UI" w:cs="Segoe UI"/>
          <w:szCs w:val="22"/>
          <w:lang w:val="el-GR"/>
        </w:rPr>
      </w:pPr>
      <w:r w:rsidRPr="009600DB">
        <w:rPr>
          <w:rFonts w:ascii="Segoe UI" w:hAnsi="Segoe UI" w:cs="Segoe UI"/>
          <w:szCs w:val="22"/>
          <w:lang w:val="el-GR"/>
        </w:rPr>
        <w:t xml:space="preserve">ΣΥΝΟΛΙΚΗ ΑΞΙΑ ΜΕ ΦΠΑ: </w:t>
      </w:r>
      <w:r>
        <w:rPr>
          <w:rFonts w:ascii="Segoe UI" w:hAnsi="Segoe UI" w:cs="Segoe UI"/>
          <w:szCs w:val="22"/>
          <w:lang w:val="el-GR"/>
        </w:rPr>
        <w:t>127.000,00</w:t>
      </w:r>
      <w:r w:rsidRPr="009600DB">
        <w:rPr>
          <w:rFonts w:ascii="Segoe UI" w:hAnsi="Segoe UI" w:cs="Segoe UI"/>
          <w:szCs w:val="22"/>
          <w:lang w:val="el-GR"/>
        </w:rPr>
        <w:t>€</w:t>
      </w:r>
    </w:p>
    <w:p w14:paraId="5F8A7C62" w14:textId="77777777" w:rsidR="005A6C31" w:rsidRPr="009600DB" w:rsidRDefault="005A6C31" w:rsidP="005A6C31">
      <w:pPr>
        <w:rPr>
          <w:rFonts w:ascii="Segoe UI" w:hAnsi="Segoe UI" w:cs="Segoe UI"/>
          <w:szCs w:val="22"/>
          <w:lang w:val="el-GR"/>
        </w:rPr>
      </w:pPr>
    </w:p>
    <w:p w14:paraId="5ED2A240" w14:textId="77777777" w:rsidR="005A6C31" w:rsidRPr="00F53B09" w:rsidRDefault="005A6C31" w:rsidP="005A6C31">
      <w:pPr>
        <w:jc w:val="center"/>
        <w:rPr>
          <w:rFonts w:ascii="Segoe UI" w:hAnsi="Segoe UI" w:cs="Segoe UI"/>
          <w:b/>
          <w:bCs/>
          <w:szCs w:val="22"/>
          <w:lang w:val="en-US"/>
        </w:rPr>
      </w:pPr>
      <w:r w:rsidRPr="00F53B09">
        <w:rPr>
          <w:rFonts w:ascii="Segoe UI" w:hAnsi="Segoe UI" w:cs="Segoe UI"/>
          <w:b/>
          <w:bCs/>
          <w:szCs w:val="22"/>
          <w:lang w:val="el-GR"/>
        </w:rPr>
        <w:t>ΤΕΧΝΙΚΕΣ</w:t>
      </w:r>
      <w:r w:rsidRPr="00F53B09">
        <w:rPr>
          <w:rFonts w:ascii="Segoe UI" w:hAnsi="Segoe UI" w:cs="Segoe UI"/>
          <w:b/>
          <w:bCs/>
          <w:szCs w:val="22"/>
          <w:lang w:val="en-US"/>
        </w:rPr>
        <w:t xml:space="preserve"> </w:t>
      </w:r>
      <w:r w:rsidRPr="00F53B09">
        <w:rPr>
          <w:rFonts w:ascii="Segoe UI" w:hAnsi="Segoe UI" w:cs="Segoe UI"/>
          <w:b/>
          <w:bCs/>
          <w:szCs w:val="22"/>
          <w:lang w:val="el-GR"/>
        </w:rPr>
        <w:t>ΠΡΟΔΙΑΓΑΦΕΣ</w:t>
      </w:r>
    </w:p>
    <w:p w14:paraId="51A76B9B" w14:textId="77777777" w:rsidR="005A6C31" w:rsidRPr="00F53B09" w:rsidRDefault="005A6C31" w:rsidP="005A6C31">
      <w:pPr>
        <w:rPr>
          <w:rFonts w:ascii="Segoe UI" w:eastAsia="SimSun" w:hAnsi="Segoe UI" w:cs="Segoe UI"/>
          <w:b/>
          <w:bCs/>
          <w:szCs w:val="22"/>
        </w:rPr>
      </w:pPr>
      <w:r w:rsidRPr="00F53B09">
        <w:rPr>
          <w:rFonts w:ascii="Segoe UI" w:eastAsia="SimSun" w:hAnsi="Segoe UI" w:cs="Segoe UI"/>
          <w:b/>
          <w:bCs/>
          <w:szCs w:val="22"/>
        </w:rPr>
        <w:t>Ι. ΤΟ ΕΡΓΟ «PILGRIMAGE TOURS AND PILGRIMAGES TO GREECE AND ALBANIA (PROSFORA)»</w:t>
      </w:r>
    </w:p>
    <w:p w14:paraId="1ED80AE7" w14:textId="77777777" w:rsidR="005A6C31" w:rsidRPr="00F53B09" w:rsidRDefault="005A6C31" w:rsidP="005A6C31">
      <w:pPr>
        <w:rPr>
          <w:rFonts w:ascii="Segoe UI" w:hAnsi="Segoe UI" w:cs="Segoe UI"/>
          <w:szCs w:val="22"/>
          <w:lang w:val="el-GR"/>
        </w:rPr>
      </w:pPr>
      <w:r w:rsidRPr="00F53B09">
        <w:rPr>
          <w:rFonts w:ascii="Segoe UI" w:hAnsi="Segoe UI" w:cs="Segoe UI"/>
          <w:szCs w:val="22"/>
          <w:lang w:val="el-GR"/>
        </w:rPr>
        <w:t>Το έργο «</w:t>
      </w:r>
      <w:r w:rsidRPr="00F53B09">
        <w:rPr>
          <w:rFonts w:ascii="Segoe UI" w:hAnsi="Segoe UI" w:cs="Segoe UI"/>
          <w:szCs w:val="22"/>
        </w:rPr>
        <w:t>Pilgrimage</w:t>
      </w:r>
      <w:r w:rsidRPr="00F53B09">
        <w:rPr>
          <w:rFonts w:ascii="Segoe UI" w:hAnsi="Segoe UI" w:cs="Segoe UI"/>
          <w:szCs w:val="22"/>
          <w:lang w:val="el-GR"/>
        </w:rPr>
        <w:t xml:space="preserve"> </w:t>
      </w:r>
      <w:r w:rsidRPr="00F53B09">
        <w:rPr>
          <w:rFonts w:ascii="Segoe UI" w:hAnsi="Segoe UI" w:cs="Segoe UI"/>
          <w:szCs w:val="22"/>
        </w:rPr>
        <w:t>tours</w:t>
      </w:r>
      <w:r w:rsidRPr="00F53B09">
        <w:rPr>
          <w:rFonts w:ascii="Segoe UI" w:hAnsi="Segoe UI" w:cs="Segoe UI"/>
          <w:szCs w:val="22"/>
          <w:lang w:val="el-GR"/>
        </w:rPr>
        <w:t xml:space="preserve"> </w:t>
      </w:r>
      <w:r w:rsidRPr="00F53B09">
        <w:rPr>
          <w:rFonts w:ascii="Segoe UI" w:hAnsi="Segoe UI" w:cs="Segoe UI"/>
          <w:szCs w:val="22"/>
        </w:rPr>
        <w:t>and</w:t>
      </w:r>
      <w:r w:rsidRPr="00F53B09">
        <w:rPr>
          <w:rFonts w:ascii="Segoe UI" w:hAnsi="Segoe UI" w:cs="Segoe UI"/>
          <w:szCs w:val="22"/>
          <w:lang w:val="el-GR"/>
        </w:rPr>
        <w:t xml:space="preserve"> </w:t>
      </w:r>
      <w:r w:rsidRPr="00F53B09">
        <w:rPr>
          <w:rFonts w:ascii="Segoe UI" w:hAnsi="Segoe UI" w:cs="Segoe UI"/>
          <w:szCs w:val="22"/>
        </w:rPr>
        <w:t>pilgrimages</w:t>
      </w:r>
      <w:r w:rsidRPr="00F53B09">
        <w:rPr>
          <w:rFonts w:ascii="Segoe UI" w:hAnsi="Segoe UI" w:cs="Segoe UI"/>
          <w:szCs w:val="22"/>
          <w:lang w:val="el-GR"/>
        </w:rPr>
        <w:t xml:space="preserve"> </w:t>
      </w:r>
      <w:r w:rsidRPr="00F53B09">
        <w:rPr>
          <w:rFonts w:ascii="Segoe UI" w:hAnsi="Segoe UI" w:cs="Segoe UI"/>
          <w:szCs w:val="22"/>
        </w:rPr>
        <w:t>to</w:t>
      </w:r>
      <w:r w:rsidRPr="00F53B09">
        <w:rPr>
          <w:rFonts w:ascii="Segoe UI" w:hAnsi="Segoe UI" w:cs="Segoe UI"/>
          <w:szCs w:val="22"/>
          <w:lang w:val="el-GR"/>
        </w:rPr>
        <w:t xml:space="preserve"> </w:t>
      </w:r>
      <w:r w:rsidRPr="00F53B09">
        <w:rPr>
          <w:rFonts w:ascii="Segoe UI" w:hAnsi="Segoe UI" w:cs="Segoe UI"/>
          <w:szCs w:val="22"/>
        </w:rPr>
        <w:t>Greece</w:t>
      </w:r>
      <w:r w:rsidRPr="00F53B09">
        <w:rPr>
          <w:rFonts w:ascii="Segoe UI" w:hAnsi="Segoe UI" w:cs="Segoe UI"/>
          <w:szCs w:val="22"/>
          <w:lang w:val="el-GR"/>
        </w:rPr>
        <w:t xml:space="preserve"> </w:t>
      </w:r>
      <w:r w:rsidRPr="00F53B09">
        <w:rPr>
          <w:rFonts w:ascii="Segoe UI" w:hAnsi="Segoe UI" w:cs="Segoe UI"/>
          <w:szCs w:val="22"/>
        </w:rPr>
        <w:t>and</w:t>
      </w:r>
      <w:r w:rsidRPr="00F53B09">
        <w:rPr>
          <w:rFonts w:ascii="Segoe UI" w:hAnsi="Segoe UI" w:cs="Segoe UI"/>
          <w:szCs w:val="22"/>
          <w:lang w:val="el-GR"/>
        </w:rPr>
        <w:t xml:space="preserve"> </w:t>
      </w:r>
      <w:r w:rsidRPr="00F53B09">
        <w:rPr>
          <w:rFonts w:ascii="Segoe UI" w:hAnsi="Segoe UI" w:cs="Segoe UI"/>
          <w:szCs w:val="22"/>
        </w:rPr>
        <w:t>Albania</w:t>
      </w:r>
      <w:r w:rsidRPr="00F53B09">
        <w:rPr>
          <w:rFonts w:ascii="Segoe UI" w:hAnsi="Segoe UI" w:cs="Segoe UI"/>
          <w:szCs w:val="22"/>
          <w:lang w:val="el-GR"/>
        </w:rPr>
        <w:t xml:space="preserve"> (</w:t>
      </w:r>
      <w:r w:rsidRPr="00F53B09">
        <w:rPr>
          <w:rFonts w:ascii="Segoe UI" w:hAnsi="Segoe UI" w:cs="Segoe UI"/>
          <w:szCs w:val="22"/>
        </w:rPr>
        <w:t>PROSFORA</w:t>
      </w:r>
      <w:r w:rsidRPr="00F53B09">
        <w:rPr>
          <w:rFonts w:ascii="Segoe UI" w:hAnsi="Segoe UI" w:cs="Segoe UI"/>
          <w:szCs w:val="22"/>
          <w:lang w:val="el-GR"/>
        </w:rPr>
        <w:t xml:space="preserve">)», υλοποιείται στο πλαίσιο του Προγράμματος </w:t>
      </w:r>
      <w:r w:rsidRPr="00F53B09">
        <w:rPr>
          <w:rFonts w:ascii="Segoe UI" w:hAnsi="Segoe UI" w:cs="Segoe UI"/>
          <w:szCs w:val="22"/>
        </w:rPr>
        <w:t>Interreg</w:t>
      </w:r>
      <w:r w:rsidRPr="00F53B09">
        <w:rPr>
          <w:rFonts w:ascii="Segoe UI" w:hAnsi="Segoe UI" w:cs="Segoe UI"/>
          <w:szCs w:val="22"/>
          <w:lang w:val="el-GR"/>
        </w:rPr>
        <w:t>-</w:t>
      </w:r>
      <w:r w:rsidRPr="00F53B09">
        <w:rPr>
          <w:rFonts w:ascii="Segoe UI" w:hAnsi="Segoe UI" w:cs="Segoe UI"/>
          <w:szCs w:val="22"/>
        </w:rPr>
        <w:t>IPA</w:t>
      </w:r>
      <w:r w:rsidRPr="00F53B09">
        <w:rPr>
          <w:rFonts w:ascii="Segoe UI" w:hAnsi="Segoe UI" w:cs="Segoe UI"/>
          <w:szCs w:val="22"/>
          <w:lang w:val="el-GR"/>
        </w:rPr>
        <w:t xml:space="preserve"> </w:t>
      </w:r>
      <w:r w:rsidRPr="00F53B09">
        <w:rPr>
          <w:rFonts w:ascii="Segoe UI" w:hAnsi="Segoe UI" w:cs="Segoe UI"/>
          <w:szCs w:val="22"/>
        </w:rPr>
        <w:t>Cross</w:t>
      </w:r>
      <w:r w:rsidRPr="00F53B09">
        <w:rPr>
          <w:rFonts w:ascii="Segoe UI" w:hAnsi="Segoe UI" w:cs="Segoe UI"/>
          <w:szCs w:val="22"/>
          <w:lang w:val="el-GR"/>
        </w:rPr>
        <w:t>-</w:t>
      </w:r>
      <w:r w:rsidRPr="00F53B09">
        <w:rPr>
          <w:rFonts w:ascii="Segoe UI" w:hAnsi="Segoe UI" w:cs="Segoe UI"/>
          <w:szCs w:val="22"/>
        </w:rPr>
        <w:t>border</w:t>
      </w:r>
      <w:r w:rsidRPr="00F53B09">
        <w:rPr>
          <w:rFonts w:ascii="Segoe UI" w:hAnsi="Segoe UI" w:cs="Segoe UI"/>
          <w:szCs w:val="22"/>
          <w:lang w:val="el-GR"/>
        </w:rPr>
        <w:t xml:space="preserve"> </w:t>
      </w:r>
      <w:r w:rsidRPr="00F53B09">
        <w:rPr>
          <w:rFonts w:ascii="Segoe UI" w:hAnsi="Segoe UI" w:cs="Segoe UI"/>
          <w:szCs w:val="22"/>
        </w:rPr>
        <w:t>Cooperation</w:t>
      </w:r>
      <w:r w:rsidRPr="00F53B09">
        <w:rPr>
          <w:rFonts w:ascii="Segoe UI" w:hAnsi="Segoe UI" w:cs="Segoe UI"/>
          <w:szCs w:val="22"/>
          <w:lang w:val="el-GR"/>
        </w:rPr>
        <w:t xml:space="preserve"> </w:t>
      </w:r>
      <w:r w:rsidRPr="00F53B09">
        <w:rPr>
          <w:rFonts w:ascii="Segoe UI" w:hAnsi="Segoe UI" w:cs="Segoe UI"/>
          <w:szCs w:val="22"/>
        </w:rPr>
        <w:t>Programme</w:t>
      </w:r>
      <w:r w:rsidRPr="00F53B09">
        <w:rPr>
          <w:rFonts w:ascii="Segoe UI" w:hAnsi="Segoe UI" w:cs="Segoe UI"/>
          <w:szCs w:val="22"/>
          <w:lang w:val="el-GR"/>
        </w:rPr>
        <w:t xml:space="preserve"> “</w:t>
      </w:r>
      <w:r w:rsidRPr="00F53B09">
        <w:rPr>
          <w:rFonts w:ascii="Segoe UI" w:hAnsi="Segoe UI" w:cs="Segoe UI"/>
          <w:szCs w:val="22"/>
        </w:rPr>
        <w:t>Greece</w:t>
      </w:r>
      <w:r w:rsidRPr="00F53B09">
        <w:rPr>
          <w:rFonts w:ascii="Segoe UI" w:hAnsi="Segoe UI" w:cs="Segoe UI"/>
          <w:szCs w:val="22"/>
          <w:lang w:val="el-GR"/>
        </w:rPr>
        <w:t>-</w:t>
      </w:r>
      <w:r w:rsidRPr="00F53B09">
        <w:rPr>
          <w:rFonts w:ascii="Segoe UI" w:hAnsi="Segoe UI" w:cs="Segoe UI"/>
          <w:szCs w:val="22"/>
        </w:rPr>
        <w:t>Albania</w:t>
      </w:r>
      <w:r w:rsidRPr="00F53B09">
        <w:rPr>
          <w:rFonts w:ascii="Segoe UI" w:hAnsi="Segoe UI" w:cs="Segoe UI"/>
          <w:szCs w:val="22"/>
          <w:lang w:val="el-GR"/>
        </w:rPr>
        <w:t xml:space="preserve"> 2014-2020” και αφορά στη δημιουργία εναλλακτικών Προσκυνηματικών Διαδρομών αξιοποιώντας στο μέγιστο δυνατό βαθμό τα διαθέσιμα τεχνολογικά εργαλεία και μεθόδους, συνιστώντας έτσι, ένα καινοτόμο τουριστικό προϊόν που έχει ως σκοπό να αναδείξει σημαντικά θρησκευτικά μνημεία που βρίσκονται στη διασυνοριακή περιοχή Ελλάδας - Αλβανίας.</w:t>
      </w:r>
    </w:p>
    <w:p w14:paraId="6127017B" w14:textId="77777777" w:rsidR="005A6C31" w:rsidRPr="00F53B09" w:rsidRDefault="005A6C31" w:rsidP="005A6C31">
      <w:pPr>
        <w:rPr>
          <w:rFonts w:ascii="Segoe UI" w:hAnsi="Segoe UI" w:cs="Segoe UI"/>
          <w:szCs w:val="22"/>
          <w:lang w:val="el-GR"/>
        </w:rPr>
      </w:pPr>
      <w:r w:rsidRPr="00F53B09">
        <w:rPr>
          <w:rFonts w:ascii="Segoe UI" w:hAnsi="Segoe UI" w:cs="Segoe UI"/>
          <w:szCs w:val="22"/>
          <w:lang w:val="el-GR"/>
        </w:rPr>
        <w:t xml:space="preserve">Συντονιστής Εταίρος του Έργου είναι το Πανεπιστήμιο Ιωαννίνων - Παιδαγωγικό </w:t>
      </w:r>
      <w:r w:rsidRPr="00F53B09">
        <w:rPr>
          <w:rFonts w:ascii="Segoe UI" w:hAnsi="Segoe UI" w:cs="Segoe UI"/>
          <w:szCs w:val="22"/>
        </w:rPr>
        <w:t>T</w:t>
      </w:r>
      <w:r w:rsidRPr="00F53B09">
        <w:rPr>
          <w:rFonts w:ascii="Segoe UI" w:hAnsi="Segoe UI" w:cs="Segoe UI"/>
          <w:szCs w:val="22"/>
          <w:lang w:val="el-GR"/>
        </w:rPr>
        <w:t xml:space="preserve">μήμα Δημοτικής </w:t>
      </w:r>
      <w:r w:rsidRPr="00F53B09">
        <w:rPr>
          <w:rFonts w:ascii="Segoe UI" w:hAnsi="Segoe UI" w:cs="Segoe UI"/>
          <w:szCs w:val="22"/>
        </w:rPr>
        <w:t>E</w:t>
      </w:r>
      <w:r w:rsidRPr="00F53B09">
        <w:rPr>
          <w:rFonts w:ascii="Segoe UI" w:hAnsi="Segoe UI" w:cs="Segoe UI"/>
          <w:szCs w:val="22"/>
          <w:lang w:val="el-GR"/>
        </w:rPr>
        <w:t>κπαίδευσης. Λοιποί Εταίροι του έργου είναι η Περιφέρεια Ηπείρου, η Ιερή Μητρόπολη Ιωαννίνων, η Ιερή Μητρόπολη Αργυροκάστρου, η Ιερή Μητρόπολη Κορυτσάς και ο Δήμος Αργυροκάστρου.</w:t>
      </w:r>
    </w:p>
    <w:p w14:paraId="3070A30D" w14:textId="77777777" w:rsidR="005A6C31" w:rsidRPr="00F53B09" w:rsidRDefault="005A6C31" w:rsidP="005A6C31">
      <w:pPr>
        <w:rPr>
          <w:rFonts w:ascii="Segoe UI" w:hAnsi="Segoe UI" w:cs="Segoe UI"/>
          <w:szCs w:val="22"/>
          <w:lang w:val="el-GR"/>
        </w:rPr>
      </w:pPr>
      <w:r w:rsidRPr="00F53B09">
        <w:rPr>
          <w:rFonts w:ascii="Segoe UI" w:hAnsi="Segoe UI" w:cs="Segoe UI"/>
          <w:szCs w:val="22"/>
          <w:lang w:val="el-GR"/>
        </w:rPr>
        <w:t>Οι κύριες δράσεις του έργου είναι:</w:t>
      </w:r>
    </w:p>
    <w:p w14:paraId="6C2BFB9E" w14:textId="77777777" w:rsidR="005A6C31" w:rsidRPr="00F53B09" w:rsidRDefault="005A6C31" w:rsidP="005A6C31">
      <w:pPr>
        <w:numPr>
          <w:ilvl w:val="0"/>
          <w:numId w:val="4"/>
        </w:numPr>
        <w:rPr>
          <w:rFonts w:ascii="Segoe UI" w:hAnsi="Segoe UI" w:cs="Segoe UI"/>
          <w:szCs w:val="22"/>
          <w:lang w:val="el-GR"/>
        </w:rPr>
      </w:pPr>
      <w:r w:rsidRPr="00F53B09">
        <w:rPr>
          <w:rFonts w:ascii="Segoe UI" w:hAnsi="Segoe UI" w:cs="Segoe UI"/>
          <w:szCs w:val="22"/>
          <w:lang w:val="el-GR"/>
        </w:rPr>
        <w:t>Εκπόνηση ενός στρατηγικού σχεδίου για την ανάπτυξη του προσκυνηματικού τουρισμού στη διασυνοριακή περιοχή.</w:t>
      </w:r>
    </w:p>
    <w:p w14:paraId="6E60CAB1" w14:textId="77777777" w:rsidR="005A6C31" w:rsidRPr="00F53B09" w:rsidRDefault="005A6C31" w:rsidP="005A6C31">
      <w:pPr>
        <w:numPr>
          <w:ilvl w:val="0"/>
          <w:numId w:val="4"/>
        </w:numPr>
        <w:rPr>
          <w:rFonts w:ascii="Segoe UI" w:hAnsi="Segoe UI" w:cs="Segoe UI"/>
          <w:szCs w:val="22"/>
          <w:lang w:val="el-GR"/>
        </w:rPr>
      </w:pPr>
      <w:r w:rsidRPr="00F53B09">
        <w:rPr>
          <w:rFonts w:ascii="Segoe UI" w:hAnsi="Segoe UI" w:cs="Segoe UI"/>
          <w:szCs w:val="22"/>
          <w:lang w:val="el-GR"/>
        </w:rPr>
        <w:t>Τεκμηρίωση και ανάδειξη κατ΄ ελάχιστον 15 επιλεγμένων θρησκευτικών μνημείων.</w:t>
      </w:r>
    </w:p>
    <w:p w14:paraId="124CD087" w14:textId="77777777" w:rsidR="005A6C31" w:rsidRPr="00F53B09" w:rsidRDefault="005A6C31" w:rsidP="005A6C31">
      <w:pPr>
        <w:numPr>
          <w:ilvl w:val="0"/>
          <w:numId w:val="4"/>
        </w:numPr>
        <w:rPr>
          <w:rFonts w:ascii="Segoe UI" w:hAnsi="Segoe UI" w:cs="Segoe UI"/>
          <w:szCs w:val="22"/>
          <w:lang w:val="el-GR"/>
        </w:rPr>
      </w:pPr>
      <w:r w:rsidRPr="00F53B09">
        <w:rPr>
          <w:rFonts w:ascii="Segoe UI" w:hAnsi="Segoe UI" w:cs="Segoe UI"/>
          <w:szCs w:val="22"/>
          <w:lang w:val="el-GR"/>
        </w:rPr>
        <w:t>Ανάπτυξη και αξιοποίηση ενός εξειδικευμένου τουριστικού προϊόντος σχετικά με Εναλλακτικές Προσκυνηματικές Διαδρομές.</w:t>
      </w:r>
    </w:p>
    <w:p w14:paraId="27E897FF" w14:textId="77777777" w:rsidR="005A6C31" w:rsidRPr="00F53B09" w:rsidRDefault="005A6C31" w:rsidP="005A6C31">
      <w:pPr>
        <w:numPr>
          <w:ilvl w:val="0"/>
          <w:numId w:val="4"/>
        </w:numPr>
        <w:rPr>
          <w:rFonts w:ascii="Segoe UI" w:hAnsi="Segoe UI" w:cs="Segoe UI"/>
          <w:szCs w:val="22"/>
          <w:lang w:val="el-GR"/>
        </w:rPr>
      </w:pPr>
      <w:r w:rsidRPr="00F53B09">
        <w:rPr>
          <w:rFonts w:ascii="Segoe UI" w:hAnsi="Segoe UI" w:cs="Segoe UI"/>
          <w:szCs w:val="22"/>
          <w:lang w:val="el-GR"/>
        </w:rPr>
        <w:t>Ανάπτυξη πλατφόρμας Προσκυνηματικού Τουρισμού και εφαρμογών ψηφιακών διαδρομών (</w:t>
      </w:r>
      <w:r w:rsidRPr="00F53B09">
        <w:rPr>
          <w:rFonts w:ascii="Segoe UI" w:hAnsi="Segoe UI" w:cs="Segoe UI"/>
          <w:szCs w:val="22"/>
        </w:rPr>
        <w:t>routes</w:t>
      </w:r>
      <w:r w:rsidRPr="00F53B09">
        <w:rPr>
          <w:rFonts w:ascii="Segoe UI" w:hAnsi="Segoe UI" w:cs="Segoe UI"/>
          <w:szCs w:val="22"/>
          <w:lang w:val="el-GR"/>
        </w:rPr>
        <w:t xml:space="preserve">), παρέχοντας </w:t>
      </w:r>
      <w:r w:rsidRPr="00F53B09">
        <w:rPr>
          <w:rFonts w:ascii="Segoe UI" w:hAnsi="Segoe UI" w:cs="Segoe UI"/>
          <w:szCs w:val="22"/>
        </w:rPr>
        <w:t>on</w:t>
      </w:r>
      <w:r w:rsidRPr="00F53B09">
        <w:rPr>
          <w:rFonts w:ascii="Segoe UI" w:hAnsi="Segoe UI" w:cs="Segoe UI"/>
          <w:szCs w:val="22"/>
          <w:lang w:val="el-GR"/>
        </w:rPr>
        <w:t xml:space="preserve"> </w:t>
      </w:r>
      <w:r w:rsidRPr="00F53B09">
        <w:rPr>
          <w:rFonts w:ascii="Segoe UI" w:hAnsi="Segoe UI" w:cs="Segoe UI"/>
          <w:szCs w:val="22"/>
        </w:rPr>
        <w:t>line</w:t>
      </w:r>
      <w:r w:rsidRPr="00F53B09">
        <w:rPr>
          <w:rFonts w:ascii="Segoe UI" w:hAnsi="Segoe UI" w:cs="Segoe UI"/>
          <w:szCs w:val="22"/>
          <w:lang w:val="el-GR"/>
        </w:rPr>
        <w:t xml:space="preserve"> πολιτιστικό περιεχόμενο και σχεδίαση εναλλακτικών περιηγητικών διαδρομών (</w:t>
      </w:r>
      <w:r w:rsidRPr="00F53B09">
        <w:rPr>
          <w:rFonts w:ascii="Segoe UI" w:hAnsi="Segoe UI" w:cs="Segoe UI"/>
          <w:szCs w:val="22"/>
        </w:rPr>
        <w:t>visit</w:t>
      </w:r>
      <w:r w:rsidRPr="00F53B09">
        <w:rPr>
          <w:rFonts w:ascii="Segoe UI" w:hAnsi="Segoe UI" w:cs="Segoe UI"/>
          <w:szCs w:val="22"/>
          <w:lang w:val="el-GR"/>
        </w:rPr>
        <w:t xml:space="preserve"> </w:t>
      </w:r>
      <w:r w:rsidRPr="00F53B09">
        <w:rPr>
          <w:rFonts w:ascii="Segoe UI" w:hAnsi="Segoe UI" w:cs="Segoe UI"/>
          <w:szCs w:val="22"/>
        </w:rPr>
        <w:t>routes</w:t>
      </w:r>
      <w:r w:rsidRPr="00F53B09">
        <w:rPr>
          <w:rFonts w:ascii="Segoe UI" w:hAnsi="Segoe UI" w:cs="Segoe UI"/>
          <w:szCs w:val="22"/>
          <w:lang w:val="el-GR"/>
        </w:rPr>
        <w:t>) ανάλογα με τις προτιμήσεις του επισκέπτη.</w:t>
      </w:r>
    </w:p>
    <w:p w14:paraId="211BDA05" w14:textId="77777777" w:rsidR="005A6C31" w:rsidRPr="00F53B09" w:rsidRDefault="005A6C31" w:rsidP="005A6C31">
      <w:pPr>
        <w:numPr>
          <w:ilvl w:val="0"/>
          <w:numId w:val="4"/>
        </w:numPr>
        <w:rPr>
          <w:rFonts w:ascii="Segoe UI" w:hAnsi="Segoe UI" w:cs="Segoe UI"/>
          <w:szCs w:val="22"/>
          <w:lang w:val="el-GR"/>
        </w:rPr>
      </w:pPr>
      <w:r w:rsidRPr="00F53B09">
        <w:rPr>
          <w:rFonts w:ascii="Segoe UI" w:hAnsi="Segoe UI" w:cs="Segoe UI"/>
          <w:szCs w:val="22"/>
          <w:lang w:val="el-GR"/>
        </w:rPr>
        <w:t>Δημιουργία και λειτουργία 3 εξειδικευμένων Κέντρων Πληροφόρησης για τον Προσκυνηματικό Τουρισμό σε Ιωάννινα, Αργυρόκαστρο και Κορυτσά.</w:t>
      </w:r>
    </w:p>
    <w:p w14:paraId="4487B720" w14:textId="77777777" w:rsidR="005A6C31" w:rsidRPr="00F53B09" w:rsidRDefault="005A6C31" w:rsidP="005A6C31">
      <w:pPr>
        <w:numPr>
          <w:ilvl w:val="0"/>
          <w:numId w:val="4"/>
        </w:numPr>
        <w:rPr>
          <w:rFonts w:ascii="Segoe UI" w:hAnsi="Segoe UI" w:cs="Segoe UI"/>
          <w:szCs w:val="22"/>
          <w:lang w:val="el-GR"/>
        </w:rPr>
      </w:pPr>
      <w:r w:rsidRPr="00F53B09">
        <w:rPr>
          <w:rFonts w:ascii="Segoe UI" w:hAnsi="Segoe UI" w:cs="Segoe UI"/>
          <w:szCs w:val="22"/>
          <w:lang w:val="el-GR"/>
        </w:rPr>
        <w:t>Ενίσχυση και ενδυνάμωση της τοπικής αγοράς με τη δημιουργία ενός Δικτύου Επιχειρήσεων γύρω από τον Προσκυνηματικό Τουρισμό.</w:t>
      </w:r>
    </w:p>
    <w:p w14:paraId="25892124" w14:textId="77777777" w:rsidR="005A6C31" w:rsidRPr="00F53B09" w:rsidRDefault="005A6C31" w:rsidP="005A6C31">
      <w:pPr>
        <w:rPr>
          <w:rFonts w:ascii="Segoe UI" w:hAnsi="Segoe UI" w:cs="Segoe UI"/>
          <w:szCs w:val="22"/>
          <w:lang w:val="el-GR"/>
        </w:rPr>
      </w:pPr>
      <w:r w:rsidRPr="00F53B09">
        <w:rPr>
          <w:rFonts w:ascii="Segoe UI" w:hAnsi="Segoe UI" w:cs="Segoe UI"/>
          <w:szCs w:val="22"/>
          <w:lang w:val="el-GR"/>
        </w:rPr>
        <w:t>Οι στόχοι του έργου είναι:</w:t>
      </w:r>
    </w:p>
    <w:p w14:paraId="18C925BE" w14:textId="77777777" w:rsidR="005A6C31" w:rsidRPr="00F53B09" w:rsidRDefault="005A6C31" w:rsidP="005A6C31">
      <w:pPr>
        <w:numPr>
          <w:ilvl w:val="0"/>
          <w:numId w:val="5"/>
        </w:numPr>
        <w:rPr>
          <w:rFonts w:ascii="Segoe UI" w:hAnsi="Segoe UI" w:cs="Segoe UI"/>
          <w:szCs w:val="22"/>
          <w:lang w:val="el-GR"/>
        </w:rPr>
      </w:pPr>
      <w:r w:rsidRPr="00F53B09">
        <w:rPr>
          <w:rFonts w:ascii="Segoe UI" w:hAnsi="Segoe UI" w:cs="Segoe UI"/>
          <w:szCs w:val="22"/>
          <w:lang w:val="el-GR"/>
        </w:rPr>
        <w:t>Η προώθηση του προσκυνηματικού τουρισμού με την αξιοποίηση των θρησκευτικών πολιτιστικών πόρων της περιοχής και η ενίσχυση και προβολή των ποικίλων τουριστικών δραστηριοτήτων.</w:t>
      </w:r>
    </w:p>
    <w:p w14:paraId="77B99E52" w14:textId="77777777" w:rsidR="005A6C31" w:rsidRPr="00F53B09" w:rsidRDefault="005A6C31" w:rsidP="005A6C31">
      <w:pPr>
        <w:numPr>
          <w:ilvl w:val="0"/>
          <w:numId w:val="5"/>
        </w:numPr>
        <w:rPr>
          <w:rFonts w:ascii="Segoe UI" w:hAnsi="Segoe UI" w:cs="Segoe UI"/>
          <w:szCs w:val="22"/>
          <w:lang w:val="el-GR"/>
        </w:rPr>
      </w:pPr>
      <w:r w:rsidRPr="00F53B09">
        <w:rPr>
          <w:rFonts w:ascii="Segoe UI" w:hAnsi="Segoe UI" w:cs="Segoe UI"/>
          <w:szCs w:val="22"/>
          <w:lang w:val="el-GR"/>
        </w:rPr>
        <w:t>Η αύξηση των επισκεπτών / τουριστών στη περιοχή.</w:t>
      </w:r>
    </w:p>
    <w:p w14:paraId="26FBA7C0" w14:textId="77777777" w:rsidR="005A6C31" w:rsidRPr="00F53B09" w:rsidRDefault="005A6C31" w:rsidP="005A6C31">
      <w:pPr>
        <w:numPr>
          <w:ilvl w:val="0"/>
          <w:numId w:val="5"/>
        </w:numPr>
        <w:rPr>
          <w:rFonts w:ascii="Segoe UI" w:hAnsi="Segoe UI" w:cs="Segoe UI"/>
          <w:szCs w:val="22"/>
          <w:lang w:val="el-GR"/>
        </w:rPr>
      </w:pPr>
      <w:r w:rsidRPr="00F53B09">
        <w:rPr>
          <w:rFonts w:ascii="Segoe UI" w:hAnsi="Segoe UI" w:cs="Segoe UI"/>
          <w:szCs w:val="22"/>
          <w:lang w:val="el-GR"/>
        </w:rPr>
        <w:lastRenderedPageBreak/>
        <w:t>Η ενίσχυση της οικονομικής δραστηριότητας στην περιοχή.</w:t>
      </w:r>
    </w:p>
    <w:p w14:paraId="1F5F4340" w14:textId="77777777" w:rsidR="005A6C31" w:rsidRPr="00F53B09" w:rsidRDefault="005A6C31" w:rsidP="005A6C31">
      <w:pPr>
        <w:rPr>
          <w:rFonts w:ascii="Segoe UI" w:eastAsia="SimSun" w:hAnsi="Segoe UI" w:cs="Segoe UI"/>
          <w:szCs w:val="22"/>
          <w:lang w:val="el-GR"/>
        </w:rPr>
      </w:pPr>
    </w:p>
    <w:p w14:paraId="24A3A134" w14:textId="77777777" w:rsidR="005A6C31" w:rsidRPr="00F53B09" w:rsidRDefault="005A6C31" w:rsidP="005A6C31">
      <w:pPr>
        <w:rPr>
          <w:rFonts w:ascii="Segoe UI" w:eastAsia="SimSun" w:hAnsi="Segoe UI" w:cs="Segoe UI"/>
          <w:b/>
          <w:bCs/>
          <w:szCs w:val="22"/>
          <w:lang w:val="el-GR"/>
        </w:rPr>
      </w:pPr>
      <w:r w:rsidRPr="00F53B09">
        <w:rPr>
          <w:rFonts w:ascii="Segoe UI" w:eastAsia="SimSun" w:hAnsi="Segoe UI" w:cs="Segoe UI"/>
          <w:b/>
          <w:bCs/>
          <w:szCs w:val="22"/>
          <w:lang w:val="el-GR"/>
        </w:rPr>
        <w:t>ΙΙ. ΥΦΙΣΤΑΜΕΝΗ ΚΑΤΑΣΤΑΣΗ</w:t>
      </w:r>
    </w:p>
    <w:p w14:paraId="346C0F26" w14:textId="77777777" w:rsidR="005A6C31" w:rsidRPr="00F53B09" w:rsidRDefault="005A6C31" w:rsidP="005A6C31">
      <w:pPr>
        <w:rPr>
          <w:rFonts w:ascii="Segoe UI" w:eastAsia="SimSun" w:hAnsi="Segoe UI" w:cs="Segoe UI"/>
          <w:szCs w:val="22"/>
          <w:lang w:val="el-GR"/>
        </w:rPr>
      </w:pPr>
      <w:r w:rsidRPr="00F53B09">
        <w:rPr>
          <w:rFonts w:ascii="Segoe UI" w:hAnsi="Segoe UI" w:cs="Segoe UI"/>
          <w:szCs w:val="22"/>
          <w:lang w:val="el-GR"/>
        </w:rPr>
        <w:t xml:space="preserve">Στο πλαίσιο του έργου </w:t>
      </w:r>
      <w:r w:rsidRPr="00F53B09">
        <w:rPr>
          <w:rFonts w:ascii="Segoe UI" w:hAnsi="Segoe UI" w:cs="Segoe UI"/>
          <w:szCs w:val="22"/>
        </w:rPr>
        <w:t>PROSFORA</w:t>
      </w:r>
      <w:r w:rsidRPr="00F53B09">
        <w:rPr>
          <w:rFonts w:ascii="Segoe UI" w:hAnsi="Segoe UI" w:cs="Segoe UI"/>
          <w:szCs w:val="22"/>
          <w:lang w:val="el-GR"/>
        </w:rPr>
        <w:t xml:space="preserve"> ο Συντονιστής Εταίρος του Έργου σε συνεργασία με τους λοιπούς Εταίρους, έχει αναλάβει τη συλλογή και δημιουργία του ψηφιακού πολιτιστικού υλικού (θρησκευτικού και προσκυνηματικού ενδιαφέροντος) που θα περιλαμβάνει η Διαδικτυακή Πύλη προσκυνηματικού τουρισμού, καθώς και το σχεδιασμό και την τεκμηρίωση των προσκυνηματικών διαδρομών που θα αναπτυχθούν στο πλαίσιο του προκηρυσσόμενου έργου. Το ψηφιακό υλικό που θα δημιουργηθεί στο πλαίσιο του έργου </w:t>
      </w:r>
      <w:r w:rsidRPr="00F53B09">
        <w:rPr>
          <w:rFonts w:ascii="Segoe UI" w:hAnsi="Segoe UI" w:cs="Segoe UI"/>
          <w:szCs w:val="22"/>
        </w:rPr>
        <w:t>PROSFORA</w:t>
      </w:r>
      <w:r w:rsidRPr="00F53B09">
        <w:rPr>
          <w:rFonts w:ascii="Segoe UI" w:hAnsi="Segoe UI" w:cs="Segoe UI"/>
          <w:szCs w:val="22"/>
          <w:lang w:val="el-GR"/>
        </w:rPr>
        <w:t xml:space="preserve"> παρουσιάζεται παρακάτω:</w:t>
      </w:r>
    </w:p>
    <w:p w14:paraId="308DF4AE" w14:textId="77777777" w:rsidR="005A6C31" w:rsidRPr="00F53B09" w:rsidRDefault="005A6C31" w:rsidP="005A6C31">
      <w:pPr>
        <w:rPr>
          <w:rFonts w:ascii="Segoe UI" w:eastAsia="SimSun" w:hAnsi="Segoe UI" w:cs="Segoe UI"/>
          <w:szCs w:val="22"/>
          <w:lang w:val="el-GR"/>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50"/>
        <w:gridCol w:w="2070"/>
        <w:gridCol w:w="2037"/>
      </w:tblGrid>
      <w:tr w:rsidR="005A6C31" w:rsidRPr="00706D77" w14:paraId="73D71D33" w14:textId="77777777" w:rsidTr="00716E98">
        <w:trPr>
          <w:jc w:val="center"/>
        </w:trPr>
        <w:tc>
          <w:tcPr>
            <w:tcW w:w="3150" w:type="dxa"/>
            <w:shd w:val="clear" w:color="auto" w:fill="auto"/>
          </w:tcPr>
          <w:p w14:paraId="50F082D0" w14:textId="77777777" w:rsidR="005A6C31" w:rsidRPr="003C1370" w:rsidRDefault="005A6C31" w:rsidP="00716E98">
            <w:pPr>
              <w:spacing w:line="300" w:lineRule="atLeast"/>
              <w:rPr>
                <w:rFonts w:ascii="Segoe UI" w:eastAsia="Arial Unicode MS" w:hAnsi="Segoe UI" w:cs="Segoe UI"/>
                <w:b/>
                <w:color w:val="000000"/>
                <w:sz w:val="20"/>
                <w:szCs w:val="20"/>
              </w:rPr>
            </w:pPr>
            <w:r w:rsidRPr="003C1370">
              <w:rPr>
                <w:rFonts w:ascii="Segoe UI" w:hAnsi="Segoe UI" w:cs="Segoe UI"/>
                <w:b/>
                <w:color w:val="002060"/>
                <w:sz w:val="20"/>
                <w:szCs w:val="20"/>
              </w:rPr>
              <w:t>Τύπος Αρχείου</w:t>
            </w:r>
          </w:p>
        </w:tc>
        <w:tc>
          <w:tcPr>
            <w:tcW w:w="2070" w:type="dxa"/>
            <w:shd w:val="clear" w:color="auto" w:fill="auto"/>
          </w:tcPr>
          <w:p w14:paraId="35D749F8" w14:textId="77777777" w:rsidR="005A6C31" w:rsidRPr="003C1370" w:rsidRDefault="005A6C31" w:rsidP="00716E98">
            <w:pPr>
              <w:spacing w:after="0"/>
              <w:rPr>
                <w:rFonts w:ascii="Segoe UI" w:eastAsia="Arial Unicode MS" w:hAnsi="Segoe UI" w:cs="Segoe UI"/>
                <w:b/>
                <w:color w:val="000000"/>
                <w:sz w:val="20"/>
                <w:szCs w:val="20"/>
              </w:rPr>
            </w:pPr>
            <w:r w:rsidRPr="003C1370">
              <w:rPr>
                <w:rFonts w:ascii="Segoe UI" w:hAnsi="Segoe UI" w:cs="Segoe UI"/>
                <w:b/>
                <w:color w:val="002060"/>
                <w:sz w:val="20"/>
                <w:szCs w:val="20"/>
              </w:rPr>
              <w:t>Ποσοτικά στοιχεία Ελλάδας</w:t>
            </w:r>
          </w:p>
        </w:tc>
        <w:tc>
          <w:tcPr>
            <w:tcW w:w="2037" w:type="dxa"/>
            <w:shd w:val="clear" w:color="auto" w:fill="auto"/>
          </w:tcPr>
          <w:p w14:paraId="1F3D71DB" w14:textId="77777777" w:rsidR="005A6C31" w:rsidRPr="003C1370" w:rsidRDefault="005A6C31" w:rsidP="00716E98">
            <w:pPr>
              <w:spacing w:after="0"/>
              <w:rPr>
                <w:rFonts w:ascii="Segoe UI" w:hAnsi="Segoe UI" w:cs="Segoe UI"/>
                <w:b/>
                <w:color w:val="002060"/>
                <w:sz w:val="20"/>
                <w:szCs w:val="20"/>
              </w:rPr>
            </w:pPr>
            <w:r w:rsidRPr="003C1370">
              <w:rPr>
                <w:rFonts w:ascii="Segoe UI" w:hAnsi="Segoe UI" w:cs="Segoe UI"/>
                <w:b/>
                <w:color w:val="002060"/>
                <w:sz w:val="20"/>
                <w:szCs w:val="20"/>
              </w:rPr>
              <w:t>Ποσοτικά στοιχεία</w:t>
            </w:r>
          </w:p>
          <w:p w14:paraId="1345B255" w14:textId="77777777" w:rsidR="005A6C31" w:rsidRPr="003C1370" w:rsidRDefault="005A6C31" w:rsidP="00716E98">
            <w:pPr>
              <w:spacing w:after="0"/>
              <w:rPr>
                <w:rFonts w:ascii="Segoe UI" w:hAnsi="Segoe UI" w:cs="Segoe UI"/>
                <w:b/>
                <w:color w:val="002060"/>
                <w:sz w:val="20"/>
                <w:szCs w:val="20"/>
              </w:rPr>
            </w:pPr>
            <w:r w:rsidRPr="003C1370">
              <w:rPr>
                <w:rFonts w:ascii="Segoe UI" w:hAnsi="Segoe UI" w:cs="Segoe UI"/>
                <w:b/>
                <w:color w:val="002060"/>
                <w:sz w:val="20"/>
                <w:szCs w:val="20"/>
              </w:rPr>
              <w:t>Ελλάδας</w:t>
            </w:r>
          </w:p>
        </w:tc>
      </w:tr>
      <w:tr w:rsidR="005A6C31" w:rsidRPr="004050FB" w14:paraId="3B4B6803" w14:textId="77777777" w:rsidTr="00716E98">
        <w:trPr>
          <w:jc w:val="center"/>
        </w:trPr>
        <w:tc>
          <w:tcPr>
            <w:tcW w:w="3150" w:type="dxa"/>
            <w:shd w:val="clear" w:color="auto" w:fill="auto"/>
          </w:tcPr>
          <w:p w14:paraId="1E8821D2" w14:textId="77777777" w:rsidR="005A6C31" w:rsidRPr="003C1370" w:rsidRDefault="005A6C31" w:rsidP="00716E98">
            <w:pPr>
              <w:spacing w:line="300" w:lineRule="atLeast"/>
              <w:rPr>
                <w:rFonts w:ascii="Segoe UI" w:eastAsia="Arial Unicode MS" w:hAnsi="Segoe UI" w:cs="Segoe UI"/>
                <w:color w:val="000000"/>
                <w:sz w:val="20"/>
                <w:szCs w:val="20"/>
              </w:rPr>
            </w:pPr>
            <w:r w:rsidRPr="003C1370">
              <w:rPr>
                <w:rFonts w:ascii="Segoe UI" w:eastAsia="Arial Unicode MS" w:hAnsi="Segoe UI" w:cs="Segoe UI"/>
                <w:sz w:val="20"/>
                <w:szCs w:val="20"/>
              </w:rPr>
              <w:t>Κείμενα</w:t>
            </w:r>
          </w:p>
        </w:tc>
        <w:tc>
          <w:tcPr>
            <w:tcW w:w="2070" w:type="dxa"/>
            <w:shd w:val="clear" w:color="auto" w:fill="auto"/>
          </w:tcPr>
          <w:p w14:paraId="6786252B" w14:textId="77777777" w:rsidR="005A6C31" w:rsidRPr="003C1370" w:rsidRDefault="005A6C31" w:rsidP="00716E98">
            <w:pPr>
              <w:spacing w:line="300" w:lineRule="atLeast"/>
              <w:jc w:val="center"/>
              <w:rPr>
                <w:rFonts w:ascii="Segoe UI" w:eastAsia="Arial Unicode MS" w:hAnsi="Segoe UI" w:cs="Segoe UI"/>
                <w:color w:val="000000"/>
                <w:sz w:val="20"/>
                <w:szCs w:val="20"/>
              </w:rPr>
            </w:pPr>
            <w:r w:rsidRPr="003C1370">
              <w:rPr>
                <w:rFonts w:ascii="Segoe UI" w:eastAsia="Arial Unicode MS" w:hAnsi="Segoe UI" w:cs="Segoe UI"/>
                <w:color w:val="000000"/>
                <w:sz w:val="20"/>
                <w:szCs w:val="20"/>
              </w:rPr>
              <w:t>6.000 λέξεις</w:t>
            </w:r>
          </w:p>
        </w:tc>
        <w:tc>
          <w:tcPr>
            <w:tcW w:w="2037" w:type="dxa"/>
            <w:shd w:val="clear" w:color="auto" w:fill="auto"/>
          </w:tcPr>
          <w:p w14:paraId="204CBF16" w14:textId="77777777" w:rsidR="005A6C31" w:rsidRPr="003C1370" w:rsidRDefault="005A6C31" w:rsidP="00716E98">
            <w:pPr>
              <w:spacing w:line="300" w:lineRule="atLeast"/>
              <w:jc w:val="center"/>
              <w:rPr>
                <w:rFonts w:ascii="Segoe UI" w:eastAsia="Arial Unicode MS" w:hAnsi="Segoe UI" w:cs="Segoe UI"/>
                <w:color w:val="000000"/>
                <w:sz w:val="20"/>
                <w:szCs w:val="20"/>
              </w:rPr>
            </w:pPr>
            <w:r w:rsidRPr="003C1370">
              <w:rPr>
                <w:rFonts w:ascii="Segoe UI" w:eastAsia="Arial Unicode MS" w:hAnsi="Segoe UI" w:cs="Segoe UI"/>
                <w:color w:val="000000"/>
                <w:sz w:val="20"/>
                <w:szCs w:val="20"/>
              </w:rPr>
              <w:t>7.000 λέξεις</w:t>
            </w:r>
          </w:p>
        </w:tc>
      </w:tr>
      <w:tr w:rsidR="005A6C31" w:rsidRPr="004050FB" w14:paraId="12FC3BFA" w14:textId="77777777" w:rsidTr="00716E98">
        <w:trPr>
          <w:jc w:val="center"/>
        </w:trPr>
        <w:tc>
          <w:tcPr>
            <w:tcW w:w="3150" w:type="dxa"/>
            <w:shd w:val="clear" w:color="auto" w:fill="auto"/>
          </w:tcPr>
          <w:p w14:paraId="56E21DB2" w14:textId="77777777" w:rsidR="005A6C31" w:rsidRPr="003C1370" w:rsidRDefault="005A6C31" w:rsidP="00716E98">
            <w:pPr>
              <w:spacing w:line="300" w:lineRule="atLeast"/>
              <w:rPr>
                <w:rFonts w:ascii="Segoe UI" w:eastAsia="Arial Unicode MS" w:hAnsi="Segoe UI" w:cs="Segoe UI"/>
                <w:color w:val="000000"/>
                <w:sz w:val="20"/>
                <w:szCs w:val="20"/>
              </w:rPr>
            </w:pPr>
            <w:r w:rsidRPr="003C1370">
              <w:rPr>
                <w:rFonts w:ascii="Segoe UI" w:eastAsia="Arial Unicode MS" w:hAnsi="Segoe UI" w:cs="Segoe UI"/>
                <w:sz w:val="20"/>
                <w:szCs w:val="20"/>
              </w:rPr>
              <w:t>Φωτογραφίες</w:t>
            </w:r>
          </w:p>
        </w:tc>
        <w:tc>
          <w:tcPr>
            <w:tcW w:w="2070" w:type="dxa"/>
            <w:shd w:val="clear" w:color="auto" w:fill="auto"/>
          </w:tcPr>
          <w:p w14:paraId="3B9A1101" w14:textId="77777777" w:rsidR="005A6C31" w:rsidRPr="003C1370" w:rsidRDefault="005A6C31" w:rsidP="00716E98">
            <w:pPr>
              <w:spacing w:line="300" w:lineRule="atLeast"/>
              <w:jc w:val="center"/>
              <w:rPr>
                <w:rFonts w:ascii="Segoe UI" w:eastAsia="Arial Unicode MS" w:hAnsi="Segoe UI" w:cs="Segoe UI"/>
                <w:color w:val="000000"/>
                <w:sz w:val="20"/>
                <w:szCs w:val="20"/>
              </w:rPr>
            </w:pPr>
            <w:r w:rsidRPr="003C1370">
              <w:rPr>
                <w:rFonts w:ascii="Segoe UI" w:eastAsia="Arial Unicode MS" w:hAnsi="Segoe UI" w:cs="Segoe UI"/>
                <w:color w:val="000000"/>
                <w:sz w:val="20"/>
                <w:szCs w:val="20"/>
              </w:rPr>
              <w:t>350</w:t>
            </w:r>
          </w:p>
        </w:tc>
        <w:tc>
          <w:tcPr>
            <w:tcW w:w="2037" w:type="dxa"/>
            <w:shd w:val="clear" w:color="auto" w:fill="auto"/>
          </w:tcPr>
          <w:p w14:paraId="208B16F3" w14:textId="77777777" w:rsidR="005A6C31" w:rsidRPr="003C1370" w:rsidRDefault="005A6C31" w:rsidP="00716E98">
            <w:pPr>
              <w:spacing w:line="300" w:lineRule="atLeast"/>
              <w:jc w:val="center"/>
              <w:rPr>
                <w:rFonts w:ascii="Segoe UI" w:eastAsia="Arial Unicode MS" w:hAnsi="Segoe UI" w:cs="Segoe UI"/>
                <w:color w:val="000000"/>
                <w:sz w:val="20"/>
                <w:szCs w:val="20"/>
              </w:rPr>
            </w:pPr>
            <w:r w:rsidRPr="003C1370">
              <w:rPr>
                <w:rFonts w:ascii="Segoe UI" w:eastAsia="Arial Unicode MS" w:hAnsi="Segoe UI" w:cs="Segoe UI"/>
                <w:color w:val="000000"/>
                <w:sz w:val="20"/>
                <w:szCs w:val="20"/>
              </w:rPr>
              <w:t>550</w:t>
            </w:r>
          </w:p>
        </w:tc>
      </w:tr>
      <w:tr w:rsidR="005A6C31" w:rsidRPr="004050FB" w14:paraId="221E3ECE" w14:textId="77777777" w:rsidTr="00716E98">
        <w:trPr>
          <w:jc w:val="center"/>
        </w:trPr>
        <w:tc>
          <w:tcPr>
            <w:tcW w:w="3150" w:type="dxa"/>
            <w:shd w:val="clear" w:color="auto" w:fill="auto"/>
          </w:tcPr>
          <w:p w14:paraId="7195952C" w14:textId="77777777" w:rsidR="005A6C31" w:rsidRPr="003C1370" w:rsidRDefault="005A6C31" w:rsidP="00716E98">
            <w:pPr>
              <w:spacing w:line="300" w:lineRule="atLeast"/>
              <w:rPr>
                <w:rFonts w:ascii="Segoe UI" w:eastAsia="Arial Unicode MS" w:hAnsi="Segoe UI" w:cs="Segoe UI"/>
                <w:color w:val="000000"/>
                <w:sz w:val="20"/>
                <w:szCs w:val="20"/>
              </w:rPr>
            </w:pPr>
            <w:r w:rsidRPr="003C1370">
              <w:rPr>
                <w:rFonts w:ascii="Segoe UI" w:eastAsia="Arial Unicode MS" w:hAnsi="Segoe UI" w:cs="Segoe UI"/>
                <w:sz w:val="20"/>
                <w:szCs w:val="20"/>
              </w:rPr>
              <w:t>Φωτογραφίες 3600</w:t>
            </w:r>
          </w:p>
        </w:tc>
        <w:tc>
          <w:tcPr>
            <w:tcW w:w="2070" w:type="dxa"/>
            <w:shd w:val="clear" w:color="auto" w:fill="auto"/>
          </w:tcPr>
          <w:p w14:paraId="1288B166" w14:textId="77777777" w:rsidR="005A6C31" w:rsidRPr="003C1370" w:rsidRDefault="005A6C31" w:rsidP="00716E98">
            <w:pPr>
              <w:spacing w:line="300" w:lineRule="atLeast"/>
              <w:jc w:val="center"/>
              <w:rPr>
                <w:rFonts w:ascii="Segoe UI" w:eastAsia="Arial Unicode MS" w:hAnsi="Segoe UI" w:cs="Segoe UI"/>
                <w:color w:val="000000"/>
                <w:sz w:val="20"/>
                <w:szCs w:val="20"/>
              </w:rPr>
            </w:pPr>
            <w:r w:rsidRPr="003C1370">
              <w:rPr>
                <w:rFonts w:ascii="Segoe UI" w:eastAsia="Arial Unicode MS" w:hAnsi="Segoe UI" w:cs="Segoe UI"/>
                <w:color w:val="000000"/>
                <w:sz w:val="20"/>
                <w:szCs w:val="20"/>
              </w:rPr>
              <w:t>10</w:t>
            </w:r>
          </w:p>
        </w:tc>
        <w:tc>
          <w:tcPr>
            <w:tcW w:w="2037" w:type="dxa"/>
            <w:shd w:val="clear" w:color="auto" w:fill="auto"/>
          </w:tcPr>
          <w:p w14:paraId="210A45A3" w14:textId="77777777" w:rsidR="005A6C31" w:rsidRPr="003C1370" w:rsidRDefault="005A6C31" w:rsidP="00716E98">
            <w:pPr>
              <w:spacing w:line="300" w:lineRule="atLeast"/>
              <w:jc w:val="center"/>
              <w:rPr>
                <w:rFonts w:ascii="Segoe UI" w:eastAsia="Arial Unicode MS" w:hAnsi="Segoe UI" w:cs="Segoe UI"/>
                <w:color w:val="000000"/>
                <w:sz w:val="20"/>
                <w:szCs w:val="20"/>
              </w:rPr>
            </w:pPr>
            <w:r w:rsidRPr="003C1370">
              <w:rPr>
                <w:rFonts w:ascii="Segoe UI" w:eastAsia="Arial Unicode MS" w:hAnsi="Segoe UI" w:cs="Segoe UI"/>
                <w:color w:val="000000"/>
                <w:sz w:val="20"/>
                <w:szCs w:val="20"/>
              </w:rPr>
              <w:t>15</w:t>
            </w:r>
          </w:p>
        </w:tc>
      </w:tr>
      <w:tr w:rsidR="005A6C31" w:rsidRPr="004050FB" w14:paraId="4F8C50C6" w14:textId="77777777" w:rsidTr="00716E98">
        <w:trPr>
          <w:jc w:val="center"/>
        </w:trPr>
        <w:tc>
          <w:tcPr>
            <w:tcW w:w="3150" w:type="dxa"/>
            <w:shd w:val="clear" w:color="auto" w:fill="auto"/>
          </w:tcPr>
          <w:p w14:paraId="7D5C2E56" w14:textId="77777777" w:rsidR="005A6C31" w:rsidRPr="003C1370" w:rsidRDefault="005A6C31" w:rsidP="00716E98">
            <w:pPr>
              <w:spacing w:line="300" w:lineRule="atLeast"/>
              <w:rPr>
                <w:rFonts w:ascii="Segoe UI" w:eastAsia="Arial Unicode MS" w:hAnsi="Segoe UI" w:cs="Segoe UI"/>
                <w:color w:val="000000"/>
                <w:sz w:val="20"/>
                <w:szCs w:val="20"/>
              </w:rPr>
            </w:pPr>
            <w:r w:rsidRPr="003C1370">
              <w:rPr>
                <w:rFonts w:ascii="Segoe UI" w:eastAsia="Arial Unicode MS" w:hAnsi="Segoe UI" w:cs="Segoe UI"/>
                <w:sz w:val="20"/>
                <w:szCs w:val="20"/>
              </w:rPr>
              <w:t>Virtual Tour</w:t>
            </w:r>
          </w:p>
        </w:tc>
        <w:tc>
          <w:tcPr>
            <w:tcW w:w="2070" w:type="dxa"/>
            <w:shd w:val="clear" w:color="auto" w:fill="auto"/>
          </w:tcPr>
          <w:p w14:paraId="546AA0B6" w14:textId="77777777" w:rsidR="005A6C31" w:rsidRPr="003C1370" w:rsidRDefault="005A6C31" w:rsidP="00716E98">
            <w:pPr>
              <w:spacing w:line="300" w:lineRule="atLeast"/>
              <w:jc w:val="center"/>
              <w:rPr>
                <w:rFonts w:ascii="Segoe UI" w:eastAsia="Arial Unicode MS" w:hAnsi="Segoe UI" w:cs="Segoe UI"/>
                <w:color w:val="000000"/>
                <w:sz w:val="20"/>
                <w:szCs w:val="20"/>
              </w:rPr>
            </w:pPr>
            <w:r w:rsidRPr="003C1370">
              <w:rPr>
                <w:rFonts w:ascii="Segoe UI" w:eastAsia="Arial Unicode MS" w:hAnsi="Segoe UI" w:cs="Segoe UI"/>
                <w:color w:val="000000"/>
                <w:sz w:val="20"/>
                <w:szCs w:val="20"/>
              </w:rPr>
              <w:t>7</w:t>
            </w:r>
          </w:p>
        </w:tc>
        <w:tc>
          <w:tcPr>
            <w:tcW w:w="2037" w:type="dxa"/>
            <w:shd w:val="clear" w:color="auto" w:fill="auto"/>
          </w:tcPr>
          <w:p w14:paraId="19A44F8B" w14:textId="77777777" w:rsidR="005A6C31" w:rsidRPr="003C1370" w:rsidRDefault="005A6C31" w:rsidP="00716E98">
            <w:pPr>
              <w:spacing w:line="300" w:lineRule="atLeast"/>
              <w:jc w:val="center"/>
              <w:rPr>
                <w:rFonts w:ascii="Segoe UI" w:eastAsia="Arial Unicode MS" w:hAnsi="Segoe UI" w:cs="Segoe UI"/>
                <w:color w:val="000000"/>
                <w:sz w:val="20"/>
                <w:szCs w:val="20"/>
              </w:rPr>
            </w:pPr>
            <w:r w:rsidRPr="003C1370">
              <w:rPr>
                <w:rFonts w:ascii="Segoe UI" w:eastAsia="Arial Unicode MS" w:hAnsi="Segoe UI" w:cs="Segoe UI"/>
                <w:color w:val="000000"/>
                <w:sz w:val="20"/>
                <w:szCs w:val="20"/>
              </w:rPr>
              <w:t>10</w:t>
            </w:r>
          </w:p>
        </w:tc>
      </w:tr>
      <w:tr w:rsidR="005A6C31" w:rsidRPr="004050FB" w14:paraId="39FF735D" w14:textId="77777777" w:rsidTr="00716E98">
        <w:trPr>
          <w:jc w:val="center"/>
        </w:trPr>
        <w:tc>
          <w:tcPr>
            <w:tcW w:w="3150" w:type="dxa"/>
            <w:shd w:val="clear" w:color="auto" w:fill="auto"/>
          </w:tcPr>
          <w:p w14:paraId="5503AE7E" w14:textId="77777777" w:rsidR="005A6C31" w:rsidRPr="003C1370" w:rsidRDefault="005A6C31" w:rsidP="00716E98">
            <w:pPr>
              <w:spacing w:line="300" w:lineRule="atLeast"/>
              <w:rPr>
                <w:rFonts w:ascii="Segoe UI" w:eastAsia="Arial Unicode MS" w:hAnsi="Segoe UI" w:cs="Segoe UI"/>
                <w:color w:val="000000"/>
                <w:sz w:val="20"/>
                <w:szCs w:val="20"/>
              </w:rPr>
            </w:pPr>
            <w:r w:rsidRPr="003C1370">
              <w:rPr>
                <w:rFonts w:ascii="Segoe UI" w:eastAsia="Arial Unicode MS" w:hAnsi="Segoe UI" w:cs="Segoe UI"/>
                <w:sz w:val="20"/>
                <w:szCs w:val="20"/>
              </w:rPr>
              <w:t>Λήψεις drone</w:t>
            </w:r>
          </w:p>
        </w:tc>
        <w:tc>
          <w:tcPr>
            <w:tcW w:w="2070" w:type="dxa"/>
            <w:shd w:val="clear" w:color="auto" w:fill="auto"/>
          </w:tcPr>
          <w:p w14:paraId="094A0D90" w14:textId="77777777" w:rsidR="005A6C31" w:rsidRPr="003C1370" w:rsidRDefault="005A6C31" w:rsidP="00716E98">
            <w:pPr>
              <w:spacing w:line="300" w:lineRule="atLeast"/>
              <w:jc w:val="center"/>
              <w:rPr>
                <w:rFonts w:ascii="Segoe UI" w:eastAsia="Arial Unicode MS" w:hAnsi="Segoe UI" w:cs="Segoe UI"/>
                <w:color w:val="000000"/>
                <w:sz w:val="20"/>
                <w:szCs w:val="20"/>
              </w:rPr>
            </w:pPr>
            <w:r w:rsidRPr="003C1370">
              <w:rPr>
                <w:rFonts w:ascii="Segoe UI" w:eastAsia="Arial Unicode MS" w:hAnsi="Segoe UI" w:cs="Segoe UI"/>
                <w:color w:val="000000"/>
                <w:sz w:val="20"/>
                <w:szCs w:val="20"/>
              </w:rPr>
              <w:t>7</w:t>
            </w:r>
          </w:p>
        </w:tc>
        <w:tc>
          <w:tcPr>
            <w:tcW w:w="2037" w:type="dxa"/>
            <w:shd w:val="clear" w:color="auto" w:fill="auto"/>
          </w:tcPr>
          <w:p w14:paraId="78F71577" w14:textId="77777777" w:rsidR="005A6C31" w:rsidRPr="003C1370" w:rsidRDefault="005A6C31" w:rsidP="00716E98">
            <w:pPr>
              <w:spacing w:line="300" w:lineRule="atLeast"/>
              <w:jc w:val="center"/>
              <w:rPr>
                <w:rFonts w:ascii="Segoe UI" w:eastAsia="Arial Unicode MS" w:hAnsi="Segoe UI" w:cs="Segoe UI"/>
                <w:color w:val="000000"/>
                <w:sz w:val="20"/>
                <w:szCs w:val="20"/>
              </w:rPr>
            </w:pPr>
            <w:r w:rsidRPr="003C1370">
              <w:rPr>
                <w:rFonts w:ascii="Segoe UI" w:eastAsia="Arial Unicode MS" w:hAnsi="Segoe UI" w:cs="Segoe UI"/>
                <w:color w:val="000000"/>
                <w:sz w:val="20"/>
                <w:szCs w:val="20"/>
              </w:rPr>
              <w:t>10</w:t>
            </w:r>
          </w:p>
        </w:tc>
      </w:tr>
      <w:tr w:rsidR="005A6C31" w:rsidRPr="004050FB" w14:paraId="26C0CA99" w14:textId="77777777" w:rsidTr="00716E98">
        <w:trPr>
          <w:jc w:val="center"/>
        </w:trPr>
        <w:tc>
          <w:tcPr>
            <w:tcW w:w="3150" w:type="dxa"/>
            <w:shd w:val="clear" w:color="auto" w:fill="auto"/>
          </w:tcPr>
          <w:p w14:paraId="17F97773" w14:textId="77777777" w:rsidR="005A6C31" w:rsidRPr="003C1370" w:rsidRDefault="005A6C31" w:rsidP="00716E98">
            <w:pPr>
              <w:spacing w:line="300" w:lineRule="atLeast"/>
              <w:rPr>
                <w:rFonts w:ascii="Segoe UI" w:eastAsia="Arial Unicode MS" w:hAnsi="Segoe UI" w:cs="Segoe UI"/>
                <w:color w:val="000000"/>
                <w:sz w:val="20"/>
                <w:szCs w:val="20"/>
              </w:rPr>
            </w:pPr>
            <w:r w:rsidRPr="003C1370">
              <w:rPr>
                <w:rFonts w:ascii="Segoe UI" w:eastAsia="Arial Unicode MS" w:hAnsi="Segoe UI" w:cs="Segoe UI"/>
                <w:sz w:val="20"/>
                <w:szCs w:val="20"/>
              </w:rPr>
              <w:t>Video</w:t>
            </w:r>
          </w:p>
        </w:tc>
        <w:tc>
          <w:tcPr>
            <w:tcW w:w="2070" w:type="dxa"/>
            <w:shd w:val="clear" w:color="auto" w:fill="auto"/>
          </w:tcPr>
          <w:p w14:paraId="58684740" w14:textId="77777777" w:rsidR="005A6C31" w:rsidRPr="003C1370" w:rsidRDefault="005A6C31" w:rsidP="00716E98">
            <w:pPr>
              <w:spacing w:line="300" w:lineRule="atLeast"/>
              <w:jc w:val="center"/>
              <w:rPr>
                <w:rFonts w:ascii="Segoe UI" w:eastAsia="Arial Unicode MS" w:hAnsi="Segoe UI" w:cs="Segoe UI"/>
                <w:color w:val="000000"/>
                <w:sz w:val="20"/>
                <w:szCs w:val="20"/>
              </w:rPr>
            </w:pPr>
            <w:r w:rsidRPr="003C1370">
              <w:rPr>
                <w:rFonts w:ascii="Segoe UI" w:eastAsia="Arial Unicode MS" w:hAnsi="Segoe UI" w:cs="Segoe UI"/>
                <w:color w:val="000000"/>
                <w:sz w:val="20"/>
                <w:szCs w:val="20"/>
              </w:rPr>
              <w:t>10</w:t>
            </w:r>
          </w:p>
        </w:tc>
        <w:tc>
          <w:tcPr>
            <w:tcW w:w="2037" w:type="dxa"/>
            <w:shd w:val="clear" w:color="auto" w:fill="auto"/>
          </w:tcPr>
          <w:p w14:paraId="33823F3D" w14:textId="77777777" w:rsidR="005A6C31" w:rsidRPr="003C1370" w:rsidRDefault="005A6C31" w:rsidP="00716E98">
            <w:pPr>
              <w:spacing w:line="300" w:lineRule="atLeast"/>
              <w:jc w:val="center"/>
              <w:rPr>
                <w:rFonts w:ascii="Segoe UI" w:eastAsia="Arial Unicode MS" w:hAnsi="Segoe UI" w:cs="Segoe UI"/>
                <w:color w:val="000000"/>
                <w:sz w:val="20"/>
                <w:szCs w:val="20"/>
              </w:rPr>
            </w:pPr>
            <w:r w:rsidRPr="003C1370">
              <w:rPr>
                <w:rFonts w:ascii="Segoe UI" w:eastAsia="Arial Unicode MS" w:hAnsi="Segoe UI" w:cs="Segoe UI"/>
                <w:color w:val="000000"/>
                <w:sz w:val="20"/>
                <w:szCs w:val="20"/>
              </w:rPr>
              <w:t>10</w:t>
            </w:r>
          </w:p>
        </w:tc>
      </w:tr>
      <w:tr w:rsidR="005A6C31" w:rsidRPr="004050FB" w14:paraId="4077745E" w14:textId="77777777" w:rsidTr="00716E98">
        <w:trPr>
          <w:jc w:val="center"/>
        </w:trPr>
        <w:tc>
          <w:tcPr>
            <w:tcW w:w="3150" w:type="dxa"/>
            <w:shd w:val="clear" w:color="auto" w:fill="auto"/>
          </w:tcPr>
          <w:p w14:paraId="4D291557" w14:textId="77777777" w:rsidR="005A6C31" w:rsidRPr="003C1370" w:rsidRDefault="005A6C31" w:rsidP="00716E98">
            <w:pPr>
              <w:spacing w:line="300" w:lineRule="atLeast"/>
              <w:rPr>
                <w:rFonts w:ascii="Segoe UI" w:eastAsia="Arial Unicode MS" w:hAnsi="Segoe UI" w:cs="Segoe UI"/>
                <w:b/>
                <w:bCs/>
                <w:color w:val="000000"/>
                <w:sz w:val="20"/>
                <w:szCs w:val="20"/>
              </w:rPr>
            </w:pPr>
            <w:r w:rsidRPr="003C1370">
              <w:rPr>
                <w:rFonts w:ascii="Segoe UI" w:eastAsia="Arial Unicode MS" w:hAnsi="Segoe UI" w:cs="Segoe UI"/>
                <w:b/>
                <w:bCs/>
                <w:sz w:val="20"/>
                <w:szCs w:val="20"/>
              </w:rPr>
              <w:t>Συνολικός αριθμός τεκμηρίων</w:t>
            </w:r>
          </w:p>
        </w:tc>
        <w:tc>
          <w:tcPr>
            <w:tcW w:w="2070" w:type="dxa"/>
            <w:shd w:val="clear" w:color="auto" w:fill="auto"/>
          </w:tcPr>
          <w:p w14:paraId="3C248891" w14:textId="77777777" w:rsidR="005A6C31" w:rsidRPr="003C1370" w:rsidRDefault="005A6C31" w:rsidP="00716E98">
            <w:pPr>
              <w:spacing w:line="300" w:lineRule="atLeast"/>
              <w:jc w:val="center"/>
              <w:rPr>
                <w:rFonts w:ascii="Segoe UI" w:eastAsia="Arial Unicode MS" w:hAnsi="Segoe UI" w:cs="Segoe UI"/>
                <w:b/>
                <w:bCs/>
                <w:color w:val="000000"/>
                <w:sz w:val="20"/>
                <w:szCs w:val="20"/>
              </w:rPr>
            </w:pPr>
            <w:r w:rsidRPr="003C1370">
              <w:rPr>
                <w:rFonts w:ascii="Segoe UI" w:eastAsia="Arial Unicode MS" w:hAnsi="Segoe UI" w:cs="Segoe UI"/>
                <w:b/>
                <w:bCs/>
                <w:color w:val="000000"/>
                <w:sz w:val="20"/>
                <w:szCs w:val="20"/>
              </w:rPr>
              <w:t>384</w:t>
            </w:r>
          </w:p>
        </w:tc>
        <w:tc>
          <w:tcPr>
            <w:tcW w:w="2037" w:type="dxa"/>
            <w:shd w:val="clear" w:color="auto" w:fill="auto"/>
          </w:tcPr>
          <w:p w14:paraId="6097F3F9" w14:textId="77777777" w:rsidR="005A6C31" w:rsidRPr="003C1370" w:rsidRDefault="005A6C31" w:rsidP="00716E98">
            <w:pPr>
              <w:spacing w:line="300" w:lineRule="atLeast"/>
              <w:jc w:val="center"/>
              <w:rPr>
                <w:rFonts w:ascii="Segoe UI" w:eastAsia="Arial Unicode MS" w:hAnsi="Segoe UI" w:cs="Segoe UI"/>
                <w:b/>
                <w:bCs/>
                <w:color w:val="000000"/>
                <w:sz w:val="20"/>
                <w:szCs w:val="20"/>
              </w:rPr>
            </w:pPr>
            <w:r w:rsidRPr="003C1370">
              <w:rPr>
                <w:rFonts w:ascii="Segoe UI" w:eastAsia="Arial Unicode MS" w:hAnsi="Segoe UI" w:cs="Segoe UI"/>
                <w:b/>
                <w:bCs/>
                <w:color w:val="000000"/>
                <w:sz w:val="20"/>
                <w:szCs w:val="20"/>
              </w:rPr>
              <w:t>605</w:t>
            </w:r>
          </w:p>
        </w:tc>
      </w:tr>
    </w:tbl>
    <w:p w14:paraId="41B81CFB" w14:textId="77777777" w:rsidR="005A6C31" w:rsidRPr="00F53B09" w:rsidRDefault="005A6C31" w:rsidP="005A6C31">
      <w:pPr>
        <w:rPr>
          <w:rFonts w:ascii="Segoe UI" w:hAnsi="Segoe UI" w:cs="Segoe UI"/>
          <w:szCs w:val="22"/>
        </w:rPr>
      </w:pPr>
    </w:p>
    <w:p w14:paraId="4F3C9310" w14:textId="77777777" w:rsidR="005A6C31" w:rsidRPr="00F53B09" w:rsidRDefault="005A6C31" w:rsidP="005A6C31">
      <w:pPr>
        <w:rPr>
          <w:rFonts w:ascii="Segoe UI" w:hAnsi="Segoe UI" w:cs="Segoe UI"/>
          <w:szCs w:val="22"/>
          <w:lang w:val="el-GR"/>
        </w:rPr>
      </w:pPr>
      <w:r w:rsidRPr="00F53B09">
        <w:rPr>
          <w:rFonts w:ascii="Segoe UI" w:hAnsi="Segoe UI" w:cs="Segoe UI"/>
          <w:szCs w:val="22"/>
          <w:lang w:val="el-GR"/>
        </w:rPr>
        <w:t>Επισημαίνεται ότι το σύνολο του υλικού θα συνοδεύεται από τετράγλωσσες περιγραφές.</w:t>
      </w:r>
    </w:p>
    <w:p w14:paraId="61E2AA65" w14:textId="77777777" w:rsidR="005A6C31" w:rsidRPr="00F53B09" w:rsidRDefault="005A6C31" w:rsidP="005A6C31">
      <w:pPr>
        <w:rPr>
          <w:rFonts w:ascii="Segoe UI" w:hAnsi="Segoe UI" w:cs="Segoe UI"/>
          <w:szCs w:val="22"/>
          <w:lang w:val="el-GR"/>
        </w:rPr>
      </w:pPr>
      <w:r w:rsidRPr="00F53B09">
        <w:rPr>
          <w:rFonts w:ascii="Segoe UI" w:hAnsi="Segoe UI" w:cs="Segoe UI"/>
          <w:szCs w:val="22"/>
          <w:lang w:val="el-GR"/>
        </w:rPr>
        <w:t>Εκτός του ανωτέρου ψηφιακού υλικού, για κάθε Προσκυνηματικό σημείο θα καταγραφούν οι πληροφορίες που περιλαμβάνονται στο Παράρτημα ΙΙΙ της παρούσας. Τα Προσκυνηματικά σημεία ενδιαφέροντος που έχουν καταγραφεί έως τώρα είναι τα παρακάτω:</w:t>
      </w:r>
    </w:p>
    <w:tbl>
      <w:tblPr>
        <w:tblW w:w="944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1"/>
        <w:gridCol w:w="6504"/>
        <w:gridCol w:w="2366"/>
      </w:tblGrid>
      <w:tr w:rsidR="005A6C31" w:rsidRPr="003C1370" w14:paraId="57359E7D" w14:textId="77777777" w:rsidTr="00716E98">
        <w:trPr>
          <w:trHeight w:val="288"/>
          <w:tblHeader/>
          <w:jc w:val="center"/>
        </w:trPr>
        <w:tc>
          <w:tcPr>
            <w:tcW w:w="571" w:type="dxa"/>
            <w:shd w:val="clear" w:color="auto" w:fill="auto"/>
            <w:noWrap/>
            <w:vAlign w:val="center"/>
          </w:tcPr>
          <w:p w14:paraId="4FAFDFDF" w14:textId="77777777" w:rsidR="005A6C31" w:rsidRPr="003C1370" w:rsidRDefault="005A6C31" w:rsidP="00716E98">
            <w:pPr>
              <w:spacing w:before="40" w:after="40" w:line="300" w:lineRule="atLeast"/>
              <w:rPr>
                <w:rFonts w:ascii="Segoe UI" w:hAnsi="Segoe UI" w:cs="Segoe UI"/>
                <w:b/>
                <w:color w:val="002060"/>
                <w:sz w:val="20"/>
                <w:szCs w:val="20"/>
              </w:rPr>
            </w:pPr>
            <w:r w:rsidRPr="003C1370">
              <w:rPr>
                <w:rFonts w:ascii="Segoe UI" w:hAnsi="Segoe UI" w:cs="Segoe UI"/>
                <w:b/>
                <w:color w:val="002060"/>
                <w:sz w:val="20"/>
                <w:szCs w:val="20"/>
              </w:rPr>
              <w:t>α/α</w:t>
            </w:r>
          </w:p>
        </w:tc>
        <w:tc>
          <w:tcPr>
            <w:tcW w:w="6504" w:type="dxa"/>
            <w:shd w:val="clear" w:color="auto" w:fill="auto"/>
            <w:noWrap/>
            <w:vAlign w:val="center"/>
          </w:tcPr>
          <w:p w14:paraId="292C5F88" w14:textId="77777777" w:rsidR="005A6C31" w:rsidRPr="003C1370" w:rsidRDefault="005A6C31" w:rsidP="00716E98">
            <w:pPr>
              <w:spacing w:before="40" w:after="40" w:line="300" w:lineRule="atLeast"/>
              <w:rPr>
                <w:rFonts w:ascii="Segoe UI" w:hAnsi="Segoe UI" w:cs="Segoe UI"/>
                <w:b/>
                <w:color w:val="002060"/>
                <w:sz w:val="20"/>
                <w:szCs w:val="20"/>
              </w:rPr>
            </w:pPr>
            <w:r w:rsidRPr="003C1370">
              <w:rPr>
                <w:rFonts w:ascii="Segoe UI" w:hAnsi="Segoe UI" w:cs="Segoe UI"/>
                <w:b/>
                <w:color w:val="002060"/>
                <w:sz w:val="20"/>
                <w:szCs w:val="20"/>
              </w:rPr>
              <w:t>Προσκυνηματικά Σημεία Ενδιαφέροντος (Αλβανία)</w:t>
            </w:r>
          </w:p>
        </w:tc>
        <w:tc>
          <w:tcPr>
            <w:tcW w:w="2366" w:type="dxa"/>
            <w:shd w:val="clear" w:color="auto" w:fill="auto"/>
            <w:noWrap/>
            <w:vAlign w:val="center"/>
          </w:tcPr>
          <w:p w14:paraId="26599F01" w14:textId="77777777" w:rsidR="005A6C31" w:rsidRPr="003C1370" w:rsidRDefault="005A6C31" w:rsidP="00716E98">
            <w:pPr>
              <w:spacing w:before="40" w:after="40" w:line="300" w:lineRule="atLeast"/>
              <w:rPr>
                <w:rFonts w:ascii="Segoe UI" w:hAnsi="Segoe UI" w:cs="Segoe UI"/>
                <w:b/>
                <w:color w:val="002060"/>
                <w:sz w:val="20"/>
                <w:szCs w:val="20"/>
              </w:rPr>
            </w:pPr>
            <w:r w:rsidRPr="003C1370">
              <w:rPr>
                <w:rFonts w:ascii="Segoe UI" w:hAnsi="Segoe UI" w:cs="Segoe UI"/>
                <w:b/>
                <w:color w:val="002060"/>
                <w:sz w:val="20"/>
                <w:szCs w:val="20"/>
              </w:rPr>
              <w:t>Περιοχή</w:t>
            </w:r>
          </w:p>
        </w:tc>
      </w:tr>
      <w:tr w:rsidR="005A6C31" w:rsidRPr="003C1370" w14:paraId="25665D58" w14:textId="77777777" w:rsidTr="00716E98">
        <w:trPr>
          <w:trHeight w:val="288"/>
          <w:jc w:val="center"/>
        </w:trPr>
        <w:tc>
          <w:tcPr>
            <w:tcW w:w="571" w:type="dxa"/>
            <w:shd w:val="clear" w:color="auto" w:fill="auto"/>
            <w:noWrap/>
            <w:vAlign w:val="bottom"/>
            <w:hideMark/>
          </w:tcPr>
          <w:p w14:paraId="3F0DF2EF"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w:t>
            </w:r>
          </w:p>
        </w:tc>
        <w:tc>
          <w:tcPr>
            <w:tcW w:w="6504" w:type="dxa"/>
            <w:shd w:val="clear" w:color="auto" w:fill="auto"/>
            <w:vAlign w:val="bottom"/>
            <w:hideMark/>
          </w:tcPr>
          <w:p w14:paraId="152D8648"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Παμμεγίστων Ταξιαρχών [Αργυρόκαστρο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restart"/>
            <w:shd w:val="clear" w:color="auto" w:fill="auto"/>
            <w:vAlign w:val="center"/>
            <w:hideMark/>
          </w:tcPr>
          <w:p w14:paraId="0E852843"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Αργυρόκαστρο</w:t>
            </w:r>
          </w:p>
        </w:tc>
      </w:tr>
      <w:tr w:rsidR="005A6C31" w:rsidRPr="003C1370" w14:paraId="2AD28F31" w14:textId="77777777" w:rsidTr="00716E98">
        <w:trPr>
          <w:trHeight w:val="288"/>
          <w:jc w:val="center"/>
        </w:trPr>
        <w:tc>
          <w:tcPr>
            <w:tcW w:w="571" w:type="dxa"/>
            <w:shd w:val="clear" w:color="auto" w:fill="auto"/>
            <w:noWrap/>
            <w:vAlign w:val="bottom"/>
          </w:tcPr>
          <w:p w14:paraId="6317CBFD"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w:t>
            </w:r>
          </w:p>
        </w:tc>
        <w:tc>
          <w:tcPr>
            <w:tcW w:w="6504" w:type="dxa"/>
            <w:shd w:val="clear" w:color="auto" w:fill="auto"/>
            <w:noWrap/>
            <w:vAlign w:val="bottom"/>
          </w:tcPr>
          <w:p w14:paraId="22F98CA4"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Μητροπολιτικός Ναός της Μεταμορφώσεως του Σωτήρος στην περιοχή του Παλαιοπάζαρου [Αργυρόκαστρο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tcPr>
          <w:p w14:paraId="5A954059" w14:textId="77777777" w:rsidR="005A6C31" w:rsidRPr="003C1370" w:rsidRDefault="005A6C31" w:rsidP="00716E98">
            <w:pPr>
              <w:rPr>
                <w:rFonts w:ascii="Segoe UI" w:hAnsi="Segoe UI" w:cs="Segoe UI"/>
                <w:sz w:val="20"/>
                <w:szCs w:val="20"/>
                <w:lang w:val="el-GR"/>
              </w:rPr>
            </w:pPr>
          </w:p>
        </w:tc>
      </w:tr>
      <w:tr w:rsidR="005A6C31" w:rsidRPr="003C1370" w14:paraId="34E2C141" w14:textId="77777777" w:rsidTr="00716E98">
        <w:trPr>
          <w:trHeight w:val="288"/>
          <w:jc w:val="center"/>
        </w:trPr>
        <w:tc>
          <w:tcPr>
            <w:tcW w:w="571" w:type="dxa"/>
            <w:shd w:val="clear" w:color="auto" w:fill="auto"/>
            <w:noWrap/>
            <w:vAlign w:val="bottom"/>
            <w:hideMark/>
          </w:tcPr>
          <w:p w14:paraId="6ACC241D"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3</w:t>
            </w:r>
          </w:p>
        </w:tc>
        <w:tc>
          <w:tcPr>
            <w:tcW w:w="6504" w:type="dxa"/>
            <w:shd w:val="clear" w:color="auto" w:fill="auto"/>
            <w:noWrap/>
            <w:vAlign w:val="bottom"/>
            <w:hideMark/>
          </w:tcPr>
          <w:p w14:paraId="34925A28"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Αγίων Αποστόλων Πέτρου και Παύλου [Βυθκούκι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restart"/>
            <w:shd w:val="clear" w:color="auto" w:fill="auto"/>
            <w:noWrap/>
            <w:vAlign w:val="center"/>
            <w:hideMark/>
          </w:tcPr>
          <w:p w14:paraId="6D99807A"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Βυθκούκι</w:t>
            </w:r>
          </w:p>
        </w:tc>
      </w:tr>
      <w:tr w:rsidR="005A6C31" w:rsidRPr="003C1370" w14:paraId="7394B373" w14:textId="77777777" w:rsidTr="00716E98">
        <w:trPr>
          <w:trHeight w:val="288"/>
          <w:jc w:val="center"/>
        </w:trPr>
        <w:tc>
          <w:tcPr>
            <w:tcW w:w="571" w:type="dxa"/>
            <w:shd w:val="clear" w:color="auto" w:fill="auto"/>
            <w:noWrap/>
            <w:vAlign w:val="bottom"/>
            <w:hideMark/>
          </w:tcPr>
          <w:p w14:paraId="7A1CBB0B"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4</w:t>
            </w:r>
          </w:p>
        </w:tc>
        <w:tc>
          <w:tcPr>
            <w:tcW w:w="6504" w:type="dxa"/>
            <w:shd w:val="clear" w:color="auto" w:fill="auto"/>
            <w:noWrap/>
            <w:vAlign w:val="bottom"/>
            <w:hideMark/>
          </w:tcPr>
          <w:p w14:paraId="3B408C6F"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Αγίων Αναργύρων [Βυθκούκι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3658467B" w14:textId="77777777" w:rsidR="005A6C31" w:rsidRPr="003C1370" w:rsidRDefault="005A6C31" w:rsidP="00716E98">
            <w:pPr>
              <w:rPr>
                <w:rFonts w:ascii="Segoe UI" w:hAnsi="Segoe UI" w:cs="Segoe UI"/>
                <w:sz w:val="20"/>
                <w:szCs w:val="20"/>
                <w:lang w:val="el-GR"/>
              </w:rPr>
            </w:pPr>
          </w:p>
        </w:tc>
      </w:tr>
      <w:tr w:rsidR="005A6C31" w:rsidRPr="003C1370" w14:paraId="547127DC" w14:textId="77777777" w:rsidTr="00716E98">
        <w:trPr>
          <w:trHeight w:val="288"/>
          <w:jc w:val="center"/>
        </w:trPr>
        <w:tc>
          <w:tcPr>
            <w:tcW w:w="571" w:type="dxa"/>
            <w:shd w:val="clear" w:color="auto" w:fill="auto"/>
            <w:noWrap/>
            <w:vAlign w:val="bottom"/>
            <w:hideMark/>
          </w:tcPr>
          <w:p w14:paraId="2AB529A8"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5</w:t>
            </w:r>
          </w:p>
        </w:tc>
        <w:tc>
          <w:tcPr>
            <w:tcW w:w="6504" w:type="dxa"/>
            <w:shd w:val="clear" w:color="auto" w:fill="auto"/>
            <w:noWrap/>
            <w:vAlign w:val="bottom"/>
            <w:hideMark/>
          </w:tcPr>
          <w:p w14:paraId="030BD4A6"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Αγίου Γεωργίου [Βυθκούκι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77E983C6" w14:textId="77777777" w:rsidR="005A6C31" w:rsidRPr="003C1370" w:rsidRDefault="005A6C31" w:rsidP="00716E98">
            <w:pPr>
              <w:rPr>
                <w:rFonts w:ascii="Segoe UI" w:hAnsi="Segoe UI" w:cs="Segoe UI"/>
                <w:sz w:val="20"/>
                <w:szCs w:val="20"/>
                <w:lang w:val="el-GR"/>
              </w:rPr>
            </w:pPr>
          </w:p>
        </w:tc>
      </w:tr>
      <w:tr w:rsidR="005A6C31" w:rsidRPr="003C1370" w14:paraId="4FE0BF64" w14:textId="77777777" w:rsidTr="00716E98">
        <w:trPr>
          <w:trHeight w:val="288"/>
          <w:jc w:val="center"/>
        </w:trPr>
        <w:tc>
          <w:tcPr>
            <w:tcW w:w="571" w:type="dxa"/>
            <w:shd w:val="clear" w:color="auto" w:fill="auto"/>
            <w:noWrap/>
            <w:vAlign w:val="bottom"/>
            <w:hideMark/>
          </w:tcPr>
          <w:p w14:paraId="1413071B"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6</w:t>
            </w:r>
          </w:p>
        </w:tc>
        <w:tc>
          <w:tcPr>
            <w:tcW w:w="6504" w:type="dxa"/>
            <w:shd w:val="clear" w:color="auto" w:fill="auto"/>
            <w:noWrap/>
            <w:vAlign w:val="bottom"/>
            <w:hideMark/>
          </w:tcPr>
          <w:p w14:paraId="390444AA"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Παμμεγίστων Ταξιαρχών [Βυθκούκι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73CB0DE3" w14:textId="77777777" w:rsidR="005A6C31" w:rsidRPr="003C1370" w:rsidRDefault="005A6C31" w:rsidP="00716E98">
            <w:pPr>
              <w:rPr>
                <w:rFonts w:ascii="Segoe UI" w:hAnsi="Segoe UI" w:cs="Segoe UI"/>
                <w:sz w:val="20"/>
                <w:szCs w:val="20"/>
                <w:lang w:val="el-GR"/>
              </w:rPr>
            </w:pPr>
          </w:p>
        </w:tc>
      </w:tr>
      <w:tr w:rsidR="005A6C31" w:rsidRPr="003C1370" w14:paraId="7510ADEF" w14:textId="77777777" w:rsidTr="00716E98">
        <w:trPr>
          <w:trHeight w:val="288"/>
          <w:jc w:val="center"/>
        </w:trPr>
        <w:tc>
          <w:tcPr>
            <w:tcW w:w="571" w:type="dxa"/>
            <w:shd w:val="clear" w:color="auto" w:fill="auto"/>
            <w:noWrap/>
            <w:vAlign w:val="bottom"/>
            <w:hideMark/>
          </w:tcPr>
          <w:p w14:paraId="7C1B37F7"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7</w:t>
            </w:r>
          </w:p>
        </w:tc>
        <w:tc>
          <w:tcPr>
            <w:tcW w:w="6504" w:type="dxa"/>
            <w:shd w:val="clear" w:color="auto" w:fill="auto"/>
            <w:noWrap/>
            <w:vAlign w:val="bottom"/>
            <w:hideMark/>
          </w:tcPr>
          <w:p w14:paraId="3B3EFA5D"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της Κοιμήσεως της Θεοτόκου [Βυθκούκι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7A179088" w14:textId="77777777" w:rsidR="005A6C31" w:rsidRPr="003C1370" w:rsidRDefault="005A6C31" w:rsidP="00716E98">
            <w:pPr>
              <w:rPr>
                <w:rFonts w:ascii="Segoe UI" w:hAnsi="Segoe UI" w:cs="Segoe UI"/>
                <w:sz w:val="20"/>
                <w:szCs w:val="20"/>
                <w:lang w:val="el-GR"/>
              </w:rPr>
            </w:pPr>
          </w:p>
        </w:tc>
      </w:tr>
      <w:tr w:rsidR="005A6C31" w:rsidRPr="003C1370" w14:paraId="3C00E446" w14:textId="77777777" w:rsidTr="00716E98">
        <w:trPr>
          <w:trHeight w:val="288"/>
          <w:jc w:val="center"/>
        </w:trPr>
        <w:tc>
          <w:tcPr>
            <w:tcW w:w="571" w:type="dxa"/>
            <w:shd w:val="clear" w:color="auto" w:fill="auto"/>
            <w:noWrap/>
            <w:vAlign w:val="bottom"/>
            <w:hideMark/>
          </w:tcPr>
          <w:p w14:paraId="1BEDA5D5"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8</w:t>
            </w:r>
          </w:p>
        </w:tc>
        <w:tc>
          <w:tcPr>
            <w:tcW w:w="6504" w:type="dxa"/>
            <w:shd w:val="clear" w:color="auto" w:fill="auto"/>
            <w:noWrap/>
            <w:vAlign w:val="bottom"/>
            <w:hideMark/>
          </w:tcPr>
          <w:p w14:paraId="06FFA789"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Γενεθλίου της Θεοτόκου εις Δούβιανην [Δρόπολη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restart"/>
            <w:shd w:val="clear" w:color="auto" w:fill="auto"/>
            <w:noWrap/>
            <w:vAlign w:val="center"/>
            <w:hideMark/>
          </w:tcPr>
          <w:p w14:paraId="18CAED5E"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Δρόπολη</w:t>
            </w:r>
          </w:p>
        </w:tc>
      </w:tr>
      <w:tr w:rsidR="005A6C31" w:rsidRPr="003C1370" w14:paraId="2E0E3571" w14:textId="77777777" w:rsidTr="00716E98">
        <w:trPr>
          <w:trHeight w:val="288"/>
          <w:jc w:val="center"/>
        </w:trPr>
        <w:tc>
          <w:tcPr>
            <w:tcW w:w="571" w:type="dxa"/>
            <w:shd w:val="clear" w:color="auto" w:fill="auto"/>
            <w:noWrap/>
            <w:vAlign w:val="bottom"/>
            <w:hideMark/>
          </w:tcPr>
          <w:p w14:paraId="094222F5"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9</w:t>
            </w:r>
          </w:p>
        </w:tc>
        <w:tc>
          <w:tcPr>
            <w:tcW w:w="6504" w:type="dxa"/>
            <w:shd w:val="clear" w:color="auto" w:fill="auto"/>
            <w:noWrap/>
            <w:vAlign w:val="bottom"/>
            <w:hideMark/>
          </w:tcPr>
          <w:p w14:paraId="4943B618"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Κοιμήσεως της Θεοτόκου εις Ζερβάτες [Δρόπολη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45AD8D30" w14:textId="77777777" w:rsidR="005A6C31" w:rsidRPr="003C1370" w:rsidRDefault="005A6C31" w:rsidP="00716E98">
            <w:pPr>
              <w:rPr>
                <w:rFonts w:ascii="Segoe UI" w:hAnsi="Segoe UI" w:cs="Segoe UI"/>
                <w:sz w:val="20"/>
                <w:szCs w:val="20"/>
                <w:lang w:val="el-GR"/>
              </w:rPr>
            </w:pPr>
          </w:p>
        </w:tc>
      </w:tr>
      <w:tr w:rsidR="005A6C31" w:rsidRPr="003C1370" w14:paraId="2B6EEA79" w14:textId="77777777" w:rsidTr="00716E98">
        <w:trPr>
          <w:trHeight w:val="288"/>
          <w:jc w:val="center"/>
        </w:trPr>
        <w:tc>
          <w:tcPr>
            <w:tcW w:w="571" w:type="dxa"/>
            <w:shd w:val="clear" w:color="auto" w:fill="auto"/>
            <w:noWrap/>
            <w:vAlign w:val="bottom"/>
            <w:hideMark/>
          </w:tcPr>
          <w:p w14:paraId="72250312"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10</w:t>
            </w:r>
          </w:p>
        </w:tc>
        <w:tc>
          <w:tcPr>
            <w:tcW w:w="6504" w:type="dxa"/>
            <w:shd w:val="clear" w:color="auto" w:fill="auto"/>
            <w:noWrap/>
            <w:vAlign w:val="bottom"/>
            <w:hideMark/>
          </w:tcPr>
          <w:p w14:paraId="10F3AD46"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Αγίου Γεωργίου [Δάρδα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shd w:val="clear" w:color="auto" w:fill="auto"/>
            <w:noWrap/>
            <w:vAlign w:val="bottom"/>
            <w:hideMark/>
          </w:tcPr>
          <w:p w14:paraId="6F4B00E9"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Δάρδα</w:t>
            </w:r>
          </w:p>
        </w:tc>
      </w:tr>
      <w:tr w:rsidR="005A6C31" w:rsidRPr="003C1370" w14:paraId="3B73C46B" w14:textId="77777777" w:rsidTr="00716E98">
        <w:trPr>
          <w:trHeight w:val="288"/>
          <w:jc w:val="center"/>
        </w:trPr>
        <w:tc>
          <w:tcPr>
            <w:tcW w:w="571" w:type="dxa"/>
            <w:shd w:val="clear" w:color="auto" w:fill="auto"/>
            <w:noWrap/>
            <w:vAlign w:val="bottom"/>
            <w:hideMark/>
          </w:tcPr>
          <w:p w14:paraId="5925F94D"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11</w:t>
            </w:r>
          </w:p>
        </w:tc>
        <w:tc>
          <w:tcPr>
            <w:tcW w:w="6504" w:type="dxa"/>
            <w:shd w:val="clear" w:color="auto" w:fill="auto"/>
            <w:noWrap/>
            <w:vAlign w:val="bottom"/>
            <w:hideMark/>
          </w:tcPr>
          <w:p w14:paraId="20D9D48B"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Νέος Καθεδρικός Ναός της Αναστάσεως του Χριστού [Κορυτσά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restart"/>
            <w:shd w:val="clear" w:color="auto" w:fill="auto"/>
            <w:noWrap/>
            <w:vAlign w:val="center"/>
            <w:hideMark/>
          </w:tcPr>
          <w:p w14:paraId="5FBB9C9B"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Κορυτσά</w:t>
            </w:r>
          </w:p>
        </w:tc>
      </w:tr>
      <w:tr w:rsidR="005A6C31" w:rsidRPr="003C1370" w14:paraId="5DB36BC1" w14:textId="77777777" w:rsidTr="00716E98">
        <w:trPr>
          <w:trHeight w:val="288"/>
          <w:jc w:val="center"/>
        </w:trPr>
        <w:tc>
          <w:tcPr>
            <w:tcW w:w="571" w:type="dxa"/>
            <w:shd w:val="clear" w:color="auto" w:fill="auto"/>
            <w:noWrap/>
            <w:vAlign w:val="bottom"/>
            <w:hideMark/>
          </w:tcPr>
          <w:p w14:paraId="63431C1A"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12</w:t>
            </w:r>
          </w:p>
        </w:tc>
        <w:tc>
          <w:tcPr>
            <w:tcW w:w="6504" w:type="dxa"/>
            <w:shd w:val="clear" w:color="auto" w:fill="auto"/>
            <w:noWrap/>
            <w:vAlign w:val="bottom"/>
            <w:hideMark/>
          </w:tcPr>
          <w:p w14:paraId="209A0C7B"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Παλαιός Μητροπολιτικός Ναός της Ζωοδόχου Πηγής [Κορυτσά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50DD87E6" w14:textId="77777777" w:rsidR="005A6C31" w:rsidRPr="003C1370" w:rsidRDefault="005A6C31" w:rsidP="00716E98">
            <w:pPr>
              <w:rPr>
                <w:rFonts w:ascii="Segoe UI" w:hAnsi="Segoe UI" w:cs="Segoe UI"/>
                <w:sz w:val="20"/>
                <w:szCs w:val="20"/>
                <w:lang w:val="el-GR"/>
              </w:rPr>
            </w:pPr>
          </w:p>
        </w:tc>
      </w:tr>
      <w:tr w:rsidR="005A6C31" w:rsidRPr="003C1370" w14:paraId="4FDBD6CC" w14:textId="77777777" w:rsidTr="00716E98">
        <w:trPr>
          <w:trHeight w:val="288"/>
          <w:jc w:val="center"/>
        </w:trPr>
        <w:tc>
          <w:tcPr>
            <w:tcW w:w="571" w:type="dxa"/>
            <w:shd w:val="clear" w:color="auto" w:fill="auto"/>
            <w:noWrap/>
            <w:vAlign w:val="bottom"/>
            <w:hideMark/>
          </w:tcPr>
          <w:p w14:paraId="4739A5DA"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lastRenderedPageBreak/>
              <w:t>13</w:t>
            </w:r>
          </w:p>
        </w:tc>
        <w:tc>
          <w:tcPr>
            <w:tcW w:w="6504" w:type="dxa"/>
            <w:shd w:val="clear" w:color="auto" w:fill="auto"/>
            <w:noWrap/>
            <w:vAlign w:val="bottom"/>
            <w:hideMark/>
          </w:tcPr>
          <w:p w14:paraId="099C74C4"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Αγίου Δημητρίου [Μπομποστίτσα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restart"/>
            <w:shd w:val="clear" w:color="auto" w:fill="auto"/>
            <w:noWrap/>
            <w:vAlign w:val="center"/>
            <w:hideMark/>
          </w:tcPr>
          <w:p w14:paraId="52382B24"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Μπομποστίτσα</w:t>
            </w:r>
          </w:p>
        </w:tc>
      </w:tr>
      <w:tr w:rsidR="005A6C31" w:rsidRPr="003C1370" w14:paraId="0E4E1C81" w14:textId="77777777" w:rsidTr="00716E98">
        <w:trPr>
          <w:trHeight w:val="288"/>
          <w:jc w:val="center"/>
        </w:trPr>
        <w:tc>
          <w:tcPr>
            <w:tcW w:w="571" w:type="dxa"/>
            <w:shd w:val="clear" w:color="auto" w:fill="auto"/>
            <w:noWrap/>
            <w:vAlign w:val="bottom"/>
            <w:hideMark/>
          </w:tcPr>
          <w:p w14:paraId="3FCC3E54"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14</w:t>
            </w:r>
          </w:p>
        </w:tc>
        <w:tc>
          <w:tcPr>
            <w:tcW w:w="6504" w:type="dxa"/>
            <w:shd w:val="clear" w:color="auto" w:fill="auto"/>
            <w:noWrap/>
            <w:vAlign w:val="bottom"/>
            <w:hideMark/>
          </w:tcPr>
          <w:p w14:paraId="197FFDC6"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Αγίου Ιωάννου του Θεολόγου [Μπομποστίτσα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5E3765ED" w14:textId="77777777" w:rsidR="005A6C31" w:rsidRPr="003C1370" w:rsidRDefault="005A6C31" w:rsidP="00716E98">
            <w:pPr>
              <w:rPr>
                <w:rFonts w:ascii="Segoe UI" w:hAnsi="Segoe UI" w:cs="Segoe UI"/>
                <w:sz w:val="20"/>
                <w:szCs w:val="20"/>
                <w:lang w:val="el-GR"/>
              </w:rPr>
            </w:pPr>
          </w:p>
        </w:tc>
      </w:tr>
      <w:tr w:rsidR="005A6C31" w:rsidRPr="003C1370" w14:paraId="3BC95680" w14:textId="77777777" w:rsidTr="00716E98">
        <w:trPr>
          <w:trHeight w:val="288"/>
          <w:jc w:val="center"/>
        </w:trPr>
        <w:tc>
          <w:tcPr>
            <w:tcW w:w="571" w:type="dxa"/>
            <w:shd w:val="clear" w:color="auto" w:fill="auto"/>
            <w:noWrap/>
            <w:vAlign w:val="bottom"/>
            <w:hideMark/>
          </w:tcPr>
          <w:p w14:paraId="65A82773"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15</w:t>
            </w:r>
          </w:p>
        </w:tc>
        <w:tc>
          <w:tcPr>
            <w:tcW w:w="6504" w:type="dxa"/>
            <w:shd w:val="clear" w:color="auto" w:fill="auto"/>
            <w:noWrap/>
            <w:vAlign w:val="bottom"/>
            <w:hideMark/>
          </w:tcPr>
          <w:p w14:paraId="7EFE5585"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Αναλήψεως του Σωτήρος [Μπόρια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shd w:val="clear" w:color="auto" w:fill="auto"/>
            <w:noWrap/>
            <w:vAlign w:val="bottom"/>
            <w:hideMark/>
          </w:tcPr>
          <w:p w14:paraId="7E23BAFC"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Μπόρια</w:t>
            </w:r>
          </w:p>
        </w:tc>
      </w:tr>
      <w:tr w:rsidR="005A6C31" w:rsidRPr="003C1370" w14:paraId="4EC84A6A" w14:textId="77777777" w:rsidTr="00716E98">
        <w:trPr>
          <w:trHeight w:val="288"/>
          <w:jc w:val="center"/>
        </w:trPr>
        <w:tc>
          <w:tcPr>
            <w:tcW w:w="571" w:type="dxa"/>
            <w:shd w:val="clear" w:color="auto" w:fill="auto"/>
            <w:noWrap/>
            <w:vAlign w:val="bottom"/>
            <w:hideMark/>
          </w:tcPr>
          <w:p w14:paraId="36083734"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16</w:t>
            </w:r>
          </w:p>
        </w:tc>
        <w:tc>
          <w:tcPr>
            <w:tcW w:w="6504" w:type="dxa"/>
            <w:shd w:val="clear" w:color="auto" w:fill="auto"/>
            <w:noWrap/>
            <w:vAlign w:val="bottom"/>
            <w:hideMark/>
          </w:tcPr>
          <w:p w14:paraId="743AA366"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Παμμεγίστων Ταξιαρχών [Πουστέτσι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shd w:val="clear" w:color="auto" w:fill="auto"/>
            <w:noWrap/>
            <w:vAlign w:val="bottom"/>
            <w:hideMark/>
          </w:tcPr>
          <w:p w14:paraId="089B7446"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Πουστέτσι</w:t>
            </w:r>
          </w:p>
        </w:tc>
      </w:tr>
      <w:tr w:rsidR="005A6C31" w:rsidRPr="003C1370" w14:paraId="3D181051" w14:textId="77777777" w:rsidTr="00716E98">
        <w:trPr>
          <w:trHeight w:val="288"/>
          <w:jc w:val="center"/>
        </w:trPr>
        <w:tc>
          <w:tcPr>
            <w:tcW w:w="571" w:type="dxa"/>
            <w:shd w:val="clear" w:color="auto" w:fill="auto"/>
            <w:noWrap/>
            <w:vAlign w:val="bottom"/>
            <w:hideMark/>
          </w:tcPr>
          <w:p w14:paraId="74DBAC0E"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17</w:t>
            </w:r>
          </w:p>
        </w:tc>
        <w:tc>
          <w:tcPr>
            <w:tcW w:w="6504" w:type="dxa"/>
            <w:shd w:val="clear" w:color="auto" w:fill="auto"/>
            <w:noWrap/>
            <w:vAlign w:val="bottom"/>
            <w:hideMark/>
          </w:tcPr>
          <w:p w14:paraId="2A649657"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Παμμεγίστων Ταξιαρχών [Ζαρόσκα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shd w:val="clear" w:color="auto" w:fill="auto"/>
            <w:noWrap/>
            <w:vAlign w:val="bottom"/>
            <w:hideMark/>
          </w:tcPr>
          <w:p w14:paraId="6FE847D1"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Ζαρόσκα</w:t>
            </w:r>
          </w:p>
        </w:tc>
      </w:tr>
      <w:tr w:rsidR="005A6C31" w:rsidRPr="003C1370" w14:paraId="13EC818B" w14:textId="77777777" w:rsidTr="00716E98">
        <w:trPr>
          <w:trHeight w:val="288"/>
          <w:jc w:val="center"/>
        </w:trPr>
        <w:tc>
          <w:tcPr>
            <w:tcW w:w="571" w:type="dxa"/>
            <w:shd w:val="clear" w:color="auto" w:fill="auto"/>
            <w:noWrap/>
            <w:vAlign w:val="bottom"/>
            <w:hideMark/>
          </w:tcPr>
          <w:p w14:paraId="5F36C2C6"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18</w:t>
            </w:r>
          </w:p>
        </w:tc>
        <w:tc>
          <w:tcPr>
            <w:tcW w:w="6504" w:type="dxa"/>
            <w:shd w:val="clear" w:color="auto" w:fill="auto"/>
            <w:noWrap/>
            <w:vAlign w:val="bottom"/>
            <w:hideMark/>
          </w:tcPr>
          <w:p w14:paraId="52DB0D7B"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Κοιμήσεως Θεοτόκου εις Κοσίνα [Πρεμετή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shd w:val="clear" w:color="auto" w:fill="auto"/>
            <w:noWrap/>
            <w:vAlign w:val="bottom"/>
            <w:hideMark/>
          </w:tcPr>
          <w:p w14:paraId="38A10293"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Πρεμετή</w:t>
            </w:r>
          </w:p>
        </w:tc>
      </w:tr>
      <w:tr w:rsidR="005A6C31" w:rsidRPr="003C1370" w14:paraId="0C3A2E92" w14:textId="77777777" w:rsidTr="00716E98">
        <w:trPr>
          <w:trHeight w:val="288"/>
          <w:jc w:val="center"/>
        </w:trPr>
        <w:tc>
          <w:tcPr>
            <w:tcW w:w="571" w:type="dxa"/>
            <w:shd w:val="clear" w:color="auto" w:fill="auto"/>
            <w:noWrap/>
            <w:vAlign w:val="bottom"/>
            <w:hideMark/>
          </w:tcPr>
          <w:p w14:paraId="7332778D"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19</w:t>
            </w:r>
          </w:p>
        </w:tc>
        <w:tc>
          <w:tcPr>
            <w:tcW w:w="6504" w:type="dxa"/>
            <w:shd w:val="clear" w:color="auto" w:fill="auto"/>
            <w:noWrap/>
            <w:vAlign w:val="bottom"/>
            <w:hideMark/>
          </w:tcPr>
          <w:p w14:paraId="7221560E"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Αγίας Βαρβάρας [Λιν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restart"/>
            <w:shd w:val="clear" w:color="auto" w:fill="auto"/>
            <w:noWrap/>
            <w:vAlign w:val="center"/>
            <w:hideMark/>
          </w:tcPr>
          <w:p w14:paraId="03EF3E6B"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Λιν</w:t>
            </w:r>
          </w:p>
        </w:tc>
      </w:tr>
      <w:tr w:rsidR="005A6C31" w:rsidRPr="003C1370" w14:paraId="06582EF2" w14:textId="77777777" w:rsidTr="00716E98">
        <w:trPr>
          <w:trHeight w:val="288"/>
          <w:jc w:val="center"/>
        </w:trPr>
        <w:tc>
          <w:tcPr>
            <w:tcW w:w="571" w:type="dxa"/>
            <w:shd w:val="clear" w:color="auto" w:fill="auto"/>
            <w:noWrap/>
            <w:vAlign w:val="bottom"/>
            <w:hideMark/>
          </w:tcPr>
          <w:p w14:paraId="2F194426"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20</w:t>
            </w:r>
          </w:p>
        </w:tc>
        <w:tc>
          <w:tcPr>
            <w:tcW w:w="6504" w:type="dxa"/>
            <w:shd w:val="clear" w:color="auto" w:fill="auto"/>
            <w:noWrap/>
            <w:vAlign w:val="bottom"/>
            <w:hideMark/>
          </w:tcPr>
          <w:p w14:paraId="7758269D"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Αγίας Βαρβάρας [Λιν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0BCE59D0" w14:textId="77777777" w:rsidR="005A6C31" w:rsidRPr="003C1370" w:rsidRDefault="005A6C31" w:rsidP="00716E98">
            <w:pPr>
              <w:rPr>
                <w:rFonts w:ascii="Segoe UI" w:hAnsi="Segoe UI" w:cs="Segoe UI"/>
                <w:sz w:val="20"/>
                <w:szCs w:val="20"/>
                <w:lang w:val="el-GR"/>
              </w:rPr>
            </w:pPr>
          </w:p>
        </w:tc>
      </w:tr>
      <w:tr w:rsidR="005A6C31" w:rsidRPr="003C1370" w14:paraId="7ECDA967" w14:textId="77777777" w:rsidTr="00716E98">
        <w:trPr>
          <w:trHeight w:val="288"/>
          <w:jc w:val="center"/>
        </w:trPr>
        <w:tc>
          <w:tcPr>
            <w:tcW w:w="571" w:type="dxa"/>
            <w:shd w:val="clear" w:color="auto" w:fill="auto"/>
            <w:noWrap/>
            <w:vAlign w:val="bottom"/>
            <w:hideMark/>
          </w:tcPr>
          <w:p w14:paraId="000DBE1A"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21</w:t>
            </w:r>
          </w:p>
        </w:tc>
        <w:tc>
          <w:tcPr>
            <w:tcW w:w="6504" w:type="dxa"/>
            <w:shd w:val="clear" w:color="auto" w:fill="auto"/>
            <w:noWrap/>
            <w:vAlign w:val="bottom"/>
            <w:hideMark/>
          </w:tcPr>
          <w:p w14:paraId="2A42AA29"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Σπηλαιώδες ασκητήριο της Παναγίας [Καλλάμας/Μπεζμίστα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restart"/>
            <w:shd w:val="clear" w:color="auto" w:fill="auto"/>
            <w:vAlign w:val="center"/>
            <w:hideMark/>
          </w:tcPr>
          <w:p w14:paraId="5A86C202"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Καλλάμας/Μπεζμίστα</w:t>
            </w:r>
          </w:p>
        </w:tc>
      </w:tr>
      <w:tr w:rsidR="005A6C31" w:rsidRPr="003C1370" w14:paraId="6292019E" w14:textId="77777777" w:rsidTr="00716E98">
        <w:trPr>
          <w:trHeight w:val="288"/>
          <w:jc w:val="center"/>
        </w:trPr>
        <w:tc>
          <w:tcPr>
            <w:tcW w:w="571" w:type="dxa"/>
            <w:shd w:val="clear" w:color="auto" w:fill="auto"/>
            <w:noWrap/>
            <w:vAlign w:val="bottom"/>
            <w:hideMark/>
          </w:tcPr>
          <w:p w14:paraId="32E8DD17"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22</w:t>
            </w:r>
          </w:p>
        </w:tc>
        <w:tc>
          <w:tcPr>
            <w:tcW w:w="6504" w:type="dxa"/>
            <w:shd w:val="clear" w:color="auto" w:fill="auto"/>
            <w:noWrap/>
            <w:vAlign w:val="bottom"/>
            <w:hideMark/>
          </w:tcPr>
          <w:p w14:paraId="2A767AD2"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Αγίας Μαρίνης [Καλλάμας/Μπεζμίστα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1E529E5C" w14:textId="77777777" w:rsidR="005A6C31" w:rsidRPr="003C1370" w:rsidRDefault="005A6C31" w:rsidP="00716E98">
            <w:pPr>
              <w:rPr>
                <w:rFonts w:ascii="Segoe UI" w:hAnsi="Segoe UI" w:cs="Segoe UI"/>
                <w:sz w:val="20"/>
                <w:szCs w:val="20"/>
                <w:lang w:val="el-GR"/>
              </w:rPr>
            </w:pPr>
          </w:p>
        </w:tc>
      </w:tr>
      <w:tr w:rsidR="005A6C31" w:rsidRPr="003C1370" w14:paraId="491203C2" w14:textId="77777777" w:rsidTr="00716E98">
        <w:trPr>
          <w:trHeight w:val="288"/>
          <w:jc w:val="center"/>
        </w:trPr>
        <w:tc>
          <w:tcPr>
            <w:tcW w:w="571" w:type="dxa"/>
            <w:shd w:val="clear" w:color="auto" w:fill="auto"/>
            <w:noWrap/>
            <w:vAlign w:val="bottom"/>
            <w:hideMark/>
          </w:tcPr>
          <w:p w14:paraId="1654EE35"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23</w:t>
            </w:r>
          </w:p>
        </w:tc>
        <w:tc>
          <w:tcPr>
            <w:tcW w:w="6504" w:type="dxa"/>
            <w:shd w:val="clear" w:color="auto" w:fill="auto"/>
            <w:noWrap/>
            <w:vAlign w:val="bottom"/>
            <w:hideMark/>
          </w:tcPr>
          <w:p w14:paraId="534318A1"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Σπηλαιώδες ασκητήριο Ευαγγελισμού της Θεοτόκου [Γκλομπότση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shd w:val="clear" w:color="auto" w:fill="auto"/>
            <w:noWrap/>
            <w:vAlign w:val="bottom"/>
            <w:hideMark/>
          </w:tcPr>
          <w:p w14:paraId="5014CD3A"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Γκλομπότση</w:t>
            </w:r>
          </w:p>
        </w:tc>
      </w:tr>
      <w:tr w:rsidR="005A6C31" w:rsidRPr="003C1370" w14:paraId="43FA902F" w14:textId="77777777" w:rsidTr="00716E98">
        <w:trPr>
          <w:trHeight w:val="288"/>
          <w:jc w:val="center"/>
        </w:trPr>
        <w:tc>
          <w:tcPr>
            <w:tcW w:w="571" w:type="dxa"/>
            <w:shd w:val="clear" w:color="auto" w:fill="auto"/>
            <w:noWrap/>
            <w:vAlign w:val="bottom"/>
            <w:hideMark/>
          </w:tcPr>
          <w:p w14:paraId="53271393"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24</w:t>
            </w:r>
          </w:p>
        </w:tc>
        <w:tc>
          <w:tcPr>
            <w:tcW w:w="6504" w:type="dxa"/>
            <w:shd w:val="clear" w:color="auto" w:fill="auto"/>
            <w:noWrap/>
            <w:vAlign w:val="bottom"/>
            <w:hideMark/>
          </w:tcPr>
          <w:p w14:paraId="1D26D009"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Αγίου Γεωργίου [Σίπσκα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shd w:val="clear" w:color="auto" w:fill="auto"/>
            <w:noWrap/>
            <w:vAlign w:val="bottom"/>
            <w:hideMark/>
          </w:tcPr>
          <w:p w14:paraId="7507B6BE"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Σίπσκα</w:t>
            </w:r>
          </w:p>
        </w:tc>
      </w:tr>
      <w:tr w:rsidR="005A6C31" w:rsidRPr="003C1370" w14:paraId="7B3F5690" w14:textId="77777777" w:rsidTr="00716E98">
        <w:trPr>
          <w:trHeight w:val="288"/>
          <w:jc w:val="center"/>
        </w:trPr>
        <w:tc>
          <w:tcPr>
            <w:tcW w:w="571" w:type="dxa"/>
            <w:shd w:val="clear" w:color="auto" w:fill="auto"/>
            <w:noWrap/>
            <w:vAlign w:val="bottom"/>
            <w:hideMark/>
          </w:tcPr>
          <w:p w14:paraId="7E7A29F8"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25</w:t>
            </w:r>
          </w:p>
        </w:tc>
        <w:tc>
          <w:tcPr>
            <w:tcW w:w="6504" w:type="dxa"/>
            <w:shd w:val="clear" w:color="auto" w:fill="auto"/>
            <w:noWrap/>
            <w:vAlign w:val="bottom"/>
            <w:hideMark/>
          </w:tcPr>
          <w:p w14:paraId="2FA91990"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της Αναστάσεως του Χριστού [Πόγραδετς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shd w:val="clear" w:color="auto" w:fill="auto"/>
            <w:noWrap/>
            <w:vAlign w:val="bottom"/>
            <w:hideMark/>
          </w:tcPr>
          <w:p w14:paraId="05467691"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Πόγραδετς</w:t>
            </w:r>
          </w:p>
        </w:tc>
      </w:tr>
      <w:tr w:rsidR="005A6C31" w:rsidRPr="003C1370" w14:paraId="7EA085B7" w14:textId="77777777" w:rsidTr="00716E98">
        <w:trPr>
          <w:trHeight w:val="288"/>
          <w:jc w:val="center"/>
        </w:trPr>
        <w:tc>
          <w:tcPr>
            <w:tcW w:w="571" w:type="dxa"/>
            <w:shd w:val="clear" w:color="auto" w:fill="auto"/>
            <w:noWrap/>
            <w:vAlign w:val="bottom"/>
            <w:hideMark/>
          </w:tcPr>
          <w:p w14:paraId="47E8D3DD"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26</w:t>
            </w:r>
          </w:p>
        </w:tc>
        <w:tc>
          <w:tcPr>
            <w:tcW w:w="6504" w:type="dxa"/>
            <w:shd w:val="clear" w:color="auto" w:fill="auto"/>
            <w:noWrap/>
            <w:vAlign w:val="bottom"/>
            <w:hideMark/>
          </w:tcPr>
          <w:p w14:paraId="4A14A15F"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Σπηλαιώδης Ναός της Γέννησης της Θεοτόκου [Μάλιγκραντ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shd w:val="clear" w:color="auto" w:fill="auto"/>
            <w:noWrap/>
            <w:vAlign w:val="bottom"/>
            <w:hideMark/>
          </w:tcPr>
          <w:p w14:paraId="147F9C6C"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Μάλιγκραντ</w:t>
            </w:r>
          </w:p>
        </w:tc>
      </w:tr>
      <w:tr w:rsidR="005A6C31" w:rsidRPr="003C1370" w14:paraId="1DBECAA9" w14:textId="77777777" w:rsidTr="00716E98">
        <w:trPr>
          <w:trHeight w:val="288"/>
          <w:jc w:val="center"/>
        </w:trPr>
        <w:tc>
          <w:tcPr>
            <w:tcW w:w="571" w:type="dxa"/>
            <w:shd w:val="clear" w:color="auto" w:fill="auto"/>
            <w:noWrap/>
            <w:vAlign w:val="bottom"/>
          </w:tcPr>
          <w:p w14:paraId="6F36BD4E"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27</w:t>
            </w:r>
          </w:p>
        </w:tc>
        <w:tc>
          <w:tcPr>
            <w:tcW w:w="6504" w:type="dxa"/>
            <w:shd w:val="clear" w:color="auto" w:fill="auto"/>
            <w:noWrap/>
            <w:vAlign w:val="bottom"/>
          </w:tcPr>
          <w:p w14:paraId="2209550B"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Αγίου Γεωργίου Τσούκας [Εξαμίλια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shd w:val="clear" w:color="auto" w:fill="auto"/>
            <w:noWrap/>
            <w:vAlign w:val="bottom"/>
          </w:tcPr>
          <w:p w14:paraId="5B105CA3"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Άγιοι Σαράντα</w:t>
            </w:r>
          </w:p>
        </w:tc>
      </w:tr>
      <w:tr w:rsidR="005A6C31" w:rsidRPr="003C1370" w14:paraId="03B8205D" w14:textId="77777777" w:rsidTr="00716E98">
        <w:trPr>
          <w:trHeight w:val="288"/>
          <w:jc w:val="center"/>
        </w:trPr>
        <w:tc>
          <w:tcPr>
            <w:tcW w:w="571" w:type="dxa"/>
            <w:shd w:val="clear" w:color="auto" w:fill="auto"/>
            <w:noWrap/>
            <w:vAlign w:val="bottom"/>
          </w:tcPr>
          <w:p w14:paraId="3B716905"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28</w:t>
            </w:r>
          </w:p>
        </w:tc>
        <w:tc>
          <w:tcPr>
            <w:tcW w:w="6504" w:type="dxa"/>
            <w:shd w:val="clear" w:color="auto" w:fill="auto"/>
            <w:noWrap/>
            <w:vAlign w:val="bottom"/>
          </w:tcPr>
          <w:p w14:paraId="08D6C46E"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Ιερός Ναός Γενεθλίου της Παναγίας στο Κάτω Λάμποβο του Σταυρού</w:t>
            </w:r>
          </w:p>
        </w:tc>
        <w:tc>
          <w:tcPr>
            <w:tcW w:w="2366" w:type="dxa"/>
            <w:shd w:val="clear" w:color="auto" w:fill="auto"/>
            <w:noWrap/>
            <w:vAlign w:val="bottom"/>
          </w:tcPr>
          <w:p w14:paraId="323A5ABF"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Λάμποβο</w:t>
            </w:r>
          </w:p>
        </w:tc>
      </w:tr>
      <w:tr w:rsidR="005A6C31" w:rsidRPr="003C1370" w14:paraId="7639F28B" w14:textId="77777777" w:rsidTr="00716E98">
        <w:trPr>
          <w:trHeight w:val="288"/>
          <w:jc w:val="center"/>
        </w:trPr>
        <w:tc>
          <w:tcPr>
            <w:tcW w:w="571" w:type="dxa"/>
            <w:shd w:val="clear" w:color="auto" w:fill="auto"/>
            <w:noWrap/>
            <w:vAlign w:val="bottom"/>
            <w:hideMark/>
          </w:tcPr>
          <w:p w14:paraId="49BE547E"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29</w:t>
            </w:r>
          </w:p>
        </w:tc>
        <w:tc>
          <w:tcPr>
            <w:tcW w:w="6504" w:type="dxa"/>
            <w:shd w:val="clear" w:color="auto" w:fill="auto"/>
            <w:noWrap/>
            <w:vAlign w:val="bottom"/>
            <w:hideMark/>
          </w:tcPr>
          <w:p w14:paraId="25BC5545"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Αγίου Ιωάννου του Προδρόμου [Μοσχόπολη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restart"/>
            <w:shd w:val="clear" w:color="auto" w:fill="auto"/>
            <w:noWrap/>
            <w:vAlign w:val="center"/>
            <w:hideMark/>
          </w:tcPr>
          <w:p w14:paraId="451FF655"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Μοσχόπολη</w:t>
            </w:r>
          </w:p>
        </w:tc>
      </w:tr>
      <w:tr w:rsidR="005A6C31" w:rsidRPr="003C1370" w14:paraId="5829251B" w14:textId="77777777" w:rsidTr="00716E98">
        <w:trPr>
          <w:trHeight w:val="288"/>
          <w:jc w:val="center"/>
        </w:trPr>
        <w:tc>
          <w:tcPr>
            <w:tcW w:w="571" w:type="dxa"/>
            <w:shd w:val="clear" w:color="auto" w:fill="auto"/>
            <w:noWrap/>
            <w:vAlign w:val="bottom"/>
            <w:hideMark/>
          </w:tcPr>
          <w:p w14:paraId="281AAC45"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30</w:t>
            </w:r>
          </w:p>
        </w:tc>
        <w:tc>
          <w:tcPr>
            <w:tcW w:w="6504" w:type="dxa"/>
            <w:shd w:val="clear" w:color="auto" w:fill="auto"/>
            <w:noWrap/>
            <w:vAlign w:val="bottom"/>
            <w:hideMark/>
          </w:tcPr>
          <w:p w14:paraId="224F8A97"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Αγίου Αθανασίου [Μοσχόπολη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60848D2F" w14:textId="77777777" w:rsidR="005A6C31" w:rsidRPr="003C1370" w:rsidRDefault="005A6C31" w:rsidP="00716E98">
            <w:pPr>
              <w:rPr>
                <w:rFonts w:ascii="Segoe UI" w:hAnsi="Segoe UI" w:cs="Segoe UI"/>
                <w:sz w:val="20"/>
                <w:szCs w:val="20"/>
                <w:lang w:val="el-GR"/>
              </w:rPr>
            </w:pPr>
          </w:p>
        </w:tc>
      </w:tr>
      <w:tr w:rsidR="005A6C31" w:rsidRPr="003C1370" w14:paraId="437FA429" w14:textId="77777777" w:rsidTr="00716E98">
        <w:trPr>
          <w:trHeight w:val="288"/>
          <w:jc w:val="center"/>
        </w:trPr>
        <w:tc>
          <w:tcPr>
            <w:tcW w:w="571" w:type="dxa"/>
            <w:shd w:val="clear" w:color="auto" w:fill="auto"/>
            <w:noWrap/>
            <w:vAlign w:val="bottom"/>
            <w:hideMark/>
          </w:tcPr>
          <w:p w14:paraId="3D815F44"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31</w:t>
            </w:r>
          </w:p>
        </w:tc>
        <w:tc>
          <w:tcPr>
            <w:tcW w:w="6504" w:type="dxa"/>
            <w:shd w:val="clear" w:color="auto" w:fill="auto"/>
            <w:noWrap/>
            <w:vAlign w:val="bottom"/>
            <w:hideMark/>
          </w:tcPr>
          <w:p w14:paraId="2730811B"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Αγίου Νικολάου [Μοσχόπολη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0AD5B4A4" w14:textId="77777777" w:rsidR="005A6C31" w:rsidRPr="003C1370" w:rsidRDefault="005A6C31" w:rsidP="00716E98">
            <w:pPr>
              <w:rPr>
                <w:rFonts w:ascii="Segoe UI" w:hAnsi="Segoe UI" w:cs="Segoe UI"/>
                <w:sz w:val="20"/>
                <w:szCs w:val="20"/>
                <w:lang w:val="el-GR"/>
              </w:rPr>
            </w:pPr>
          </w:p>
        </w:tc>
      </w:tr>
      <w:tr w:rsidR="005A6C31" w:rsidRPr="003C1370" w14:paraId="7054312D" w14:textId="77777777" w:rsidTr="00716E98">
        <w:trPr>
          <w:trHeight w:val="288"/>
          <w:jc w:val="center"/>
        </w:trPr>
        <w:tc>
          <w:tcPr>
            <w:tcW w:w="571" w:type="dxa"/>
            <w:shd w:val="clear" w:color="auto" w:fill="auto"/>
            <w:noWrap/>
            <w:vAlign w:val="bottom"/>
            <w:hideMark/>
          </w:tcPr>
          <w:p w14:paraId="12C995A9"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32</w:t>
            </w:r>
          </w:p>
        </w:tc>
        <w:tc>
          <w:tcPr>
            <w:tcW w:w="6504" w:type="dxa"/>
            <w:shd w:val="clear" w:color="auto" w:fill="auto"/>
            <w:noWrap/>
            <w:vAlign w:val="bottom"/>
            <w:hideMark/>
          </w:tcPr>
          <w:p w14:paraId="5A7F22EC"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Παμμεγίστων Ταξιαρχών [Μοσχόπολη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5A6BB038" w14:textId="77777777" w:rsidR="005A6C31" w:rsidRPr="003C1370" w:rsidRDefault="005A6C31" w:rsidP="00716E98">
            <w:pPr>
              <w:rPr>
                <w:rFonts w:ascii="Segoe UI" w:hAnsi="Segoe UI" w:cs="Segoe UI"/>
                <w:sz w:val="20"/>
                <w:szCs w:val="20"/>
                <w:lang w:val="el-GR"/>
              </w:rPr>
            </w:pPr>
          </w:p>
        </w:tc>
      </w:tr>
      <w:tr w:rsidR="005A6C31" w:rsidRPr="003C1370" w14:paraId="5EB1669C" w14:textId="77777777" w:rsidTr="00716E98">
        <w:trPr>
          <w:trHeight w:val="288"/>
          <w:jc w:val="center"/>
        </w:trPr>
        <w:tc>
          <w:tcPr>
            <w:tcW w:w="571" w:type="dxa"/>
            <w:shd w:val="clear" w:color="auto" w:fill="auto"/>
            <w:noWrap/>
            <w:vAlign w:val="bottom"/>
            <w:hideMark/>
          </w:tcPr>
          <w:p w14:paraId="68EF8D92"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33</w:t>
            </w:r>
          </w:p>
        </w:tc>
        <w:tc>
          <w:tcPr>
            <w:tcW w:w="6504" w:type="dxa"/>
            <w:shd w:val="clear" w:color="auto" w:fill="auto"/>
            <w:noWrap/>
            <w:vAlign w:val="bottom"/>
            <w:hideMark/>
          </w:tcPr>
          <w:p w14:paraId="49170E8D"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Προφήτου Ηλιού [Μοσχόπολη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14962260" w14:textId="77777777" w:rsidR="005A6C31" w:rsidRPr="003C1370" w:rsidRDefault="005A6C31" w:rsidP="00716E98">
            <w:pPr>
              <w:rPr>
                <w:rFonts w:ascii="Segoe UI" w:hAnsi="Segoe UI" w:cs="Segoe UI"/>
                <w:sz w:val="20"/>
                <w:szCs w:val="20"/>
                <w:lang w:val="el-GR"/>
              </w:rPr>
            </w:pPr>
          </w:p>
        </w:tc>
      </w:tr>
      <w:tr w:rsidR="005A6C31" w:rsidRPr="003C1370" w14:paraId="1DF7E035" w14:textId="77777777" w:rsidTr="00716E98">
        <w:trPr>
          <w:trHeight w:val="288"/>
          <w:jc w:val="center"/>
        </w:trPr>
        <w:tc>
          <w:tcPr>
            <w:tcW w:w="571" w:type="dxa"/>
            <w:shd w:val="clear" w:color="auto" w:fill="auto"/>
            <w:noWrap/>
            <w:vAlign w:val="bottom"/>
            <w:hideMark/>
          </w:tcPr>
          <w:p w14:paraId="56BA4F2E"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34</w:t>
            </w:r>
          </w:p>
        </w:tc>
        <w:tc>
          <w:tcPr>
            <w:tcW w:w="6504" w:type="dxa"/>
            <w:shd w:val="clear" w:color="auto" w:fill="auto"/>
            <w:noWrap/>
            <w:vAlign w:val="bottom"/>
            <w:hideMark/>
          </w:tcPr>
          <w:p w14:paraId="447C6FC0"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Κοιμήσεως της Θεοτόκου [Μοσχόπολη </w:t>
            </w:r>
            <w:r w:rsidRPr="003C1370">
              <w:rPr>
                <w:rFonts w:ascii="Segoe UI" w:hAnsi="Segoe UI" w:cs="Segoe UI"/>
                <w:sz w:val="20"/>
                <w:szCs w:val="20"/>
              </w:rPr>
              <w:t>AL</w:t>
            </w:r>
            <w:r w:rsidRPr="003C1370">
              <w:rPr>
                <w:rFonts w:ascii="Segoe UI" w:hAnsi="Segoe UI" w:cs="Segoe UI"/>
                <w:sz w:val="20"/>
                <w:szCs w:val="20"/>
                <w:lang w:val="el-GR"/>
              </w:rPr>
              <w:t>]</w:t>
            </w:r>
          </w:p>
        </w:tc>
        <w:tc>
          <w:tcPr>
            <w:tcW w:w="2366" w:type="dxa"/>
            <w:vMerge/>
            <w:vAlign w:val="center"/>
            <w:hideMark/>
          </w:tcPr>
          <w:p w14:paraId="74D802FF" w14:textId="77777777" w:rsidR="005A6C31" w:rsidRPr="003C1370" w:rsidRDefault="005A6C31" w:rsidP="00716E98">
            <w:pPr>
              <w:rPr>
                <w:rFonts w:ascii="Segoe UI" w:hAnsi="Segoe UI" w:cs="Segoe UI"/>
                <w:sz w:val="20"/>
                <w:szCs w:val="20"/>
                <w:lang w:val="el-GR"/>
              </w:rPr>
            </w:pPr>
          </w:p>
        </w:tc>
      </w:tr>
    </w:tbl>
    <w:p w14:paraId="49611690" w14:textId="77777777" w:rsidR="005A6C31" w:rsidRPr="00F53B09" w:rsidRDefault="005A6C31" w:rsidP="005A6C31">
      <w:pPr>
        <w:rPr>
          <w:rFonts w:ascii="Segoe UI" w:eastAsia="SimSun" w:hAnsi="Segoe UI" w:cs="Segoe UI"/>
          <w:szCs w:val="22"/>
          <w:lang w:val="el-GR"/>
        </w:rPr>
      </w:pPr>
    </w:p>
    <w:tbl>
      <w:tblPr>
        <w:tblW w:w="930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0"/>
        <w:gridCol w:w="6481"/>
        <w:gridCol w:w="2269"/>
      </w:tblGrid>
      <w:tr w:rsidR="005A6C31" w:rsidRPr="003C1370" w14:paraId="37D8A230" w14:textId="77777777" w:rsidTr="00716E98">
        <w:trPr>
          <w:trHeight w:val="288"/>
          <w:jc w:val="center"/>
        </w:trPr>
        <w:tc>
          <w:tcPr>
            <w:tcW w:w="551" w:type="dxa"/>
            <w:shd w:val="clear" w:color="auto" w:fill="auto"/>
            <w:noWrap/>
            <w:vAlign w:val="bottom"/>
          </w:tcPr>
          <w:p w14:paraId="2CAB6CD4" w14:textId="77777777" w:rsidR="005A6C31" w:rsidRPr="003C1370" w:rsidRDefault="005A6C31" w:rsidP="00716E98">
            <w:pPr>
              <w:spacing w:after="0"/>
              <w:rPr>
                <w:rFonts w:ascii="Segoe UI" w:hAnsi="Segoe UI" w:cs="Segoe UI"/>
                <w:b/>
                <w:color w:val="002060"/>
                <w:sz w:val="20"/>
                <w:szCs w:val="20"/>
              </w:rPr>
            </w:pPr>
            <w:r w:rsidRPr="003C1370">
              <w:rPr>
                <w:rFonts w:ascii="Segoe UI" w:hAnsi="Segoe UI" w:cs="Segoe UI"/>
                <w:b/>
                <w:color w:val="002060"/>
                <w:sz w:val="20"/>
                <w:szCs w:val="20"/>
              </w:rPr>
              <w:t>α/α</w:t>
            </w:r>
          </w:p>
        </w:tc>
        <w:tc>
          <w:tcPr>
            <w:tcW w:w="6481" w:type="dxa"/>
            <w:shd w:val="clear" w:color="auto" w:fill="auto"/>
            <w:noWrap/>
            <w:vAlign w:val="bottom"/>
          </w:tcPr>
          <w:p w14:paraId="477AC4AD" w14:textId="77777777" w:rsidR="005A6C31" w:rsidRPr="003C1370" w:rsidRDefault="005A6C31" w:rsidP="00716E98">
            <w:pPr>
              <w:spacing w:after="0"/>
              <w:rPr>
                <w:rFonts w:ascii="Segoe UI" w:hAnsi="Segoe UI" w:cs="Segoe UI"/>
                <w:b/>
                <w:color w:val="002060"/>
                <w:sz w:val="20"/>
                <w:szCs w:val="20"/>
              </w:rPr>
            </w:pPr>
            <w:r w:rsidRPr="003C1370">
              <w:rPr>
                <w:rFonts w:ascii="Segoe UI" w:hAnsi="Segoe UI" w:cs="Segoe UI"/>
                <w:b/>
                <w:color w:val="002060"/>
                <w:sz w:val="20"/>
                <w:szCs w:val="20"/>
              </w:rPr>
              <w:t>Προσκυνηματικά Σημεία Ενδιαφέροντος (Ελλάδα)</w:t>
            </w:r>
          </w:p>
        </w:tc>
        <w:tc>
          <w:tcPr>
            <w:tcW w:w="2269" w:type="dxa"/>
            <w:shd w:val="clear" w:color="auto" w:fill="auto"/>
            <w:noWrap/>
            <w:vAlign w:val="bottom"/>
          </w:tcPr>
          <w:p w14:paraId="4BD7FB83" w14:textId="77777777" w:rsidR="005A6C31" w:rsidRPr="003C1370" w:rsidRDefault="005A6C31" w:rsidP="00716E98">
            <w:pPr>
              <w:spacing w:after="0"/>
              <w:rPr>
                <w:rFonts w:ascii="Segoe UI" w:hAnsi="Segoe UI" w:cs="Segoe UI"/>
                <w:b/>
                <w:bCs/>
                <w:sz w:val="20"/>
                <w:szCs w:val="20"/>
                <w:lang w:eastAsia="el-GR"/>
              </w:rPr>
            </w:pPr>
            <w:r w:rsidRPr="003C1370">
              <w:rPr>
                <w:rFonts w:ascii="Segoe UI" w:hAnsi="Segoe UI" w:cs="Segoe UI"/>
                <w:b/>
                <w:color w:val="002060"/>
                <w:sz w:val="20"/>
                <w:szCs w:val="20"/>
              </w:rPr>
              <w:t>Περιοχή</w:t>
            </w:r>
          </w:p>
        </w:tc>
      </w:tr>
      <w:tr w:rsidR="005A6C31" w:rsidRPr="003C1370" w14:paraId="606D29E9" w14:textId="77777777" w:rsidTr="00716E98">
        <w:trPr>
          <w:trHeight w:val="288"/>
          <w:jc w:val="center"/>
        </w:trPr>
        <w:tc>
          <w:tcPr>
            <w:tcW w:w="551" w:type="dxa"/>
            <w:shd w:val="clear" w:color="auto" w:fill="auto"/>
            <w:noWrap/>
            <w:vAlign w:val="bottom"/>
            <w:hideMark/>
          </w:tcPr>
          <w:p w14:paraId="0CD2DDDD"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w:t>
            </w:r>
          </w:p>
        </w:tc>
        <w:tc>
          <w:tcPr>
            <w:tcW w:w="6481" w:type="dxa"/>
            <w:shd w:val="clear" w:color="auto" w:fill="auto"/>
            <w:noWrap/>
            <w:vAlign w:val="bottom"/>
            <w:hideMark/>
          </w:tcPr>
          <w:p w14:paraId="10961345"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Μητροπολιτικός Ιερός Ναός Αγίου Αθανασίου [Ιωάννινα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vMerge w:val="restart"/>
            <w:shd w:val="clear" w:color="auto" w:fill="auto"/>
            <w:noWrap/>
            <w:vAlign w:val="center"/>
            <w:hideMark/>
          </w:tcPr>
          <w:p w14:paraId="686E0971"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Ιωάννινα</w:t>
            </w:r>
          </w:p>
        </w:tc>
      </w:tr>
      <w:tr w:rsidR="005A6C31" w:rsidRPr="003C1370" w14:paraId="776E05FD" w14:textId="77777777" w:rsidTr="00716E98">
        <w:trPr>
          <w:trHeight w:val="288"/>
          <w:jc w:val="center"/>
        </w:trPr>
        <w:tc>
          <w:tcPr>
            <w:tcW w:w="551" w:type="dxa"/>
            <w:shd w:val="clear" w:color="auto" w:fill="auto"/>
            <w:noWrap/>
            <w:vAlign w:val="bottom"/>
            <w:hideMark/>
          </w:tcPr>
          <w:p w14:paraId="56EDC522"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w:t>
            </w:r>
          </w:p>
        </w:tc>
        <w:tc>
          <w:tcPr>
            <w:tcW w:w="6481" w:type="dxa"/>
            <w:shd w:val="clear" w:color="auto" w:fill="auto"/>
            <w:noWrap/>
            <w:vAlign w:val="bottom"/>
            <w:hideMark/>
          </w:tcPr>
          <w:p w14:paraId="7AB07BFF"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rPr>
              <w:t>I</w:t>
            </w:r>
            <w:r w:rsidRPr="003C1370">
              <w:rPr>
                <w:rFonts w:ascii="Segoe UI" w:hAnsi="Segoe UI" w:cs="Segoe UI"/>
                <w:sz w:val="20"/>
                <w:szCs w:val="20"/>
                <w:lang w:val="el-GR"/>
              </w:rPr>
              <w:t xml:space="preserve">ερά Μονή Καστρίτσας [Ιωάννινα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vMerge/>
            <w:vAlign w:val="center"/>
            <w:hideMark/>
          </w:tcPr>
          <w:p w14:paraId="5F91CCE3" w14:textId="77777777" w:rsidR="005A6C31" w:rsidRPr="003C1370" w:rsidRDefault="005A6C31" w:rsidP="00716E98">
            <w:pPr>
              <w:rPr>
                <w:rFonts w:ascii="Segoe UI" w:hAnsi="Segoe UI" w:cs="Segoe UI"/>
                <w:sz w:val="20"/>
                <w:szCs w:val="20"/>
                <w:lang w:val="el-GR"/>
              </w:rPr>
            </w:pPr>
          </w:p>
        </w:tc>
      </w:tr>
      <w:tr w:rsidR="005A6C31" w:rsidRPr="003C1370" w14:paraId="08231BBA" w14:textId="77777777" w:rsidTr="00716E98">
        <w:trPr>
          <w:trHeight w:val="288"/>
          <w:jc w:val="center"/>
        </w:trPr>
        <w:tc>
          <w:tcPr>
            <w:tcW w:w="551" w:type="dxa"/>
            <w:shd w:val="clear" w:color="auto" w:fill="auto"/>
            <w:noWrap/>
            <w:vAlign w:val="bottom"/>
            <w:hideMark/>
          </w:tcPr>
          <w:p w14:paraId="52E8BFD5"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3</w:t>
            </w:r>
          </w:p>
        </w:tc>
        <w:tc>
          <w:tcPr>
            <w:tcW w:w="6481" w:type="dxa"/>
            <w:shd w:val="clear" w:color="auto" w:fill="auto"/>
            <w:noWrap/>
            <w:vAlign w:val="bottom"/>
            <w:hideMark/>
          </w:tcPr>
          <w:p w14:paraId="46143136"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Αγίου Νικολάου [Ιωάννινα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vMerge/>
            <w:vAlign w:val="center"/>
            <w:hideMark/>
          </w:tcPr>
          <w:p w14:paraId="0FB0AE80" w14:textId="77777777" w:rsidR="005A6C31" w:rsidRPr="003C1370" w:rsidRDefault="005A6C31" w:rsidP="00716E98">
            <w:pPr>
              <w:rPr>
                <w:rFonts w:ascii="Segoe UI" w:hAnsi="Segoe UI" w:cs="Segoe UI"/>
                <w:sz w:val="20"/>
                <w:szCs w:val="20"/>
                <w:lang w:val="el-GR"/>
              </w:rPr>
            </w:pPr>
          </w:p>
        </w:tc>
      </w:tr>
      <w:tr w:rsidR="005A6C31" w:rsidRPr="003C1370" w14:paraId="1B4A8867" w14:textId="77777777" w:rsidTr="00716E98">
        <w:trPr>
          <w:trHeight w:val="288"/>
          <w:jc w:val="center"/>
        </w:trPr>
        <w:tc>
          <w:tcPr>
            <w:tcW w:w="551" w:type="dxa"/>
            <w:shd w:val="clear" w:color="auto" w:fill="auto"/>
            <w:noWrap/>
            <w:vAlign w:val="bottom"/>
            <w:hideMark/>
          </w:tcPr>
          <w:p w14:paraId="45EB5D07"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4</w:t>
            </w:r>
          </w:p>
        </w:tc>
        <w:tc>
          <w:tcPr>
            <w:tcW w:w="6481" w:type="dxa"/>
            <w:shd w:val="clear" w:color="auto" w:fill="auto"/>
            <w:noWrap/>
            <w:vAlign w:val="bottom"/>
            <w:hideMark/>
          </w:tcPr>
          <w:p w14:paraId="715CA0B2"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Τσούκας [Ιωάννινα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vMerge/>
            <w:vAlign w:val="center"/>
            <w:hideMark/>
          </w:tcPr>
          <w:p w14:paraId="098DADA0" w14:textId="77777777" w:rsidR="005A6C31" w:rsidRPr="003C1370" w:rsidRDefault="005A6C31" w:rsidP="00716E98">
            <w:pPr>
              <w:rPr>
                <w:rFonts w:ascii="Segoe UI" w:hAnsi="Segoe UI" w:cs="Segoe UI"/>
                <w:sz w:val="20"/>
                <w:szCs w:val="20"/>
                <w:lang w:val="el-GR"/>
              </w:rPr>
            </w:pPr>
          </w:p>
        </w:tc>
      </w:tr>
      <w:tr w:rsidR="005A6C31" w:rsidRPr="003C1370" w14:paraId="13A85949" w14:textId="77777777" w:rsidTr="00716E98">
        <w:trPr>
          <w:trHeight w:val="288"/>
          <w:jc w:val="center"/>
        </w:trPr>
        <w:tc>
          <w:tcPr>
            <w:tcW w:w="551" w:type="dxa"/>
            <w:shd w:val="clear" w:color="auto" w:fill="auto"/>
            <w:noWrap/>
            <w:vAlign w:val="bottom"/>
            <w:hideMark/>
          </w:tcPr>
          <w:p w14:paraId="155F9084"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5</w:t>
            </w:r>
          </w:p>
        </w:tc>
        <w:tc>
          <w:tcPr>
            <w:tcW w:w="6481" w:type="dxa"/>
            <w:shd w:val="clear" w:color="auto" w:fill="auto"/>
            <w:noWrap/>
            <w:vAlign w:val="bottom"/>
            <w:hideMark/>
          </w:tcPr>
          <w:p w14:paraId="0E37DB2B"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Ντίλιου ή Στρατηγοπούλου [Νησί Ιωαννίνων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vMerge w:val="restart"/>
            <w:shd w:val="clear" w:color="auto" w:fill="auto"/>
            <w:noWrap/>
            <w:vAlign w:val="center"/>
            <w:hideMark/>
          </w:tcPr>
          <w:p w14:paraId="0FDFB17A"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Νησί Ιωαννίνων</w:t>
            </w:r>
          </w:p>
        </w:tc>
      </w:tr>
      <w:tr w:rsidR="005A6C31" w:rsidRPr="003C1370" w14:paraId="33BAE66D" w14:textId="77777777" w:rsidTr="00716E98">
        <w:trPr>
          <w:trHeight w:val="288"/>
          <w:jc w:val="center"/>
        </w:trPr>
        <w:tc>
          <w:tcPr>
            <w:tcW w:w="551" w:type="dxa"/>
            <w:shd w:val="clear" w:color="auto" w:fill="auto"/>
            <w:noWrap/>
            <w:vAlign w:val="bottom"/>
            <w:hideMark/>
          </w:tcPr>
          <w:p w14:paraId="3C75EF54"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6</w:t>
            </w:r>
          </w:p>
        </w:tc>
        <w:tc>
          <w:tcPr>
            <w:tcW w:w="6481" w:type="dxa"/>
            <w:shd w:val="clear" w:color="auto" w:fill="auto"/>
            <w:noWrap/>
            <w:vAlign w:val="bottom"/>
            <w:hideMark/>
          </w:tcPr>
          <w:p w14:paraId="136B50FF"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Ιερά Μονή Φιλανθρωπηνών (Νησί Ιωαννίνων)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vMerge/>
            <w:vAlign w:val="center"/>
            <w:hideMark/>
          </w:tcPr>
          <w:p w14:paraId="170EF432" w14:textId="77777777" w:rsidR="005A6C31" w:rsidRPr="003C1370" w:rsidRDefault="005A6C31" w:rsidP="00716E98">
            <w:pPr>
              <w:rPr>
                <w:rFonts w:ascii="Segoe UI" w:hAnsi="Segoe UI" w:cs="Segoe UI"/>
                <w:sz w:val="20"/>
                <w:szCs w:val="20"/>
                <w:lang w:val="el-GR"/>
              </w:rPr>
            </w:pPr>
          </w:p>
        </w:tc>
      </w:tr>
      <w:tr w:rsidR="005A6C31" w:rsidRPr="003C1370" w14:paraId="3B0E283E" w14:textId="77777777" w:rsidTr="00716E98">
        <w:trPr>
          <w:trHeight w:val="288"/>
          <w:jc w:val="center"/>
        </w:trPr>
        <w:tc>
          <w:tcPr>
            <w:tcW w:w="551" w:type="dxa"/>
            <w:shd w:val="clear" w:color="auto" w:fill="auto"/>
            <w:noWrap/>
            <w:vAlign w:val="bottom"/>
            <w:hideMark/>
          </w:tcPr>
          <w:p w14:paraId="2426A948"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7</w:t>
            </w:r>
          </w:p>
        </w:tc>
        <w:tc>
          <w:tcPr>
            <w:tcW w:w="6481" w:type="dxa"/>
            <w:shd w:val="clear" w:color="auto" w:fill="auto"/>
            <w:noWrap/>
            <w:vAlign w:val="bottom"/>
            <w:hideMark/>
          </w:tcPr>
          <w:p w14:paraId="7A390625"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Αγίου Παντελεήμονος [Νησί Ιωαννίνων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vMerge/>
            <w:vAlign w:val="center"/>
            <w:hideMark/>
          </w:tcPr>
          <w:p w14:paraId="78ADB538" w14:textId="77777777" w:rsidR="005A6C31" w:rsidRPr="003C1370" w:rsidRDefault="005A6C31" w:rsidP="00716E98">
            <w:pPr>
              <w:rPr>
                <w:rFonts w:ascii="Segoe UI" w:hAnsi="Segoe UI" w:cs="Segoe UI"/>
                <w:sz w:val="20"/>
                <w:szCs w:val="20"/>
                <w:lang w:val="el-GR"/>
              </w:rPr>
            </w:pPr>
          </w:p>
        </w:tc>
      </w:tr>
      <w:tr w:rsidR="005A6C31" w:rsidRPr="003C1370" w14:paraId="1166E37C" w14:textId="77777777" w:rsidTr="00716E98">
        <w:trPr>
          <w:trHeight w:val="288"/>
          <w:jc w:val="center"/>
        </w:trPr>
        <w:tc>
          <w:tcPr>
            <w:tcW w:w="551" w:type="dxa"/>
            <w:shd w:val="clear" w:color="auto" w:fill="auto"/>
            <w:noWrap/>
            <w:vAlign w:val="bottom"/>
            <w:hideMark/>
          </w:tcPr>
          <w:p w14:paraId="292AB8F4"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8</w:t>
            </w:r>
          </w:p>
        </w:tc>
        <w:tc>
          <w:tcPr>
            <w:tcW w:w="6481" w:type="dxa"/>
            <w:shd w:val="clear" w:color="auto" w:fill="auto"/>
            <w:noWrap/>
            <w:vAlign w:val="bottom"/>
            <w:hideMark/>
          </w:tcPr>
          <w:p w14:paraId="670627BA"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Αγίου Δημητρίου [Κληματιά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vMerge w:val="restart"/>
            <w:shd w:val="clear" w:color="auto" w:fill="auto"/>
            <w:noWrap/>
            <w:vAlign w:val="center"/>
            <w:hideMark/>
          </w:tcPr>
          <w:p w14:paraId="722F0886"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Κληματιά</w:t>
            </w:r>
          </w:p>
        </w:tc>
      </w:tr>
      <w:tr w:rsidR="005A6C31" w:rsidRPr="003C1370" w14:paraId="3B6A7F1E" w14:textId="77777777" w:rsidTr="00716E98">
        <w:trPr>
          <w:trHeight w:val="288"/>
          <w:jc w:val="center"/>
        </w:trPr>
        <w:tc>
          <w:tcPr>
            <w:tcW w:w="551" w:type="dxa"/>
            <w:shd w:val="clear" w:color="auto" w:fill="auto"/>
            <w:noWrap/>
            <w:vAlign w:val="bottom"/>
            <w:hideMark/>
          </w:tcPr>
          <w:p w14:paraId="3331C79E"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9</w:t>
            </w:r>
          </w:p>
        </w:tc>
        <w:tc>
          <w:tcPr>
            <w:tcW w:w="6481" w:type="dxa"/>
            <w:shd w:val="clear" w:color="auto" w:fill="auto"/>
            <w:noWrap/>
            <w:vAlign w:val="bottom"/>
            <w:hideMark/>
          </w:tcPr>
          <w:p w14:paraId="17C3BB63"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Μεταμορφώσεως του Σωτήρος [Κληματιά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vMerge/>
            <w:vAlign w:val="center"/>
            <w:hideMark/>
          </w:tcPr>
          <w:p w14:paraId="4AF88747" w14:textId="77777777" w:rsidR="005A6C31" w:rsidRPr="003C1370" w:rsidRDefault="005A6C31" w:rsidP="00716E98">
            <w:pPr>
              <w:rPr>
                <w:rFonts w:ascii="Segoe UI" w:hAnsi="Segoe UI" w:cs="Segoe UI"/>
                <w:sz w:val="20"/>
                <w:szCs w:val="20"/>
                <w:lang w:val="el-GR"/>
              </w:rPr>
            </w:pPr>
          </w:p>
        </w:tc>
      </w:tr>
      <w:tr w:rsidR="005A6C31" w:rsidRPr="003C1370" w14:paraId="4AC1F0D6" w14:textId="77777777" w:rsidTr="00716E98">
        <w:trPr>
          <w:trHeight w:val="288"/>
          <w:jc w:val="center"/>
        </w:trPr>
        <w:tc>
          <w:tcPr>
            <w:tcW w:w="551" w:type="dxa"/>
            <w:shd w:val="clear" w:color="auto" w:fill="auto"/>
            <w:noWrap/>
            <w:vAlign w:val="bottom"/>
            <w:hideMark/>
          </w:tcPr>
          <w:p w14:paraId="7F9B70F2"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10</w:t>
            </w:r>
          </w:p>
        </w:tc>
        <w:tc>
          <w:tcPr>
            <w:tcW w:w="6481" w:type="dxa"/>
            <w:shd w:val="clear" w:color="auto" w:fill="auto"/>
            <w:noWrap/>
            <w:vAlign w:val="bottom"/>
            <w:hideMark/>
          </w:tcPr>
          <w:p w14:paraId="0948E5F5"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Αγίου Νικολάου [Κράψη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4CAAAD2A"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Κράψη</w:t>
            </w:r>
          </w:p>
        </w:tc>
      </w:tr>
      <w:tr w:rsidR="005A6C31" w:rsidRPr="003C1370" w14:paraId="485BE7CC" w14:textId="77777777" w:rsidTr="00716E98">
        <w:trPr>
          <w:trHeight w:val="288"/>
          <w:jc w:val="center"/>
        </w:trPr>
        <w:tc>
          <w:tcPr>
            <w:tcW w:w="551" w:type="dxa"/>
            <w:shd w:val="clear" w:color="auto" w:fill="auto"/>
            <w:noWrap/>
            <w:vAlign w:val="bottom"/>
            <w:hideMark/>
          </w:tcPr>
          <w:p w14:paraId="0D410DA6"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11</w:t>
            </w:r>
          </w:p>
        </w:tc>
        <w:tc>
          <w:tcPr>
            <w:tcW w:w="6481" w:type="dxa"/>
            <w:shd w:val="clear" w:color="auto" w:fill="auto"/>
            <w:noWrap/>
            <w:vAlign w:val="bottom"/>
            <w:hideMark/>
          </w:tcPr>
          <w:p w14:paraId="13B54CDC"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Ιερός Ναός Αγίου Νικολάου [Τσεπέλοβο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2D524633"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Τσεπέλοβο</w:t>
            </w:r>
          </w:p>
        </w:tc>
      </w:tr>
      <w:tr w:rsidR="005A6C31" w:rsidRPr="003C1370" w14:paraId="25E6C802" w14:textId="77777777" w:rsidTr="00716E98">
        <w:trPr>
          <w:trHeight w:val="288"/>
          <w:jc w:val="center"/>
        </w:trPr>
        <w:tc>
          <w:tcPr>
            <w:tcW w:w="551" w:type="dxa"/>
            <w:shd w:val="clear" w:color="auto" w:fill="auto"/>
            <w:noWrap/>
            <w:vAlign w:val="bottom"/>
            <w:hideMark/>
          </w:tcPr>
          <w:p w14:paraId="08D84BB6"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12</w:t>
            </w:r>
          </w:p>
        </w:tc>
        <w:tc>
          <w:tcPr>
            <w:tcW w:w="6481" w:type="dxa"/>
            <w:shd w:val="clear" w:color="auto" w:fill="auto"/>
            <w:noWrap/>
            <w:vAlign w:val="bottom"/>
            <w:hideMark/>
          </w:tcPr>
          <w:p w14:paraId="6CDD4D58"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Αγίας Παρασκευής [Μονοδένδρι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00ED2D12"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Μονοδένδρι</w:t>
            </w:r>
          </w:p>
        </w:tc>
      </w:tr>
      <w:tr w:rsidR="005A6C31" w:rsidRPr="003C1370" w14:paraId="65AE4F6C" w14:textId="77777777" w:rsidTr="00716E98">
        <w:trPr>
          <w:trHeight w:val="288"/>
          <w:jc w:val="center"/>
        </w:trPr>
        <w:tc>
          <w:tcPr>
            <w:tcW w:w="551" w:type="dxa"/>
            <w:shd w:val="clear" w:color="auto" w:fill="auto"/>
            <w:noWrap/>
            <w:vAlign w:val="bottom"/>
            <w:hideMark/>
          </w:tcPr>
          <w:p w14:paraId="2193BE9C"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lastRenderedPageBreak/>
              <w:t>13</w:t>
            </w:r>
          </w:p>
        </w:tc>
        <w:tc>
          <w:tcPr>
            <w:tcW w:w="6481" w:type="dxa"/>
            <w:shd w:val="clear" w:color="auto" w:fill="auto"/>
            <w:noWrap/>
            <w:vAlign w:val="bottom"/>
            <w:hideMark/>
          </w:tcPr>
          <w:p w14:paraId="3C042965"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Αγίου Νικολάου [Μέτσοβο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06B4EB2A"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Μέτσοβο</w:t>
            </w:r>
          </w:p>
        </w:tc>
      </w:tr>
      <w:tr w:rsidR="005A6C31" w:rsidRPr="003C1370" w14:paraId="0EEA8973" w14:textId="77777777" w:rsidTr="00716E98">
        <w:trPr>
          <w:trHeight w:val="288"/>
          <w:jc w:val="center"/>
        </w:trPr>
        <w:tc>
          <w:tcPr>
            <w:tcW w:w="551" w:type="dxa"/>
            <w:shd w:val="clear" w:color="auto" w:fill="auto"/>
            <w:noWrap/>
            <w:vAlign w:val="bottom"/>
            <w:hideMark/>
          </w:tcPr>
          <w:p w14:paraId="6B29BFAB"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14</w:t>
            </w:r>
          </w:p>
        </w:tc>
        <w:tc>
          <w:tcPr>
            <w:tcW w:w="6481" w:type="dxa"/>
            <w:shd w:val="clear" w:color="auto" w:fill="auto"/>
            <w:noWrap/>
            <w:vAlign w:val="bottom"/>
            <w:hideMark/>
          </w:tcPr>
          <w:p w14:paraId="3BAAF05E"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Ευαγγελίστριας [Άνω Πεδινά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27D419B2"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Άνω Πεδινά</w:t>
            </w:r>
          </w:p>
        </w:tc>
      </w:tr>
      <w:tr w:rsidR="005A6C31" w:rsidRPr="003C1370" w14:paraId="3DA36A29" w14:textId="77777777" w:rsidTr="00716E98">
        <w:trPr>
          <w:trHeight w:val="288"/>
          <w:jc w:val="center"/>
        </w:trPr>
        <w:tc>
          <w:tcPr>
            <w:tcW w:w="551" w:type="dxa"/>
            <w:shd w:val="clear" w:color="auto" w:fill="auto"/>
            <w:noWrap/>
            <w:vAlign w:val="bottom"/>
            <w:hideMark/>
          </w:tcPr>
          <w:p w14:paraId="56A7B4B4"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15</w:t>
            </w:r>
          </w:p>
        </w:tc>
        <w:tc>
          <w:tcPr>
            <w:tcW w:w="6481" w:type="dxa"/>
            <w:shd w:val="clear" w:color="auto" w:fill="auto"/>
            <w:noWrap/>
            <w:vAlign w:val="bottom"/>
            <w:hideMark/>
          </w:tcPr>
          <w:p w14:paraId="7ACC3282"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Κοιμήσεως της Θεοτόκου Κηπίνας [Καλαρρύτες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06BA8C42"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Καλαρρύτες</w:t>
            </w:r>
          </w:p>
        </w:tc>
      </w:tr>
      <w:tr w:rsidR="005A6C31" w:rsidRPr="003C1370" w14:paraId="08D0EAA6" w14:textId="77777777" w:rsidTr="00716E98">
        <w:trPr>
          <w:trHeight w:val="288"/>
          <w:jc w:val="center"/>
        </w:trPr>
        <w:tc>
          <w:tcPr>
            <w:tcW w:w="551" w:type="dxa"/>
            <w:shd w:val="clear" w:color="auto" w:fill="auto"/>
            <w:noWrap/>
            <w:vAlign w:val="bottom"/>
            <w:hideMark/>
          </w:tcPr>
          <w:p w14:paraId="412C8AD9"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16</w:t>
            </w:r>
          </w:p>
        </w:tc>
        <w:tc>
          <w:tcPr>
            <w:tcW w:w="6481" w:type="dxa"/>
            <w:shd w:val="clear" w:color="auto" w:fill="auto"/>
            <w:noWrap/>
            <w:vAlign w:val="bottom"/>
            <w:hideMark/>
          </w:tcPr>
          <w:p w14:paraId="64D78C82"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Κοιμήσεως της Θεοτόκου [Μολυβδοσκέπαστος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3C3643B9"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Μολυβδοσκέπαστος</w:t>
            </w:r>
          </w:p>
        </w:tc>
      </w:tr>
      <w:tr w:rsidR="005A6C31" w:rsidRPr="003C1370" w14:paraId="7D94F171" w14:textId="77777777" w:rsidTr="00716E98">
        <w:trPr>
          <w:trHeight w:val="288"/>
          <w:jc w:val="center"/>
        </w:trPr>
        <w:tc>
          <w:tcPr>
            <w:tcW w:w="551" w:type="dxa"/>
            <w:shd w:val="clear" w:color="auto" w:fill="auto"/>
            <w:noWrap/>
            <w:vAlign w:val="bottom"/>
            <w:hideMark/>
          </w:tcPr>
          <w:p w14:paraId="51C69EFF"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17</w:t>
            </w:r>
          </w:p>
        </w:tc>
        <w:tc>
          <w:tcPr>
            <w:tcW w:w="6481" w:type="dxa"/>
            <w:shd w:val="clear" w:color="auto" w:fill="auto"/>
            <w:noWrap/>
            <w:vAlign w:val="bottom"/>
            <w:hideMark/>
          </w:tcPr>
          <w:p w14:paraId="4BCE7B6C"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Ζωοδόχου Πηγής ή Κόκκινης Πέτρας [Ανθοχώρι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4B61AF75"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Ανθοχώρι</w:t>
            </w:r>
          </w:p>
        </w:tc>
      </w:tr>
      <w:tr w:rsidR="005A6C31" w:rsidRPr="003C1370" w14:paraId="30881823" w14:textId="77777777" w:rsidTr="00716E98">
        <w:trPr>
          <w:trHeight w:val="288"/>
          <w:jc w:val="center"/>
        </w:trPr>
        <w:tc>
          <w:tcPr>
            <w:tcW w:w="551" w:type="dxa"/>
            <w:shd w:val="clear" w:color="auto" w:fill="auto"/>
            <w:noWrap/>
            <w:vAlign w:val="bottom"/>
            <w:hideMark/>
          </w:tcPr>
          <w:p w14:paraId="55FF895D"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18</w:t>
            </w:r>
          </w:p>
        </w:tc>
        <w:tc>
          <w:tcPr>
            <w:tcW w:w="6481" w:type="dxa"/>
            <w:shd w:val="clear" w:color="auto" w:fill="auto"/>
            <w:noWrap/>
            <w:vAlign w:val="bottom"/>
            <w:hideMark/>
          </w:tcPr>
          <w:p w14:paraId="4745A4CE"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Γενέσεως της Θεοτόκου [Ντουραχάνη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55D03B84"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Ντουραχάνη</w:t>
            </w:r>
          </w:p>
        </w:tc>
      </w:tr>
      <w:tr w:rsidR="005A6C31" w:rsidRPr="003C1370" w14:paraId="0EA10377" w14:textId="77777777" w:rsidTr="00716E98">
        <w:trPr>
          <w:trHeight w:val="288"/>
          <w:jc w:val="center"/>
        </w:trPr>
        <w:tc>
          <w:tcPr>
            <w:tcW w:w="551" w:type="dxa"/>
            <w:shd w:val="clear" w:color="auto" w:fill="auto"/>
            <w:noWrap/>
            <w:vAlign w:val="bottom"/>
            <w:hideMark/>
          </w:tcPr>
          <w:p w14:paraId="7012C0BE"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19</w:t>
            </w:r>
          </w:p>
        </w:tc>
        <w:tc>
          <w:tcPr>
            <w:tcW w:w="6481" w:type="dxa"/>
            <w:shd w:val="clear" w:color="auto" w:fill="auto"/>
            <w:noWrap/>
            <w:vAlign w:val="bottom"/>
            <w:hideMark/>
          </w:tcPr>
          <w:p w14:paraId="1A79248C"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Παναγίας Στομίου [Κόνιτσα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347BDB83"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Κόνιτσα</w:t>
            </w:r>
          </w:p>
        </w:tc>
      </w:tr>
      <w:tr w:rsidR="005A6C31" w:rsidRPr="003C1370" w14:paraId="4951D730" w14:textId="77777777" w:rsidTr="00716E98">
        <w:trPr>
          <w:trHeight w:val="288"/>
          <w:jc w:val="center"/>
        </w:trPr>
        <w:tc>
          <w:tcPr>
            <w:tcW w:w="551" w:type="dxa"/>
            <w:shd w:val="clear" w:color="auto" w:fill="auto"/>
            <w:noWrap/>
            <w:vAlign w:val="bottom"/>
            <w:hideMark/>
          </w:tcPr>
          <w:p w14:paraId="520E9BA9"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20</w:t>
            </w:r>
          </w:p>
        </w:tc>
        <w:tc>
          <w:tcPr>
            <w:tcW w:w="6481" w:type="dxa"/>
            <w:shd w:val="clear" w:color="auto" w:fill="auto"/>
            <w:noWrap/>
            <w:vAlign w:val="bottom"/>
            <w:hideMark/>
          </w:tcPr>
          <w:p w14:paraId="15767B6A"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Αγίου Ιωάννου του Προδρόμου Ρογκοβού [Τσεπέλοβο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7D693CE3"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Τσεπέλοβο</w:t>
            </w:r>
          </w:p>
        </w:tc>
      </w:tr>
      <w:tr w:rsidR="005A6C31" w:rsidRPr="003C1370" w14:paraId="213648D0" w14:textId="77777777" w:rsidTr="00716E98">
        <w:trPr>
          <w:trHeight w:val="288"/>
          <w:jc w:val="center"/>
        </w:trPr>
        <w:tc>
          <w:tcPr>
            <w:tcW w:w="551" w:type="dxa"/>
            <w:shd w:val="clear" w:color="auto" w:fill="auto"/>
            <w:noWrap/>
            <w:vAlign w:val="bottom"/>
            <w:hideMark/>
          </w:tcPr>
          <w:p w14:paraId="63B916B1"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21</w:t>
            </w:r>
          </w:p>
        </w:tc>
        <w:tc>
          <w:tcPr>
            <w:tcW w:w="6481" w:type="dxa"/>
            <w:shd w:val="clear" w:color="auto" w:fill="auto"/>
            <w:noWrap/>
            <w:vAlign w:val="bottom"/>
            <w:hideMark/>
          </w:tcPr>
          <w:p w14:paraId="4EA85E5D"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Κοιμήσεως της Θεοτόκου Σπηλαιώτισσας [Αρίστη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2C38FC5D"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Αρίστη</w:t>
            </w:r>
          </w:p>
        </w:tc>
      </w:tr>
      <w:tr w:rsidR="005A6C31" w:rsidRPr="003C1370" w14:paraId="30B3BA3A" w14:textId="77777777" w:rsidTr="00716E98">
        <w:trPr>
          <w:trHeight w:val="288"/>
          <w:jc w:val="center"/>
        </w:trPr>
        <w:tc>
          <w:tcPr>
            <w:tcW w:w="551" w:type="dxa"/>
            <w:shd w:val="clear" w:color="auto" w:fill="auto"/>
            <w:noWrap/>
            <w:vAlign w:val="bottom"/>
            <w:hideMark/>
          </w:tcPr>
          <w:p w14:paraId="3A9422EA"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22</w:t>
            </w:r>
          </w:p>
        </w:tc>
        <w:tc>
          <w:tcPr>
            <w:tcW w:w="6481" w:type="dxa"/>
            <w:shd w:val="clear" w:color="auto" w:fill="auto"/>
            <w:noWrap/>
            <w:vAlign w:val="bottom"/>
            <w:hideMark/>
          </w:tcPr>
          <w:p w14:paraId="600C2C32"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Ευαγγελισμού της Θεοτόκου Σωσίνου [Παρακάλαμος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4E08550D"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Παρακάλαμος</w:t>
            </w:r>
          </w:p>
        </w:tc>
      </w:tr>
      <w:tr w:rsidR="005A6C31" w:rsidRPr="003C1370" w14:paraId="080DDE5E" w14:textId="77777777" w:rsidTr="00716E98">
        <w:trPr>
          <w:trHeight w:val="288"/>
          <w:jc w:val="center"/>
        </w:trPr>
        <w:tc>
          <w:tcPr>
            <w:tcW w:w="551" w:type="dxa"/>
            <w:shd w:val="clear" w:color="auto" w:fill="auto"/>
            <w:noWrap/>
            <w:vAlign w:val="bottom"/>
            <w:hideMark/>
          </w:tcPr>
          <w:p w14:paraId="79FC0920"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23</w:t>
            </w:r>
          </w:p>
        </w:tc>
        <w:tc>
          <w:tcPr>
            <w:tcW w:w="6481" w:type="dxa"/>
            <w:shd w:val="clear" w:color="auto" w:fill="auto"/>
            <w:noWrap/>
            <w:vAlign w:val="bottom"/>
            <w:hideMark/>
          </w:tcPr>
          <w:p w14:paraId="54F70A75"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Κοιμήσεως της Θεοτόκου Βοτσάς ή Βουτσάς [Γρεβενίτι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245911D5"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Γρεβενίτι</w:t>
            </w:r>
          </w:p>
        </w:tc>
      </w:tr>
      <w:tr w:rsidR="005A6C31" w:rsidRPr="003C1370" w14:paraId="16ACA5A3" w14:textId="77777777" w:rsidTr="00716E98">
        <w:trPr>
          <w:trHeight w:val="288"/>
          <w:jc w:val="center"/>
        </w:trPr>
        <w:tc>
          <w:tcPr>
            <w:tcW w:w="551" w:type="dxa"/>
            <w:shd w:val="clear" w:color="auto" w:fill="auto"/>
            <w:noWrap/>
            <w:vAlign w:val="bottom"/>
            <w:hideMark/>
          </w:tcPr>
          <w:p w14:paraId="1718624A"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24</w:t>
            </w:r>
          </w:p>
        </w:tc>
        <w:tc>
          <w:tcPr>
            <w:tcW w:w="6481" w:type="dxa"/>
            <w:shd w:val="clear" w:color="auto" w:fill="auto"/>
            <w:noWrap/>
            <w:vAlign w:val="bottom"/>
            <w:hideMark/>
          </w:tcPr>
          <w:p w14:paraId="1D7F75D2" w14:textId="77777777" w:rsidR="005A6C31" w:rsidRPr="003C1370" w:rsidRDefault="005A6C31" w:rsidP="00716E98">
            <w:pPr>
              <w:rPr>
                <w:rFonts w:ascii="Segoe UI" w:hAnsi="Segoe UI" w:cs="Segoe UI"/>
                <w:sz w:val="20"/>
                <w:szCs w:val="20"/>
                <w:lang w:val="el-GR"/>
              </w:rPr>
            </w:pPr>
            <w:r w:rsidRPr="003C1370">
              <w:rPr>
                <w:rFonts w:ascii="Segoe UI" w:hAnsi="Segoe UI" w:cs="Segoe UI"/>
                <w:sz w:val="20"/>
                <w:szCs w:val="20"/>
                <w:lang w:val="el-GR"/>
              </w:rPr>
              <w:t xml:space="preserve">Ιερά Μονή Διχούνιου (Άγιος Δημήτριος) [Διχούνι </w:t>
            </w:r>
            <w:r w:rsidRPr="003C1370">
              <w:rPr>
                <w:rFonts w:ascii="Segoe UI" w:hAnsi="Segoe UI" w:cs="Segoe UI"/>
                <w:sz w:val="20"/>
                <w:szCs w:val="20"/>
              </w:rPr>
              <w:t>EL</w:t>
            </w:r>
            <w:r w:rsidRPr="003C1370">
              <w:rPr>
                <w:rFonts w:ascii="Segoe UI" w:hAnsi="Segoe UI" w:cs="Segoe UI"/>
                <w:sz w:val="20"/>
                <w:szCs w:val="20"/>
                <w:lang w:val="el-GR"/>
              </w:rPr>
              <w:t>]</w:t>
            </w:r>
          </w:p>
        </w:tc>
        <w:tc>
          <w:tcPr>
            <w:tcW w:w="2269" w:type="dxa"/>
            <w:shd w:val="clear" w:color="auto" w:fill="auto"/>
            <w:noWrap/>
            <w:vAlign w:val="bottom"/>
            <w:hideMark/>
          </w:tcPr>
          <w:p w14:paraId="3DD7B0F6" w14:textId="77777777" w:rsidR="005A6C31" w:rsidRPr="003C1370" w:rsidRDefault="005A6C31" w:rsidP="00716E98">
            <w:pPr>
              <w:rPr>
                <w:rFonts w:ascii="Segoe UI" w:hAnsi="Segoe UI" w:cs="Segoe UI"/>
                <w:sz w:val="20"/>
                <w:szCs w:val="20"/>
              </w:rPr>
            </w:pPr>
            <w:r w:rsidRPr="003C1370">
              <w:rPr>
                <w:rFonts w:ascii="Segoe UI" w:hAnsi="Segoe UI" w:cs="Segoe UI"/>
                <w:sz w:val="20"/>
                <w:szCs w:val="20"/>
              </w:rPr>
              <w:t>Διχούνι</w:t>
            </w:r>
          </w:p>
        </w:tc>
      </w:tr>
    </w:tbl>
    <w:p w14:paraId="785B10A3" w14:textId="77777777" w:rsidR="005A6C31" w:rsidRPr="00F53B09" w:rsidRDefault="005A6C31" w:rsidP="005A6C31">
      <w:pPr>
        <w:rPr>
          <w:rFonts w:ascii="Segoe UI" w:hAnsi="Segoe UI" w:cs="Segoe UI"/>
          <w:szCs w:val="22"/>
        </w:rPr>
      </w:pPr>
    </w:p>
    <w:p w14:paraId="589A46C8" w14:textId="77777777" w:rsidR="005A6C31" w:rsidRPr="00F53B09" w:rsidRDefault="005A6C31" w:rsidP="005A6C31">
      <w:pPr>
        <w:rPr>
          <w:rFonts w:ascii="Segoe UI" w:hAnsi="Segoe UI" w:cs="Segoe UI"/>
          <w:szCs w:val="22"/>
          <w:lang w:val="el-GR"/>
        </w:rPr>
      </w:pPr>
      <w:r w:rsidRPr="00F53B09">
        <w:rPr>
          <w:rFonts w:ascii="Segoe UI" w:hAnsi="Segoe UI" w:cs="Segoe UI"/>
          <w:szCs w:val="22"/>
          <w:lang w:val="el-GR"/>
        </w:rPr>
        <w:t>Ο ακριβής αριθμός των προσκυνηματικών σημείων θα οριστικοποιηθεί κατά την Φάση Φ1: «Μελέτη Εφαρμογής».</w:t>
      </w:r>
    </w:p>
    <w:p w14:paraId="319A5361" w14:textId="77777777" w:rsidR="005A6C31" w:rsidRPr="00F53B09" w:rsidRDefault="005A6C31" w:rsidP="005A6C31">
      <w:pPr>
        <w:rPr>
          <w:rFonts w:ascii="Segoe UI" w:hAnsi="Segoe UI" w:cs="Segoe UI"/>
          <w:szCs w:val="22"/>
          <w:lang w:val="el-GR"/>
        </w:rPr>
      </w:pPr>
    </w:p>
    <w:p w14:paraId="087D7939"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lang w:val="el-GR"/>
        </w:rPr>
        <w:t>ΙΙΙ. ΑΝΤΙΚΕΙΜΕΝΟ ΤΗΣ ΣΥΜΒΑΣΗΣ</w:t>
      </w:r>
    </w:p>
    <w:p w14:paraId="50A03009"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lang w:val="el-GR"/>
        </w:rPr>
        <w:t>ΙΙΙ.1 Αρχιτεκτονική</w:t>
      </w:r>
    </w:p>
    <w:p w14:paraId="2C5FA92E"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lang w:val="el-GR"/>
        </w:rPr>
        <w:t>ΙΙΙ.1.1 Γενικές Αρχές Σχεδιασμού Συστήματος</w:t>
      </w:r>
    </w:p>
    <w:p w14:paraId="6CEA105E"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 xml:space="preserve">Οι γενικές αρχές, σε λειτουργικό και τεχνολογικό επίπεδο, που θα διέπουν το σύνολο των Υποσυστημάτων που θα </w:t>
      </w:r>
      <w:r w:rsidRPr="00A835CA">
        <w:rPr>
          <w:rFonts w:ascii="Segoe UI" w:hAnsi="Segoe UI" w:cs="Segoe UI"/>
          <w:b/>
          <w:szCs w:val="22"/>
          <w:lang w:val="el-GR"/>
        </w:rPr>
        <w:t>αναπτυχθούν</w:t>
      </w:r>
      <w:r w:rsidRPr="00A835CA">
        <w:rPr>
          <w:rFonts w:ascii="Segoe UI" w:hAnsi="Segoe UI" w:cs="Segoe UI"/>
          <w:szCs w:val="22"/>
          <w:lang w:val="el-GR"/>
        </w:rPr>
        <w:t xml:space="preserve"> ή θα </w:t>
      </w:r>
      <w:r w:rsidRPr="00A835CA">
        <w:rPr>
          <w:rFonts w:ascii="Segoe UI" w:hAnsi="Segoe UI" w:cs="Segoe UI"/>
          <w:b/>
          <w:szCs w:val="22"/>
          <w:lang w:val="el-GR"/>
        </w:rPr>
        <w:t>προσαρμοστούν</w:t>
      </w:r>
      <w:r w:rsidRPr="00A835CA">
        <w:rPr>
          <w:rFonts w:ascii="Segoe UI" w:hAnsi="Segoe UI" w:cs="Segoe UI"/>
          <w:szCs w:val="22"/>
          <w:lang w:val="el-GR"/>
        </w:rPr>
        <w:t xml:space="preserve"> είναι:</w:t>
      </w:r>
    </w:p>
    <w:p w14:paraId="6A82CB00" w14:textId="77777777" w:rsidR="005A6C31" w:rsidRPr="00A835CA" w:rsidRDefault="005A6C31" w:rsidP="005A6C31">
      <w:pPr>
        <w:numPr>
          <w:ilvl w:val="0"/>
          <w:numId w:val="6"/>
        </w:numPr>
        <w:suppressAutoHyphens w:val="0"/>
        <w:spacing w:before="120"/>
        <w:rPr>
          <w:rFonts w:ascii="Segoe UI" w:hAnsi="Segoe UI" w:cs="Segoe UI"/>
          <w:szCs w:val="22"/>
          <w:lang w:val="el-GR"/>
        </w:rPr>
      </w:pPr>
      <w:r w:rsidRPr="00A835CA">
        <w:rPr>
          <w:rFonts w:ascii="Segoe UI" w:hAnsi="Segoe UI" w:cs="Segoe UI"/>
          <w:b/>
          <w:szCs w:val="22"/>
          <w:lang w:val="el-GR"/>
        </w:rPr>
        <w:t xml:space="preserve">Αρχιτεκτονική </w:t>
      </w:r>
      <w:r w:rsidRPr="00A835CA">
        <w:rPr>
          <w:rFonts w:ascii="Segoe UI" w:hAnsi="Segoe UI" w:cs="Segoe UI"/>
          <w:b/>
          <w:szCs w:val="22"/>
        </w:rPr>
        <w:t>N</w:t>
      </w:r>
      <w:r w:rsidRPr="00A835CA">
        <w:rPr>
          <w:rFonts w:ascii="Segoe UI" w:hAnsi="Segoe UI" w:cs="Segoe UI"/>
          <w:b/>
          <w:szCs w:val="22"/>
          <w:lang w:val="el-GR"/>
        </w:rPr>
        <w:t>-</w:t>
      </w:r>
      <w:r w:rsidRPr="00A835CA">
        <w:rPr>
          <w:rFonts w:ascii="Segoe UI" w:hAnsi="Segoe UI" w:cs="Segoe UI"/>
          <w:b/>
          <w:szCs w:val="22"/>
        </w:rPr>
        <w:t>tier</w:t>
      </w:r>
      <w:r w:rsidRPr="00A835CA">
        <w:rPr>
          <w:rFonts w:ascii="Segoe UI" w:hAnsi="Segoe UI" w:cs="Segoe UI"/>
          <w:szCs w:val="22"/>
          <w:lang w:val="el-GR"/>
        </w:rPr>
        <w:t>, για την ευελιξία της κατανομής κόστους και φορτίου μεταξύ κεντρικών συστημάτων και σταθμών εργασίας, για την αποδοτική εκμετάλλευση του δικτύου και την ευκολία στην επεκτασιμότητα, βασισμένη πάνω σε καθιερωμένα πρότυπα, έτσι ώστε να διασφαλίζεται:</w:t>
      </w:r>
    </w:p>
    <w:p w14:paraId="36B2ABB9" w14:textId="77777777" w:rsidR="005A6C31" w:rsidRPr="00A835CA" w:rsidRDefault="005A6C31" w:rsidP="005A6C31">
      <w:pPr>
        <w:numPr>
          <w:ilvl w:val="0"/>
          <w:numId w:val="7"/>
        </w:numPr>
        <w:suppressAutoHyphens w:val="0"/>
        <w:spacing w:after="0"/>
        <w:ind w:left="1080"/>
        <w:rPr>
          <w:rFonts w:ascii="Segoe UI" w:hAnsi="Segoe UI" w:cs="Segoe UI"/>
          <w:szCs w:val="22"/>
          <w:lang w:val="el-GR"/>
        </w:rPr>
      </w:pPr>
      <w:r w:rsidRPr="00A835CA">
        <w:rPr>
          <w:rFonts w:ascii="Segoe UI" w:hAnsi="Segoe UI" w:cs="Segoe UI"/>
          <w:szCs w:val="22"/>
          <w:lang w:val="el-GR"/>
        </w:rPr>
        <w:t>ομαλή συνεργασία και λειτουργία μεταξύ των επιμέρους Υποσυστημάτων του πληροφοριακού συστήματος,</w:t>
      </w:r>
    </w:p>
    <w:p w14:paraId="7F72A12F" w14:textId="77777777" w:rsidR="005A6C31" w:rsidRPr="00A835CA" w:rsidRDefault="005A6C31" w:rsidP="005A6C31">
      <w:pPr>
        <w:numPr>
          <w:ilvl w:val="0"/>
          <w:numId w:val="7"/>
        </w:numPr>
        <w:suppressAutoHyphens w:val="0"/>
        <w:spacing w:after="0"/>
        <w:ind w:left="1080"/>
        <w:rPr>
          <w:rFonts w:ascii="Segoe UI" w:hAnsi="Segoe UI" w:cs="Segoe UI"/>
          <w:szCs w:val="22"/>
          <w:lang w:val="el-GR"/>
        </w:rPr>
      </w:pPr>
      <w:r w:rsidRPr="00A835CA">
        <w:rPr>
          <w:rFonts w:ascii="Segoe UI" w:hAnsi="Segoe UI" w:cs="Segoe UI"/>
          <w:szCs w:val="22"/>
          <w:lang w:val="el-GR"/>
        </w:rPr>
        <w:t>δικτυακή συνεργασία μεταξύ εφαρμογών ή/και συστημάτων τα οποία βρίσκονται σε διαφορετικά υπολογιστικά συστήματα,</w:t>
      </w:r>
    </w:p>
    <w:p w14:paraId="6B9E8521" w14:textId="77777777" w:rsidR="005A6C31" w:rsidRPr="00A835CA" w:rsidRDefault="005A6C31" w:rsidP="005A6C31">
      <w:pPr>
        <w:numPr>
          <w:ilvl w:val="0"/>
          <w:numId w:val="7"/>
        </w:numPr>
        <w:suppressAutoHyphens w:val="0"/>
        <w:spacing w:after="0"/>
        <w:ind w:left="1080"/>
        <w:rPr>
          <w:rFonts w:ascii="Segoe UI" w:hAnsi="Segoe UI" w:cs="Segoe UI"/>
          <w:szCs w:val="22"/>
          <w:lang w:val="el-GR"/>
        </w:rPr>
      </w:pPr>
      <w:r w:rsidRPr="00A835CA">
        <w:rPr>
          <w:rFonts w:ascii="Segoe UI" w:hAnsi="Segoe UI" w:cs="Segoe UI"/>
          <w:szCs w:val="22"/>
          <w:lang w:val="el-GR"/>
        </w:rPr>
        <w:t xml:space="preserve">εύκολη επέμβαση στη λειτουργικότητα των Υποσυστημάτων (συντηρησιμότητα - </w:t>
      </w:r>
      <w:r w:rsidRPr="00A835CA">
        <w:rPr>
          <w:rFonts w:ascii="Segoe UI" w:hAnsi="Segoe UI" w:cs="Segoe UI"/>
          <w:szCs w:val="22"/>
        </w:rPr>
        <w:t>maintainability</w:t>
      </w:r>
      <w:r w:rsidRPr="00A835CA">
        <w:rPr>
          <w:rFonts w:ascii="Segoe UI" w:hAnsi="Segoe UI" w:cs="Segoe UI"/>
          <w:szCs w:val="22"/>
          <w:lang w:val="el-GR"/>
        </w:rPr>
        <w:t>),</w:t>
      </w:r>
    </w:p>
    <w:p w14:paraId="3B6622F9" w14:textId="77777777" w:rsidR="005A6C31" w:rsidRPr="00A835CA" w:rsidRDefault="005A6C31" w:rsidP="005A6C31">
      <w:pPr>
        <w:numPr>
          <w:ilvl w:val="0"/>
          <w:numId w:val="7"/>
        </w:numPr>
        <w:suppressAutoHyphens w:val="0"/>
        <w:spacing w:after="0"/>
        <w:ind w:left="1080"/>
        <w:rPr>
          <w:rFonts w:ascii="Segoe UI" w:hAnsi="Segoe UI" w:cs="Segoe UI"/>
          <w:szCs w:val="22"/>
          <w:lang w:val="el-GR"/>
        </w:rPr>
      </w:pPr>
      <w:r w:rsidRPr="00A835CA">
        <w:rPr>
          <w:rFonts w:ascii="Segoe UI" w:hAnsi="Segoe UI" w:cs="Segoe UI"/>
          <w:szCs w:val="22"/>
          <w:lang w:val="el-GR"/>
        </w:rPr>
        <w:t>ύψιστη διασφάλιση των δεδομένων των συναλλασσόμενων.</w:t>
      </w:r>
    </w:p>
    <w:p w14:paraId="58587828"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b/>
          <w:szCs w:val="22"/>
          <w:lang w:val="el-GR"/>
        </w:rPr>
        <w:t>Αρθρωτή (</w:t>
      </w:r>
      <w:r w:rsidRPr="00A835CA">
        <w:rPr>
          <w:rFonts w:ascii="Segoe UI" w:hAnsi="Segoe UI" w:cs="Segoe UI"/>
          <w:b/>
          <w:szCs w:val="22"/>
        </w:rPr>
        <w:t>modular</w:t>
      </w:r>
      <w:r w:rsidRPr="00A835CA">
        <w:rPr>
          <w:rFonts w:ascii="Segoe UI" w:hAnsi="Segoe UI" w:cs="Segoe UI"/>
          <w:b/>
          <w:szCs w:val="22"/>
          <w:lang w:val="el-GR"/>
        </w:rPr>
        <w:t xml:space="preserve">) αρχιτεκτονική </w:t>
      </w:r>
      <w:r w:rsidRPr="00A835CA">
        <w:rPr>
          <w:rFonts w:ascii="Segoe UI" w:hAnsi="Segoe UI" w:cs="Segoe UI"/>
          <w:bCs/>
          <w:szCs w:val="22"/>
          <w:lang w:val="el-GR"/>
        </w:rPr>
        <w:t>του συστήματος, ώστε να επιτρέπονται μελλοντικές επεκτάσεις αλλαγές και αντικαταστάσεις, ενσωματώσεις, ή αναβαθμίσεις ή αλλαγές διακριτών τμημάτων λογισμικού, ενώ παράλληλα να καθίσταται εφικτή η εύκολη επέκταση επιμέρους δομικών στοιχείων της λύσης (</w:t>
      </w:r>
      <w:r w:rsidRPr="00A835CA">
        <w:rPr>
          <w:rFonts w:ascii="Segoe UI" w:hAnsi="Segoe UI" w:cs="Segoe UI"/>
          <w:bCs/>
          <w:szCs w:val="22"/>
        </w:rPr>
        <w:t>scale</w:t>
      </w:r>
      <w:r w:rsidRPr="00A835CA">
        <w:rPr>
          <w:rFonts w:ascii="Segoe UI" w:hAnsi="Segoe UI" w:cs="Segoe UI"/>
          <w:bCs/>
          <w:szCs w:val="22"/>
          <w:lang w:val="el-GR"/>
        </w:rPr>
        <w:t xml:space="preserve"> </w:t>
      </w:r>
      <w:r w:rsidRPr="00A835CA">
        <w:rPr>
          <w:rFonts w:ascii="Segoe UI" w:hAnsi="Segoe UI" w:cs="Segoe UI"/>
          <w:bCs/>
          <w:szCs w:val="22"/>
        </w:rPr>
        <w:t>up</w:t>
      </w:r>
      <w:r w:rsidRPr="00A835CA">
        <w:rPr>
          <w:rFonts w:ascii="Segoe UI" w:hAnsi="Segoe UI" w:cs="Segoe UI"/>
          <w:bCs/>
          <w:szCs w:val="22"/>
          <w:lang w:val="el-GR"/>
        </w:rPr>
        <w:t xml:space="preserve"> - </w:t>
      </w:r>
      <w:r w:rsidRPr="00A835CA">
        <w:rPr>
          <w:rFonts w:ascii="Segoe UI" w:hAnsi="Segoe UI" w:cs="Segoe UI"/>
          <w:bCs/>
          <w:szCs w:val="22"/>
        </w:rPr>
        <w:t>scale</w:t>
      </w:r>
      <w:r w:rsidRPr="00A835CA">
        <w:rPr>
          <w:rFonts w:ascii="Segoe UI" w:hAnsi="Segoe UI" w:cs="Segoe UI"/>
          <w:bCs/>
          <w:szCs w:val="22"/>
          <w:lang w:val="el-GR"/>
        </w:rPr>
        <w:t xml:space="preserve"> </w:t>
      </w:r>
      <w:r w:rsidRPr="00A835CA">
        <w:rPr>
          <w:rFonts w:ascii="Segoe UI" w:hAnsi="Segoe UI" w:cs="Segoe UI"/>
          <w:bCs/>
          <w:szCs w:val="22"/>
        </w:rPr>
        <w:t>out</w:t>
      </w:r>
      <w:r w:rsidRPr="00A835CA">
        <w:rPr>
          <w:rFonts w:ascii="Segoe UI" w:hAnsi="Segoe UI" w:cs="Segoe UI"/>
          <w:bCs/>
          <w:szCs w:val="22"/>
          <w:lang w:val="el-GR"/>
        </w:rPr>
        <w:t xml:space="preserve">) για την άμεση αντιμετώπιση αυξανόμενων αναγκών. Όπου είναι εφικτό, είναι ισχυρά επιθυμητό η αρχιτεκτονική να βασίζεται σε </w:t>
      </w:r>
      <w:r w:rsidRPr="00A835CA">
        <w:rPr>
          <w:rFonts w:ascii="Segoe UI" w:hAnsi="Segoe UI" w:cs="Segoe UI"/>
          <w:bCs/>
          <w:szCs w:val="22"/>
        </w:rPr>
        <w:t>lo</w:t>
      </w:r>
      <w:r w:rsidRPr="00A835CA">
        <w:rPr>
          <w:rFonts w:ascii="Segoe UI" w:hAnsi="Segoe UI" w:cs="Segoe UI"/>
          <w:bCs/>
          <w:szCs w:val="22"/>
          <w:lang w:val="el-GR"/>
        </w:rPr>
        <w:t>ο</w:t>
      </w:r>
      <w:r w:rsidRPr="00A835CA">
        <w:rPr>
          <w:rFonts w:ascii="Segoe UI" w:hAnsi="Segoe UI" w:cs="Segoe UI"/>
          <w:bCs/>
          <w:szCs w:val="22"/>
        </w:rPr>
        <w:t>sely</w:t>
      </w:r>
      <w:r w:rsidRPr="00A835CA">
        <w:rPr>
          <w:rFonts w:ascii="Segoe UI" w:hAnsi="Segoe UI" w:cs="Segoe UI"/>
          <w:bCs/>
          <w:szCs w:val="22"/>
          <w:lang w:val="el-GR"/>
        </w:rPr>
        <w:t xml:space="preserve"> </w:t>
      </w:r>
      <w:r w:rsidRPr="00A835CA">
        <w:rPr>
          <w:rFonts w:ascii="Segoe UI" w:hAnsi="Segoe UI" w:cs="Segoe UI"/>
          <w:bCs/>
          <w:szCs w:val="22"/>
        </w:rPr>
        <w:t>coupled</w:t>
      </w:r>
      <w:r w:rsidRPr="00A835CA">
        <w:rPr>
          <w:rFonts w:ascii="Segoe UI" w:hAnsi="Segoe UI" w:cs="Segoe UI"/>
          <w:bCs/>
          <w:szCs w:val="22"/>
          <w:lang w:val="el-GR"/>
        </w:rPr>
        <w:t xml:space="preserve"> </w:t>
      </w:r>
      <w:r w:rsidRPr="00A835CA">
        <w:rPr>
          <w:rFonts w:ascii="Segoe UI" w:hAnsi="Segoe UI" w:cs="Segoe UI"/>
          <w:bCs/>
          <w:szCs w:val="22"/>
        </w:rPr>
        <w:t>Containers</w:t>
      </w:r>
      <w:r w:rsidRPr="00A835CA">
        <w:rPr>
          <w:rFonts w:ascii="Segoe UI" w:hAnsi="Segoe UI" w:cs="Segoe UI"/>
          <w:bCs/>
          <w:szCs w:val="22"/>
          <w:lang w:val="el-GR"/>
        </w:rPr>
        <w:t xml:space="preserve"> για βέλτιστη αξιοποίηση του περιβάλλοντος εικονικοποίησης που θα φιλοξενήσει το πληροφοριακό σύστημα.</w:t>
      </w:r>
    </w:p>
    <w:p w14:paraId="55067E3B"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bCs/>
          <w:szCs w:val="22"/>
          <w:lang w:val="el-GR"/>
        </w:rPr>
        <w:t xml:space="preserve">Λειτουργία των επιμέρους Υποσυστημάτων και λύσεων, που θα αποτελέσουν διακριτά τμήματα της λύσης που θα προσφερθεί, σε </w:t>
      </w:r>
      <w:r w:rsidRPr="00A835CA">
        <w:rPr>
          <w:rFonts w:ascii="Segoe UI" w:hAnsi="Segoe UI" w:cs="Segoe UI"/>
          <w:b/>
          <w:szCs w:val="22"/>
        </w:rPr>
        <w:t>web</w:t>
      </w:r>
      <w:r w:rsidRPr="00A835CA">
        <w:rPr>
          <w:rFonts w:ascii="Segoe UI" w:hAnsi="Segoe UI" w:cs="Segoe UI"/>
          <w:b/>
          <w:szCs w:val="22"/>
          <w:lang w:val="el-GR"/>
        </w:rPr>
        <w:t>-</w:t>
      </w:r>
      <w:r w:rsidRPr="00A835CA">
        <w:rPr>
          <w:rFonts w:ascii="Segoe UI" w:hAnsi="Segoe UI" w:cs="Segoe UI"/>
          <w:b/>
          <w:szCs w:val="22"/>
        </w:rPr>
        <w:t>based</w:t>
      </w:r>
      <w:r w:rsidRPr="00A835CA">
        <w:rPr>
          <w:rFonts w:ascii="Segoe UI" w:hAnsi="Segoe UI" w:cs="Segoe UI"/>
          <w:b/>
          <w:szCs w:val="22"/>
          <w:lang w:val="el-GR"/>
        </w:rPr>
        <w:t xml:space="preserve"> περιβάλλον</w:t>
      </w:r>
      <w:r w:rsidRPr="00A835CA">
        <w:rPr>
          <w:rFonts w:ascii="Segoe UI" w:hAnsi="Segoe UI" w:cs="Segoe UI"/>
          <w:bCs/>
          <w:szCs w:val="22"/>
          <w:lang w:val="el-GR"/>
        </w:rPr>
        <w:t xml:space="preserve">, το οποίο θα </w:t>
      </w:r>
      <w:r w:rsidRPr="00A835CA">
        <w:rPr>
          <w:rFonts w:ascii="Segoe UI" w:hAnsi="Segoe UI" w:cs="Segoe UI"/>
          <w:bCs/>
          <w:szCs w:val="22"/>
          <w:lang w:val="el-GR"/>
        </w:rPr>
        <w:lastRenderedPageBreak/>
        <w:t>αποτελέσει το βασικό «χώρο εργασίας» για τους «διαχειριστές» και τους εξουσιοδοτημένους χρήστες των εφαρμογών με στόχο την:</w:t>
      </w:r>
    </w:p>
    <w:p w14:paraId="75258641" w14:textId="77777777" w:rsidR="005A6C31" w:rsidRPr="00A835CA" w:rsidRDefault="005A6C31" w:rsidP="005A6C31">
      <w:pPr>
        <w:numPr>
          <w:ilvl w:val="0"/>
          <w:numId w:val="8"/>
        </w:numPr>
        <w:suppressAutoHyphens w:val="0"/>
        <w:spacing w:after="0"/>
        <w:ind w:left="1080"/>
        <w:rPr>
          <w:rFonts w:ascii="Segoe UI" w:hAnsi="Segoe UI" w:cs="Segoe UI"/>
          <w:szCs w:val="22"/>
          <w:lang w:val="el-GR"/>
        </w:rPr>
      </w:pPr>
      <w:r w:rsidRPr="00A835CA">
        <w:rPr>
          <w:rFonts w:ascii="Segoe UI" w:hAnsi="Segoe UI" w:cs="Segoe UI"/>
          <w:szCs w:val="22"/>
          <w:lang w:val="el-GR"/>
        </w:rPr>
        <w:t>επίτευξη της μεγαλύτερης δυνατής ομοιομορφίας στις διεπαφές μεταξύ των διαφόρων υποσυστημάτων και στον τρόπο εργασίας τους,</w:t>
      </w:r>
    </w:p>
    <w:p w14:paraId="3B9C703D" w14:textId="77777777" w:rsidR="005A6C31" w:rsidRPr="00A835CA" w:rsidRDefault="005A6C31" w:rsidP="005A6C31">
      <w:pPr>
        <w:numPr>
          <w:ilvl w:val="0"/>
          <w:numId w:val="8"/>
        </w:numPr>
        <w:suppressAutoHyphens w:val="0"/>
        <w:spacing w:after="0"/>
        <w:ind w:left="1080"/>
        <w:rPr>
          <w:rFonts w:ascii="Segoe UI" w:hAnsi="Segoe UI" w:cs="Segoe UI"/>
          <w:szCs w:val="22"/>
          <w:lang w:val="el-GR"/>
        </w:rPr>
      </w:pPr>
      <w:r w:rsidRPr="00A835CA">
        <w:rPr>
          <w:rFonts w:ascii="Segoe UI" w:hAnsi="Segoe UI" w:cs="Segoe UI"/>
          <w:szCs w:val="22"/>
          <w:lang w:val="el-GR"/>
        </w:rPr>
        <w:t>επιλογή κοινών και φιλικών τρόπων παρουσίασης, όσον αφορά στις διεπαφές των χρηστών με τις εφαρμογές.</w:t>
      </w:r>
    </w:p>
    <w:p w14:paraId="7B8A9B1D"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bCs/>
          <w:szCs w:val="22"/>
          <w:lang w:val="el-GR"/>
        </w:rPr>
        <w:t xml:space="preserve">Εξασφάλιση </w:t>
      </w:r>
      <w:r w:rsidRPr="00A835CA">
        <w:rPr>
          <w:rFonts w:ascii="Segoe UI" w:hAnsi="Segoe UI" w:cs="Segoe UI"/>
          <w:b/>
          <w:szCs w:val="22"/>
          <w:lang w:val="el-GR"/>
        </w:rPr>
        <w:t xml:space="preserve">πλήρους λειτουργικότητας </w:t>
      </w:r>
      <w:r w:rsidRPr="00A835CA">
        <w:rPr>
          <w:rFonts w:ascii="Segoe UI" w:hAnsi="Segoe UI" w:cs="Segoe UI"/>
          <w:bCs/>
          <w:szCs w:val="22"/>
          <w:lang w:val="el-GR"/>
        </w:rPr>
        <w:t>μέσω Διαδικτύου (</w:t>
      </w:r>
      <w:r w:rsidRPr="00A835CA">
        <w:rPr>
          <w:rFonts w:ascii="Segoe UI" w:hAnsi="Segoe UI" w:cs="Segoe UI"/>
          <w:bCs/>
          <w:szCs w:val="22"/>
        </w:rPr>
        <w:t>Internet</w:t>
      </w:r>
      <w:r w:rsidRPr="00A835CA">
        <w:rPr>
          <w:rFonts w:ascii="Segoe UI" w:hAnsi="Segoe UI" w:cs="Segoe UI"/>
          <w:bCs/>
          <w:szCs w:val="22"/>
          <w:lang w:val="el-GR"/>
        </w:rPr>
        <w:t>) κάνοντας χρήση των καθιερωμένων εφαρμογών πλοήγησης (</w:t>
      </w:r>
      <w:r w:rsidRPr="00A835CA">
        <w:rPr>
          <w:rFonts w:ascii="Segoe UI" w:hAnsi="Segoe UI" w:cs="Segoe UI"/>
          <w:bCs/>
          <w:szCs w:val="22"/>
        </w:rPr>
        <w:t>Web</w:t>
      </w:r>
      <w:r w:rsidRPr="00A835CA">
        <w:rPr>
          <w:rFonts w:ascii="Segoe UI" w:hAnsi="Segoe UI" w:cs="Segoe UI"/>
          <w:bCs/>
          <w:szCs w:val="22"/>
          <w:lang w:val="el-GR"/>
        </w:rPr>
        <w:t xml:space="preserve"> </w:t>
      </w:r>
      <w:r w:rsidRPr="00A835CA">
        <w:rPr>
          <w:rFonts w:ascii="Segoe UI" w:hAnsi="Segoe UI" w:cs="Segoe UI"/>
          <w:bCs/>
          <w:szCs w:val="22"/>
        </w:rPr>
        <w:t>Browsers</w:t>
      </w:r>
      <w:r w:rsidRPr="00A835CA">
        <w:rPr>
          <w:rFonts w:ascii="Segoe UI" w:hAnsi="Segoe UI" w:cs="Segoe UI"/>
          <w:bCs/>
          <w:szCs w:val="22"/>
          <w:lang w:val="el-GR"/>
        </w:rPr>
        <w:t xml:space="preserve">) χωρίς να απαιτείται επιπλέον εγκατάσταση λογισμικού ή τρίτων συσκευών από τους τελικούς χρήστες. </w:t>
      </w:r>
    </w:p>
    <w:p w14:paraId="0F6DA844"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bCs/>
          <w:szCs w:val="22"/>
          <w:lang w:val="el-GR"/>
        </w:rPr>
        <w:t xml:space="preserve">Χρήση </w:t>
      </w:r>
      <w:r w:rsidRPr="00A835CA">
        <w:rPr>
          <w:rFonts w:ascii="Segoe UI" w:hAnsi="Segoe UI" w:cs="Segoe UI"/>
          <w:b/>
          <w:szCs w:val="22"/>
          <w:lang w:val="el-GR"/>
        </w:rPr>
        <w:t>συστημάτων διαχείρισης σχεσιακών βάσεων δεδομένων (</w:t>
      </w:r>
      <w:r w:rsidRPr="00A835CA">
        <w:rPr>
          <w:rFonts w:ascii="Segoe UI" w:hAnsi="Segoe UI" w:cs="Segoe UI"/>
          <w:b/>
          <w:szCs w:val="22"/>
        </w:rPr>
        <w:t>RDBMS</w:t>
      </w:r>
      <w:r w:rsidRPr="00A835CA">
        <w:rPr>
          <w:rFonts w:ascii="Segoe UI" w:hAnsi="Segoe UI" w:cs="Segoe UI"/>
          <w:b/>
          <w:szCs w:val="22"/>
          <w:lang w:val="el-GR"/>
        </w:rPr>
        <w:t>)</w:t>
      </w:r>
      <w:r w:rsidRPr="00A835CA">
        <w:rPr>
          <w:rFonts w:ascii="Segoe UI" w:hAnsi="Segoe UI" w:cs="Segoe UI"/>
          <w:bCs/>
          <w:szCs w:val="22"/>
          <w:lang w:val="el-GR"/>
        </w:rPr>
        <w:t xml:space="preserve"> για την ευκολία διαχείρισης του αναμενόμενου μεγάλου όγκου δεδομένων, τη δυνατότητα δημιουργίας εφαρμογών φιλικών στον χρήστη και την αυξημένη διαθεσιμότητα του συστήματος.</w:t>
      </w:r>
    </w:p>
    <w:p w14:paraId="7CDCEE93"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szCs w:val="22"/>
          <w:lang w:val="el-GR"/>
        </w:rPr>
        <w:t xml:space="preserve">Τα </w:t>
      </w:r>
      <w:r w:rsidRPr="00A835CA">
        <w:rPr>
          <w:rFonts w:ascii="Segoe UI" w:hAnsi="Segoe UI" w:cs="Segoe UI"/>
          <w:b/>
          <w:szCs w:val="22"/>
          <w:lang w:val="el-GR"/>
        </w:rPr>
        <w:t xml:space="preserve">εργαλεία ανάπτυξης, συντήρησης και διαχείρισης των εφαρμογών </w:t>
      </w:r>
      <w:r w:rsidRPr="00A835CA">
        <w:rPr>
          <w:rFonts w:ascii="Segoe UI" w:hAnsi="Segoe UI" w:cs="Segoe UI"/>
          <w:szCs w:val="22"/>
          <w:lang w:val="el-GR"/>
        </w:rPr>
        <w:t>που θα χρησιμοποιηθούν</w:t>
      </w:r>
      <w:r w:rsidRPr="00A835CA">
        <w:rPr>
          <w:rFonts w:ascii="Segoe UI" w:hAnsi="Segoe UI" w:cs="Segoe UI"/>
          <w:b/>
          <w:szCs w:val="22"/>
          <w:lang w:val="el-GR"/>
        </w:rPr>
        <w:t xml:space="preserve"> </w:t>
      </w:r>
      <w:r w:rsidRPr="00A835CA">
        <w:rPr>
          <w:rFonts w:ascii="Segoe UI" w:hAnsi="Segoe UI" w:cs="Segoe UI"/>
          <w:szCs w:val="22"/>
          <w:lang w:val="el-GR"/>
        </w:rPr>
        <w:t>θα πρέπει να είναι συμβατά με το σύνολο του λογισμικού υποδομής που θα προσφερθεί από τον Ανάδοχο (</w:t>
      </w:r>
      <w:r w:rsidRPr="00A835CA">
        <w:rPr>
          <w:rFonts w:ascii="Segoe UI" w:hAnsi="Segoe UI" w:cs="Segoe UI"/>
          <w:szCs w:val="22"/>
        </w:rPr>
        <w:t>Web</w:t>
      </w:r>
      <w:r w:rsidRPr="00A835CA">
        <w:rPr>
          <w:rFonts w:ascii="Segoe UI" w:hAnsi="Segoe UI" w:cs="Segoe UI"/>
          <w:szCs w:val="22"/>
          <w:lang w:val="el-GR"/>
        </w:rPr>
        <w:t xml:space="preserve">, </w:t>
      </w:r>
      <w:r w:rsidRPr="00A835CA">
        <w:rPr>
          <w:rFonts w:ascii="Segoe UI" w:hAnsi="Segoe UI" w:cs="Segoe UI"/>
          <w:szCs w:val="22"/>
        </w:rPr>
        <w:t>application</w:t>
      </w:r>
      <w:r w:rsidRPr="00A835CA">
        <w:rPr>
          <w:rFonts w:ascii="Segoe UI" w:hAnsi="Segoe UI" w:cs="Segoe UI"/>
          <w:szCs w:val="22"/>
          <w:lang w:val="el-GR"/>
        </w:rPr>
        <w:t xml:space="preserve"> και </w:t>
      </w:r>
      <w:r w:rsidRPr="00A835CA">
        <w:rPr>
          <w:rFonts w:ascii="Segoe UI" w:hAnsi="Segoe UI" w:cs="Segoe UI"/>
          <w:szCs w:val="22"/>
        </w:rPr>
        <w:t>database</w:t>
      </w:r>
      <w:r w:rsidRPr="00A835CA">
        <w:rPr>
          <w:rFonts w:ascii="Segoe UI" w:hAnsi="Segoe UI" w:cs="Segoe UI"/>
          <w:szCs w:val="22"/>
          <w:lang w:val="el-GR"/>
        </w:rPr>
        <w:t xml:space="preserve"> </w:t>
      </w:r>
      <w:r w:rsidRPr="00A835CA">
        <w:rPr>
          <w:rFonts w:ascii="Segoe UI" w:hAnsi="Segoe UI" w:cs="Segoe UI"/>
          <w:szCs w:val="22"/>
        </w:rPr>
        <w:t>servers</w:t>
      </w:r>
      <w:r w:rsidRPr="00A835CA">
        <w:rPr>
          <w:rFonts w:ascii="Segoe UI" w:hAnsi="Segoe UI" w:cs="Segoe UI"/>
          <w:szCs w:val="22"/>
          <w:lang w:val="el-GR"/>
        </w:rPr>
        <w:t>).</w:t>
      </w:r>
    </w:p>
    <w:p w14:paraId="42B96E3F"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szCs w:val="22"/>
          <w:lang w:val="el-GR"/>
        </w:rPr>
        <w:t xml:space="preserve">Χρήση </w:t>
      </w:r>
      <w:r w:rsidRPr="00A835CA">
        <w:rPr>
          <w:rFonts w:ascii="Segoe UI" w:hAnsi="Segoe UI" w:cs="Segoe UI"/>
          <w:b/>
          <w:bCs/>
          <w:szCs w:val="22"/>
          <w:lang w:val="el-GR"/>
        </w:rPr>
        <w:t xml:space="preserve">γραφικού περιβάλλοντος λειτουργίας </w:t>
      </w:r>
      <w:r w:rsidRPr="00A835CA">
        <w:rPr>
          <w:rFonts w:ascii="Segoe UI" w:hAnsi="Segoe UI" w:cs="Segoe UI"/>
          <w:szCs w:val="22"/>
          <w:lang w:val="el-GR"/>
        </w:rPr>
        <w:t>(</w:t>
      </w:r>
      <w:r w:rsidRPr="00A835CA">
        <w:rPr>
          <w:rFonts w:ascii="Segoe UI" w:hAnsi="Segoe UI" w:cs="Segoe UI"/>
          <w:szCs w:val="22"/>
        </w:rPr>
        <w:t>GUI</w:t>
      </w:r>
      <w:r w:rsidRPr="00A835CA">
        <w:rPr>
          <w:rFonts w:ascii="Segoe UI" w:hAnsi="Segoe UI" w:cs="Segoe UI"/>
          <w:szCs w:val="22"/>
          <w:lang w:val="el-GR"/>
        </w:rPr>
        <w:t xml:space="preserve">) </w:t>
      </w:r>
      <w:r w:rsidRPr="00A835CA">
        <w:rPr>
          <w:rFonts w:ascii="Segoe UI" w:hAnsi="Segoe UI" w:cs="Segoe UI"/>
          <w:bCs/>
          <w:szCs w:val="22"/>
          <w:lang w:val="el-GR"/>
        </w:rPr>
        <w:t>του χρήστη</w:t>
      </w:r>
      <w:r w:rsidRPr="00A835CA">
        <w:rPr>
          <w:rFonts w:ascii="Segoe UI" w:hAnsi="Segoe UI" w:cs="Segoe UI"/>
          <w:szCs w:val="22"/>
          <w:lang w:val="el-GR"/>
        </w:rPr>
        <w:t xml:space="preserve"> για την αποδοτική διαχείριση και χρήση των Υποσυστημάτων και την ευκολία εκμάθησής τους.</w:t>
      </w:r>
    </w:p>
    <w:p w14:paraId="5EC72FA4"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szCs w:val="22"/>
          <w:lang w:val="el-GR"/>
        </w:rPr>
        <w:t xml:space="preserve">Ενσωμάτωση στα Υποσυστήματα </w:t>
      </w:r>
      <w:r w:rsidRPr="00A835CA">
        <w:rPr>
          <w:rFonts w:ascii="Segoe UI" w:hAnsi="Segoe UI" w:cs="Segoe UI"/>
          <w:b/>
          <w:bCs/>
          <w:szCs w:val="22"/>
          <w:lang w:val="el-GR"/>
        </w:rPr>
        <w:t>άμεσης υποστήριξης βοήθειας</w:t>
      </w:r>
      <w:r w:rsidRPr="00A835CA">
        <w:rPr>
          <w:rFonts w:ascii="Segoe UI" w:hAnsi="Segoe UI" w:cs="Segoe UI"/>
          <w:szCs w:val="22"/>
          <w:lang w:val="el-GR"/>
        </w:rPr>
        <w:t xml:space="preserve"> (</w:t>
      </w:r>
      <w:r w:rsidRPr="00A835CA">
        <w:rPr>
          <w:rFonts w:ascii="Segoe UI" w:hAnsi="Segoe UI" w:cs="Segoe UI"/>
          <w:szCs w:val="22"/>
        </w:rPr>
        <w:t>online</w:t>
      </w:r>
      <w:r w:rsidRPr="00A835CA">
        <w:rPr>
          <w:rFonts w:ascii="Segoe UI" w:hAnsi="Segoe UI" w:cs="Segoe UI"/>
          <w:szCs w:val="22"/>
          <w:lang w:val="el-GR"/>
        </w:rPr>
        <w:t xml:space="preserve"> </w:t>
      </w:r>
      <w:r w:rsidRPr="00A835CA">
        <w:rPr>
          <w:rFonts w:ascii="Segoe UI" w:hAnsi="Segoe UI" w:cs="Segoe UI"/>
          <w:szCs w:val="22"/>
        </w:rPr>
        <w:t>help</w:t>
      </w:r>
      <w:r w:rsidRPr="00A835CA">
        <w:rPr>
          <w:rFonts w:ascii="Segoe UI" w:hAnsi="Segoe UI" w:cs="Segoe UI"/>
          <w:szCs w:val="22"/>
          <w:lang w:val="el-GR"/>
        </w:rPr>
        <w:t>) και οδηγιών στην ελληνική γλώσσα, προς τους χρήστες ανά διαδικασία ή και οθόνη.</w:t>
      </w:r>
    </w:p>
    <w:p w14:paraId="1A7B8EBB"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b/>
          <w:bCs/>
          <w:szCs w:val="22"/>
          <w:lang w:val="el-GR"/>
        </w:rPr>
        <w:t>Μηνύματα λαθών</w:t>
      </w:r>
      <w:r w:rsidRPr="00A835CA">
        <w:rPr>
          <w:rFonts w:ascii="Segoe UI" w:hAnsi="Segoe UI" w:cs="Segoe UI"/>
          <w:szCs w:val="22"/>
          <w:lang w:val="el-GR"/>
        </w:rPr>
        <w:t xml:space="preserve"> (</w:t>
      </w:r>
      <w:r w:rsidRPr="00A835CA">
        <w:rPr>
          <w:rFonts w:ascii="Segoe UI" w:hAnsi="Segoe UI" w:cs="Segoe UI"/>
          <w:szCs w:val="22"/>
        </w:rPr>
        <w:t>error</w:t>
      </w:r>
      <w:r w:rsidRPr="00A835CA">
        <w:rPr>
          <w:rFonts w:ascii="Segoe UI" w:hAnsi="Segoe UI" w:cs="Segoe UI"/>
          <w:szCs w:val="22"/>
          <w:lang w:val="el-GR"/>
        </w:rPr>
        <w:t xml:space="preserve"> </w:t>
      </w:r>
      <w:r w:rsidRPr="00A835CA">
        <w:rPr>
          <w:rFonts w:ascii="Segoe UI" w:hAnsi="Segoe UI" w:cs="Segoe UI"/>
          <w:szCs w:val="22"/>
        </w:rPr>
        <w:t>messages</w:t>
      </w:r>
      <w:r w:rsidRPr="00A835CA">
        <w:rPr>
          <w:rFonts w:ascii="Segoe UI" w:hAnsi="Segoe UI" w:cs="Segoe UI"/>
          <w:szCs w:val="22"/>
          <w:lang w:val="el-GR"/>
        </w:rPr>
        <w:t>) στην ελληνική γλώσσα και ειδοποίηση των χρηστών με όρους οικείους προς αυτούς.</w:t>
      </w:r>
    </w:p>
    <w:p w14:paraId="111F61D8"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szCs w:val="22"/>
        </w:rPr>
        <w:t>T</w:t>
      </w:r>
      <w:r w:rsidRPr="00A835CA">
        <w:rPr>
          <w:rFonts w:ascii="Segoe UI" w:hAnsi="Segoe UI" w:cs="Segoe UI"/>
          <w:szCs w:val="22"/>
          <w:lang w:val="el-GR"/>
        </w:rPr>
        <w:t xml:space="preserve">ήρηση από όλα τα Υποσυστήματα στοιχείων </w:t>
      </w:r>
      <w:r w:rsidRPr="00A835CA">
        <w:rPr>
          <w:rFonts w:ascii="Segoe UI" w:hAnsi="Segoe UI" w:cs="Segoe UI"/>
          <w:szCs w:val="22"/>
        </w:rPr>
        <w:t>auditing</w:t>
      </w:r>
      <w:r w:rsidRPr="00A835CA">
        <w:rPr>
          <w:rFonts w:ascii="Segoe UI" w:hAnsi="Segoe UI" w:cs="Segoe UI"/>
          <w:szCs w:val="22"/>
          <w:lang w:val="el-GR"/>
        </w:rPr>
        <w:t xml:space="preserve"> για </w:t>
      </w:r>
      <w:r w:rsidRPr="00A835CA">
        <w:rPr>
          <w:rFonts w:ascii="Segoe UI" w:hAnsi="Segoe UI" w:cs="Segoe UI"/>
          <w:b/>
          <w:szCs w:val="22"/>
          <w:lang w:val="el-GR"/>
        </w:rPr>
        <w:t>ιχνηλάτηση</w:t>
      </w:r>
      <w:r w:rsidRPr="00A835CA">
        <w:rPr>
          <w:rFonts w:ascii="Segoe UI" w:hAnsi="Segoe UI" w:cs="Segoe UI"/>
          <w:szCs w:val="22"/>
          <w:lang w:val="el-GR"/>
        </w:rPr>
        <w:t xml:space="preserve"> ενεργειών χρηστών.</w:t>
      </w:r>
    </w:p>
    <w:p w14:paraId="7BF96100"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b/>
          <w:bCs/>
          <w:szCs w:val="22"/>
          <w:lang w:val="el-GR"/>
        </w:rPr>
        <w:t>Διαβαθμισμένη πρόσβαση</w:t>
      </w:r>
      <w:r w:rsidRPr="00A835CA">
        <w:rPr>
          <w:rFonts w:ascii="Segoe UI" w:hAnsi="Segoe UI" w:cs="Segoe UI"/>
          <w:szCs w:val="22"/>
          <w:lang w:val="el-GR"/>
        </w:rPr>
        <w:t xml:space="preserve"> στα Υποσυστήματα, ανάλογα με το είδος των υπηρεσιών και την ταυτότητα των χρηστών.</w:t>
      </w:r>
    </w:p>
    <w:p w14:paraId="290B2C6C"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szCs w:val="22"/>
          <w:lang w:val="el-GR"/>
        </w:rPr>
        <w:t xml:space="preserve">Διασφάλιση της </w:t>
      </w:r>
      <w:r w:rsidRPr="00A835CA">
        <w:rPr>
          <w:rFonts w:ascii="Segoe UI" w:hAnsi="Segoe UI" w:cs="Segoe UI"/>
          <w:b/>
          <w:szCs w:val="22"/>
          <w:lang w:val="el-GR"/>
        </w:rPr>
        <w:t>π</w:t>
      </w:r>
      <w:r w:rsidRPr="00A835CA">
        <w:rPr>
          <w:rFonts w:ascii="Segoe UI" w:hAnsi="Segoe UI" w:cs="Segoe UI"/>
          <w:b/>
          <w:bCs/>
          <w:szCs w:val="22"/>
          <w:lang w:val="el-GR"/>
        </w:rPr>
        <w:t>ληρότητας, ακεραιότητας, εμπιστευτικότητας</w:t>
      </w:r>
      <w:r w:rsidRPr="00A835CA">
        <w:rPr>
          <w:rFonts w:ascii="Segoe UI" w:hAnsi="Segoe UI" w:cs="Segoe UI"/>
          <w:szCs w:val="22"/>
          <w:lang w:val="el-GR"/>
        </w:rPr>
        <w:t xml:space="preserve"> και </w:t>
      </w:r>
      <w:r w:rsidRPr="00A835CA">
        <w:rPr>
          <w:rFonts w:ascii="Segoe UI" w:hAnsi="Segoe UI" w:cs="Segoe UI"/>
          <w:b/>
          <w:bCs/>
          <w:szCs w:val="22"/>
          <w:lang w:val="el-GR"/>
        </w:rPr>
        <w:t>ασφάλειας</w:t>
      </w:r>
      <w:r w:rsidRPr="00A835CA">
        <w:rPr>
          <w:rFonts w:ascii="Segoe UI" w:hAnsi="Segoe UI" w:cs="Segoe UI"/>
          <w:szCs w:val="22"/>
          <w:lang w:val="el-GR"/>
        </w:rPr>
        <w:t xml:space="preserve"> των δεδομένων των Υποσυστημάτων κατά τη χρήση και τη δικτυακή διακίνησή τους.</w:t>
      </w:r>
    </w:p>
    <w:p w14:paraId="2CB3E29C"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szCs w:val="22"/>
          <w:lang w:val="el-GR"/>
        </w:rPr>
        <w:t xml:space="preserve">Βέλτιστη αξιοποίηση του αποθηκευτικού συστήματος καθώς ο όγκος των δεδομένων είναι μεγάλος και σε μελλοντικό χρόνο θα επηρεάζει την επίδοση του συστήματος. </w:t>
      </w:r>
    </w:p>
    <w:p w14:paraId="0C093711"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b/>
          <w:bCs/>
          <w:szCs w:val="22"/>
          <w:lang w:val="el-GR"/>
        </w:rPr>
        <w:t>Τεκμηρίωση</w:t>
      </w:r>
      <w:r w:rsidRPr="00A835CA">
        <w:rPr>
          <w:rFonts w:ascii="Segoe UI" w:hAnsi="Segoe UI" w:cs="Segoe UI"/>
          <w:szCs w:val="22"/>
          <w:lang w:val="el-GR"/>
        </w:rPr>
        <w:t xml:space="preserve"> του συστήματος μέσω της αναλυτικής περιγραφής της βάσης δεδομένων και των Υποσυστημάτων. Σύνταξη </w:t>
      </w:r>
      <w:r w:rsidRPr="00A835CA">
        <w:rPr>
          <w:rFonts w:ascii="Segoe UI" w:hAnsi="Segoe UI" w:cs="Segoe UI"/>
          <w:b/>
          <w:bCs/>
          <w:szCs w:val="22"/>
          <w:lang w:val="el-GR"/>
        </w:rPr>
        <w:t>τεχνικών εγχειριδίων</w:t>
      </w:r>
      <w:r w:rsidRPr="00A835CA">
        <w:rPr>
          <w:rFonts w:ascii="Segoe UI" w:hAnsi="Segoe UI" w:cs="Segoe UI"/>
          <w:szCs w:val="22"/>
          <w:lang w:val="el-GR"/>
        </w:rPr>
        <w:t xml:space="preserve"> του συστήματος και των εργαλείων διαχείρισης (</w:t>
      </w:r>
      <w:r w:rsidRPr="00A835CA">
        <w:rPr>
          <w:rFonts w:ascii="Segoe UI" w:hAnsi="Segoe UI" w:cs="Segoe UI"/>
          <w:szCs w:val="22"/>
        </w:rPr>
        <w:t>system</w:t>
      </w:r>
      <w:r w:rsidRPr="00A835CA">
        <w:rPr>
          <w:rFonts w:ascii="Segoe UI" w:hAnsi="Segoe UI" w:cs="Segoe UI"/>
          <w:szCs w:val="22"/>
          <w:lang w:val="el-GR"/>
        </w:rPr>
        <w:t xml:space="preserve"> </w:t>
      </w:r>
      <w:r w:rsidRPr="00A835CA">
        <w:rPr>
          <w:rFonts w:ascii="Segoe UI" w:hAnsi="Segoe UI" w:cs="Segoe UI"/>
          <w:szCs w:val="22"/>
        </w:rPr>
        <w:t>manuals</w:t>
      </w:r>
      <w:r w:rsidRPr="00A835CA">
        <w:rPr>
          <w:rFonts w:ascii="Segoe UI" w:hAnsi="Segoe UI" w:cs="Segoe UI"/>
          <w:szCs w:val="22"/>
          <w:lang w:val="el-GR"/>
        </w:rPr>
        <w:t xml:space="preserve">), καθώς και λεπτομερή </w:t>
      </w:r>
      <w:r w:rsidRPr="00A835CA">
        <w:rPr>
          <w:rFonts w:ascii="Segoe UI" w:hAnsi="Segoe UI" w:cs="Segoe UI"/>
          <w:b/>
          <w:bCs/>
          <w:szCs w:val="22"/>
          <w:lang w:val="el-GR"/>
        </w:rPr>
        <w:t>εγχειρίδια λειτουργίας</w:t>
      </w:r>
      <w:r w:rsidRPr="00A835CA">
        <w:rPr>
          <w:rFonts w:ascii="Segoe UI" w:hAnsi="Segoe UI" w:cs="Segoe UI"/>
          <w:szCs w:val="22"/>
          <w:lang w:val="el-GR"/>
        </w:rPr>
        <w:t xml:space="preserve"> του συστήματος (</w:t>
      </w:r>
      <w:r w:rsidRPr="00A835CA">
        <w:rPr>
          <w:rFonts w:ascii="Segoe UI" w:hAnsi="Segoe UI" w:cs="Segoe UI"/>
          <w:szCs w:val="22"/>
        </w:rPr>
        <w:t>operation</w:t>
      </w:r>
      <w:r w:rsidRPr="00A835CA">
        <w:rPr>
          <w:rFonts w:ascii="Segoe UI" w:hAnsi="Segoe UI" w:cs="Segoe UI"/>
          <w:szCs w:val="22"/>
          <w:lang w:val="el-GR"/>
        </w:rPr>
        <w:t xml:space="preserve"> </w:t>
      </w:r>
      <w:r w:rsidRPr="00A835CA">
        <w:rPr>
          <w:rFonts w:ascii="Segoe UI" w:hAnsi="Segoe UI" w:cs="Segoe UI"/>
          <w:szCs w:val="22"/>
        </w:rPr>
        <w:t>manuals</w:t>
      </w:r>
      <w:r w:rsidRPr="00A835CA">
        <w:rPr>
          <w:rFonts w:ascii="Segoe UI" w:hAnsi="Segoe UI" w:cs="Segoe UI"/>
          <w:szCs w:val="22"/>
          <w:lang w:val="el-GR"/>
        </w:rPr>
        <w:t>) και υποστήριξης των χρηστών (</w:t>
      </w:r>
      <w:r w:rsidRPr="00A835CA">
        <w:rPr>
          <w:rFonts w:ascii="Segoe UI" w:hAnsi="Segoe UI" w:cs="Segoe UI"/>
          <w:szCs w:val="22"/>
        </w:rPr>
        <w:t>user</w:t>
      </w:r>
      <w:r w:rsidRPr="00A835CA">
        <w:rPr>
          <w:rFonts w:ascii="Segoe UI" w:hAnsi="Segoe UI" w:cs="Segoe UI"/>
          <w:szCs w:val="22"/>
          <w:lang w:val="el-GR"/>
        </w:rPr>
        <w:t xml:space="preserve"> </w:t>
      </w:r>
      <w:r w:rsidRPr="00A835CA">
        <w:rPr>
          <w:rFonts w:ascii="Segoe UI" w:hAnsi="Segoe UI" w:cs="Segoe UI"/>
          <w:szCs w:val="22"/>
        </w:rPr>
        <w:t>manuals</w:t>
      </w:r>
      <w:r w:rsidRPr="00A835CA">
        <w:rPr>
          <w:rFonts w:ascii="Segoe UI" w:hAnsi="Segoe UI" w:cs="Segoe UI"/>
          <w:szCs w:val="22"/>
          <w:lang w:val="el-GR"/>
        </w:rPr>
        <w:t>).</w:t>
      </w:r>
    </w:p>
    <w:p w14:paraId="58924A16"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szCs w:val="22"/>
          <w:lang w:val="el-GR"/>
        </w:rPr>
        <w:t xml:space="preserve">Αξιοποίηση των τεχνολογιών </w:t>
      </w:r>
      <w:r w:rsidRPr="00A835CA">
        <w:rPr>
          <w:rFonts w:ascii="Segoe UI" w:hAnsi="Segoe UI" w:cs="Segoe UI"/>
          <w:szCs w:val="22"/>
        </w:rPr>
        <w:t>server</w:t>
      </w:r>
      <w:r w:rsidRPr="00A835CA">
        <w:rPr>
          <w:rFonts w:ascii="Segoe UI" w:hAnsi="Segoe UI" w:cs="Segoe UI"/>
          <w:szCs w:val="22"/>
          <w:lang w:val="el-GR"/>
        </w:rPr>
        <w:t xml:space="preserve"> </w:t>
      </w:r>
      <w:r w:rsidRPr="00A835CA">
        <w:rPr>
          <w:rFonts w:ascii="Segoe UI" w:hAnsi="Segoe UI" w:cs="Segoe UI"/>
          <w:szCs w:val="22"/>
        </w:rPr>
        <w:t>consolidation</w:t>
      </w:r>
      <w:r w:rsidRPr="00A835CA">
        <w:rPr>
          <w:rFonts w:ascii="Segoe UI" w:hAnsi="Segoe UI" w:cs="Segoe UI"/>
          <w:szCs w:val="22"/>
          <w:lang w:val="el-GR"/>
        </w:rPr>
        <w:t xml:space="preserve"> και </w:t>
      </w:r>
      <w:r w:rsidRPr="00A835CA">
        <w:rPr>
          <w:rFonts w:ascii="Segoe UI" w:hAnsi="Segoe UI" w:cs="Segoe UI"/>
          <w:szCs w:val="22"/>
        </w:rPr>
        <w:t>virtualization</w:t>
      </w:r>
      <w:r w:rsidRPr="00A835CA">
        <w:rPr>
          <w:rFonts w:ascii="Segoe UI" w:hAnsi="Segoe UI" w:cs="Segoe UI"/>
          <w:szCs w:val="22"/>
          <w:lang w:val="el-GR"/>
        </w:rPr>
        <w:t xml:space="preserve"> και πιο συγκεκριμένα λειτουργία των συστημάτων που θα αναπτυχθούν ή αναβαθμισθούν σε περιβάλλον εικονικών μηχανών (</w:t>
      </w:r>
      <w:r w:rsidRPr="00A835CA">
        <w:rPr>
          <w:rFonts w:ascii="Segoe UI" w:hAnsi="Segoe UI" w:cs="Segoe UI"/>
          <w:szCs w:val="22"/>
        </w:rPr>
        <w:t>virtual</w:t>
      </w:r>
      <w:r w:rsidRPr="00A835CA">
        <w:rPr>
          <w:rFonts w:ascii="Segoe UI" w:hAnsi="Segoe UI" w:cs="Segoe UI"/>
          <w:szCs w:val="22"/>
          <w:lang w:val="el-GR"/>
        </w:rPr>
        <w:t xml:space="preserve"> </w:t>
      </w:r>
      <w:r w:rsidRPr="00A835CA">
        <w:rPr>
          <w:rFonts w:ascii="Segoe UI" w:hAnsi="Segoe UI" w:cs="Segoe UI"/>
          <w:szCs w:val="22"/>
        </w:rPr>
        <w:t>machines</w:t>
      </w:r>
      <w:r w:rsidRPr="00A835CA">
        <w:rPr>
          <w:rFonts w:ascii="Segoe UI" w:hAnsi="Segoe UI" w:cs="Segoe UI"/>
          <w:szCs w:val="22"/>
          <w:lang w:val="el-GR"/>
        </w:rPr>
        <w:t>) για τη μείωση του κόστους μέσω της συγκέντρωσης, της μείωσης του κόστους προμήθειας και συντήρησης υλικού και της μειωμένης κατανάλωσης χώρου και ενέργειας.</w:t>
      </w:r>
    </w:p>
    <w:p w14:paraId="7F310FB2"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szCs w:val="22"/>
          <w:lang w:val="el-GR"/>
        </w:rPr>
        <w:t>Δυνατότητα εξαγωγής του συνόλου ή μέρους των στοιχείων των Υποσυστημάτων από τη βάση δεδομένων σε ανοικτά πρότυπα (</w:t>
      </w:r>
      <w:r w:rsidRPr="00A835CA">
        <w:rPr>
          <w:rFonts w:ascii="Segoe UI" w:hAnsi="Segoe UI" w:cs="Segoe UI"/>
          <w:szCs w:val="22"/>
        </w:rPr>
        <w:t>XML</w:t>
      </w:r>
      <w:r w:rsidRPr="00A835CA">
        <w:rPr>
          <w:rFonts w:ascii="Segoe UI" w:hAnsi="Segoe UI" w:cs="Segoe UI"/>
          <w:szCs w:val="22"/>
          <w:lang w:val="el-GR"/>
        </w:rPr>
        <w:t xml:space="preserve">, </w:t>
      </w:r>
      <w:r w:rsidRPr="00A835CA">
        <w:rPr>
          <w:rFonts w:ascii="Segoe UI" w:hAnsi="Segoe UI" w:cs="Segoe UI"/>
          <w:szCs w:val="22"/>
        </w:rPr>
        <w:t>JSON</w:t>
      </w:r>
      <w:r w:rsidRPr="00A835CA">
        <w:rPr>
          <w:rFonts w:ascii="Segoe UI" w:hAnsi="Segoe UI" w:cs="Segoe UI"/>
          <w:szCs w:val="22"/>
          <w:lang w:val="el-GR"/>
        </w:rPr>
        <w:t xml:space="preserve">, </w:t>
      </w:r>
      <w:r w:rsidRPr="00A835CA">
        <w:rPr>
          <w:rFonts w:ascii="Segoe UI" w:hAnsi="Segoe UI" w:cs="Segoe UI"/>
          <w:szCs w:val="22"/>
        </w:rPr>
        <w:t>CSV</w:t>
      </w:r>
      <w:r w:rsidRPr="00A835CA">
        <w:rPr>
          <w:rFonts w:ascii="Segoe UI" w:hAnsi="Segoe UI" w:cs="Segoe UI"/>
          <w:szCs w:val="22"/>
          <w:lang w:val="el-GR"/>
        </w:rPr>
        <w:t>) και την εισαγωγή εξωτερικών στοιχείων συγκεκριμένης δομής.</w:t>
      </w:r>
    </w:p>
    <w:p w14:paraId="18341A79" w14:textId="77777777" w:rsidR="005A6C31" w:rsidRPr="00A835CA" w:rsidRDefault="005A6C31" w:rsidP="005A6C31">
      <w:pPr>
        <w:numPr>
          <w:ilvl w:val="0"/>
          <w:numId w:val="6"/>
        </w:numPr>
        <w:suppressAutoHyphens w:val="0"/>
        <w:spacing w:before="120"/>
        <w:rPr>
          <w:rFonts w:ascii="Segoe UI" w:hAnsi="Segoe UI" w:cs="Segoe UI"/>
          <w:bCs/>
          <w:szCs w:val="22"/>
          <w:lang w:val="el-GR"/>
        </w:rPr>
      </w:pPr>
      <w:r w:rsidRPr="00A835CA">
        <w:rPr>
          <w:rFonts w:ascii="Segoe UI" w:hAnsi="Segoe UI" w:cs="Segoe UI"/>
          <w:szCs w:val="22"/>
          <w:lang w:val="el-GR"/>
        </w:rPr>
        <w:lastRenderedPageBreak/>
        <w:t xml:space="preserve">Χρήση </w:t>
      </w:r>
      <w:r w:rsidRPr="00A835CA">
        <w:rPr>
          <w:rFonts w:ascii="Segoe UI" w:hAnsi="Segoe UI" w:cs="Segoe UI"/>
          <w:szCs w:val="22"/>
        </w:rPr>
        <w:t>resource</w:t>
      </w:r>
      <w:r w:rsidRPr="00A835CA">
        <w:rPr>
          <w:rFonts w:ascii="Segoe UI" w:hAnsi="Segoe UI" w:cs="Segoe UI"/>
          <w:szCs w:val="22"/>
          <w:lang w:val="el-GR"/>
        </w:rPr>
        <w:t xml:space="preserve"> </w:t>
      </w:r>
      <w:r w:rsidRPr="00A835CA">
        <w:rPr>
          <w:rFonts w:ascii="Segoe UI" w:hAnsi="Segoe UI" w:cs="Segoe UI"/>
          <w:szCs w:val="22"/>
        </w:rPr>
        <w:t>files</w:t>
      </w:r>
      <w:r w:rsidRPr="00A835CA">
        <w:rPr>
          <w:rFonts w:ascii="Segoe UI" w:hAnsi="Segoe UI" w:cs="Segoe UI"/>
          <w:szCs w:val="22"/>
          <w:lang w:val="el-GR"/>
        </w:rPr>
        <w:t xml:space="preserve"> ή άλλου ανάλογου εύχρηστου μηχανισμού για καθορισμό χρωμάτων, ετικετών και άλλων χαρακτηριστικών στοιχείων των Υποσυστημάτων, έτσι ώστε οι πληροφορίες αυτές να είναι δυναμικές, άμεσα και εύκολα μετατρέψιμες.</w:t>
      </w:r>
    </w:p>
    <w:p w14:paraId="21E862B5"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lang w:val="el-GR"/>
        </w:rPr>
        <w:t>ΙΙΙ.1.2 Λογική Αρχιτεκτονική</w:t>
      </w:r>
    </w:p>
    <w:p w14:paraId="6B1F8FEB" w14:textId="77777777" w:rsidR="005A6C31" w:rsidRPr="00A835CA" w:rsidRDefault="005A6C31" w:rsidP="005A6C31">
      <w:pPr>
        <w:spacing w:before="120"/>
        <w:rPr>
          <w:szCs w:val="22"/>
          <w:lang w:val="el-GR"/>
        </w:rPr>
      </w:pPr>
      <w:r w:rsidRPr="00A835CA">
        <w:rPr>
          <w:szCs w:val="22"/>
          <w:lang w:val="el-GR"/>
        </w:rPr>
        <w:t xml:space="preserve">Το μοντέλο ανάπτυξης και λειτουργίας που θα εφαρμοστεί θα είναι πλατφόρμα </w:t>
      </w:r>
      <w:r w:rsidRPr="00A835CA">
        <w:rPr>
          <w:szCs w:val="22"/>
        </w:rPr>
        <w:t>Web</w:t>
      </w:r>
      <w:r w:rsidRPr="00A835CA">
        <w:rPr>
          <w:szCs w:val="22"/>
          <w:lang w:val="el-GR"/>
        </w:rPr>
        <w:t xml:space="preserve"> </w:t>
      </w:r>
      <w:r w:rsidRPr="00A835CA">
        <w:rPr>
          <w:szCs w:val="22"/>
        </w:rPr>
        <w:t>n</w:t>
      </w:r>
      <w:r w:rsidRPr="00A835CA">
        <w:rPr>
          <w:szCs w:val="22"/>
          <w:lang w:val="el-GR"/>
        </w:rPr>
        <w:t>-</w:t>
      </w:r>
      <w:r w:rsidRPr="00A835CA">
        <w:rPr>
          <w:szCs w:val="22"/>
        </w:rPr>
        <w:t>tier</w:t>
      </w:r>
      <w:r w:rsidRPr="00A835CA">
        <w:rPr>
          <w:szCs w:val="22"/>
          <w:lang w:val="el-GR"/>
        </w:rPr>
        <w:t>. Θα πρέπει να στηρίζεται σε πολυεπίπεδη αρχιτεκτονική (Ν-</w:t>
      </w:r>
      <w:r w:rsidRPr="00A835CA">
        <w:rPr>
          <w:szCs w:val="22"/>
        </w:rPr>
        <w:t>tier</w:t>
      </w:r>
      <w:r w:rsidRPr="00A835CA">
        <w:rPr>
          <w:szCs w:val="22"/>
          <w:lang w:val="el-GR"/>
        </w:rPr>
        <w:t xml:space="preserve"> </w:t>
      </w:r>
      <w:r w:rsidRPr="00A835CA">
        <w:rPr>
          <w:szCs w:val="22"/>
        </w:rPr>
        <w:t>architecture</w:t>
      </w:r>
      <w:r w:rsidRPr="00A835CA">
        <w:rPr>
          <w:szCs w:val="22"/>
          <w:lang w:val="el-GR"/>
        </w:rPr>
        <w:t xml:space="preserve">), η οποία </w:t>
      </w:r>
      <w:r w:rsidRPr="00A835CA">
        <w:rPr>
          <w:szCs w:val="22"/>
          <w:u w:val="single"/>
          <w:lang w:val="el-GR"/>
        </w:rPr>
        <w:t>κατ’ ελάχιστον</w:t>
      </w:r>
      <w:r w:rsidRPr="00A835CA">
        <w:rPr>
          <w:szCs w:val="22"/>
          <w:lang w:val="el-GR"/>
        </w:rPr>
        <w:t xml:space="preserve"> περιλαμβάνει:</w:t>
      </w:r>
    </w:p>
    <w:p w14:paraId="34E1263B" w14:textId="77777777" w:rsidR="005A6C31" w:rsidRPr="00A835CA" w:rsidRDefault="005A6C31" w:rsidP="005A6C31">
      <w:pPr>
        <w:numPr>
          <w:ilvl w:val="0"/>
          <w:numId w:val="9"/>
        </w:numPr>
        <w:suppressAutoHyphens w:val="0"/>
        <w:spacing w:before="120"/>
        <w:rPr>
          <w:rFonts w:ascii="Segoe UI" w:hAnsi="Segoe UI" w:cs="Segoe UI"/>
          <w:szCs w:val="22"/>
          <w:lang w:val="el-GR"/>
        </w:rPr>
      </w:pPr>
      <w:r w:rsidRPr="00A835CA">
        <w:rPr>
          <w:rFonts w:ascii="Segoe UI" w:hAnsi="Segoe UI" w:cs="Segoe UI"/>
          <w:szCs w:val="22"/>
          <w:lang w:val="el-GR"/>
        </w:rPr>
        <w:t xml:space="preserve">Το </w:t>
      </w:r>
      <w:r w:rsidRPr="00A835CA">
        <w:rPr>
          <w:rFonts w:ascii="Segoe UI" w:hAnsi="Segoe UI" w:cs="Segoe UI"/>
          <w:b/>
          <w:szCs w:val="22"/>
          <w:lang w:val="el-GR"/>
        </w:rPr>
        <w:t>επίπεδο χρηστών/παρουσίασης</w:t>
      </w:r>
      <w:r w:rsidRPr="00A835CA">
        <w:rPr>
          <w:rFonts w:ascii="Segoe UI" w:hAnsi="Segoe UI" w:cs="Segoe UI"/>
          <w:szCs w:val="22"/>
          <w:lang w:val="el-GR"/>
        </w:rPr>
        <w:t xml:space="preserve"> (</w:t>
      </w:r>
      <w:r w:rsidRPr="00A835CA">
        <w:rPr>
          <w:rFonts w:ascii="Segoe UI" w:hAnsi="Segoe UI" w:cs="Segoe UI"/>
          <w:szCs w:val="22"/>
        </w:rPr>
        <w:t>client</w:t>
      </w:r>
      <w:r w:rsidRPr="00A835CA">
        <w:rPr>
          <w:rFonts w:ascii="Segoe UI" w:hAnsi="Segoe UI" w:cs="Segoe UI"/>
          <w:szCs w:val="22"/>
          <w:lang w:val="el-GR"/>
        </w:rPr>
        <w:t xml:space="preserve"> </w:t>
      </w:r>
      <w:r w:rsidRPr="00A835CA">
        <w:rPr>
          <w:rFonts w:ascii="Segoe UI" w:hAnsi="Segoe UI" w:cs="Segoe UI"/>
          <w:szCs w:val="22"/>
        </w:rPr>
        <w:t>tier</w:t>
      </w:r>
      <w:r w:rsidRPr="00A835CA">
        <w:rPr>
          <w:rFonts w:ascii="Segoe UI" w:hAnsi="Segoe UI" w:cs="Segoe UI"/>
          <w:szCs w:val="22"/>
          <w:lang w:val="el-GR"/>
        </w:rPr>
        <w:t xml:space="preserve"> / </w:t>
      </w:r>
      <w:r w:rsidRPr="00A835CA">
        <w:rPr>
          <w:rFonts w:ascii="Segoe UI" w:hAnsi="Segoe UI" w:cs="Segoe UI"/>
          <w:szCs w:val="22"/>
        </w:rPr>
        <w:t>presentation</w:t>
      </w:r>
      <w:r w:rsidRPr="00A835CA">
        <w:rPr>
          <w:rFonts w:ascii="Segoe UI" w:hAnsi="Segoe UI" w:cs="Segoe UI"/>
          <w:szCs w:val="22"/>
          <w:lang w:val="el-GR"/>
        </w:rPr>
        <w:t xml:space="preserve"> </w:t>
      </w:r>
      <w:r w:rsidRPr="00A835CA">
        <w:rPr>
          <w:rFonts w:ascii="Segoe UI" w:hAnsi="Segoe UI" w:cs="Segoe UI"/>
          <w:szCs w:val="22"/>
        </w:rPr>
        <w:t>tier</w:t>
      </w:r>
      <w:r w:rsidRPr="00A835CA">
        <w:rPr>
          <w:rFonts w:ascii="Segoe UI" w:hAnsi="Segoe UI" w:cs="Segoe UI"/>
          <w:szCs w:val="22"/>
          <w:lang w:val="el-GR"/>
        </w:rPr>
        <w:t xml:space="preserve"> / </w:t>
      </w:r>
      <w:r w:rsidRPr="00A835CA">
        <w:rPr>
          <w:rFonts w:ascii="Segoe UI" w:hAnsi="Segoe UI" w:cs="Segoe UI"/>
          <w:szCs w:val="22"/>
        </w:rPr>
        <w:t>User</w:t>
      </w:r>
      <w:r w:rsidRPr="00A835CA">
        <w:rPr>
          <w:rFonts w:ascii="Segoe UI" w:hAnsi="Segoe UI" w:cs="Segoe UI"/>
          <w:szCs w:val="22"/>
          <w:lang w:val="el-GR"/>
        </w:rPr>
        <w:t xml:space="preserve"> </w:t>
      </w:r>
      <w:r w:rsidRPr="00A835CA">
        <w:rPr>
          <w:rFonts w:ascii="Segoe UI" w:hAnsi="Segoe UI" w:cs="Segoe UI"/>
          <w:szCs w:val="22"/>
        </w:rPr>
        <w:t>Interaction</w:t>
      </w:r>
      <w:r w:rsidRPr="00A835CA">
        <w:rPr>
          <w:rFonts w:ascii="Segoe UI" w:hAnsi="Segoe UI" w:cs="Segoe UI"/>
          <w:szCs w:val="22"/>
          <w:lang w:val="el-GR"/>
        </w:rPr>
        <w:t>), που είναι υπεύθυνο για τη διεπαφή με τον τελικό χρήστη και την παρουσίαση των δεδομένων. Η πρόσβαση των χρηστών στις διαθέσιμες υπηρεσίες θα είναι μέσω μιας ενιαίας, τεχνολογικά, πλατφόρμας, όπου θα παρέχονται στον χρήστη δυνατότητες ταυτοποίησης - προσωποποίησης και εξουσιοδοτημένης πρόσβασης. Το συγκριμένο επίπεδο θα πρέπει να υλοποιηθεί με ενιαία ώριμη τεχνολογικά πλατφόρμα ώστε να είναι εύκολη η επέκτασή της με νέα λειτουργικότητα.</w:t>
      </w:r>
    </w:p>
    <w:p w14:paraId="3C8462A7" w14:textId="77777777" w:rsidR="005A6C31" w:rsidRPr="00A835CA" w:rsidRDefault="005A6C31" w:rsidP="005A6C31">
      <w:pPr>
        <w:numPr>
          <w:ilvl w:val="0"/>
          <w:numId w:val="9"/>
        </w:numPr>
        <w:suppressAutoHyphens w:val="0"/>
        <w:spacing w:before="120"/>
        <w:rPr>
          <w:rFonts w:ascii="Segoe UI" w:hAnsi="Segoe UI" w:cs="Segoe UI"/>
          <w:szCs w:val="22"/>
          <w:lang w:val="el-GR"/>
        </w:rPr>
      </w:pPr>
      <w:r w:rsidRPr="00A835CA">
        <w:rPr>
          <w:rFonts w:ascii="Segoe UI" w:hAnsi="Segoe UI" w:cs="Segoe UI"/>
          <w:szCs w:val="22"/>
          <w:lang w:val="el-GR"/>
        </w:rPr>
        <w:t xml:space="preserve">Το </w:t>
      </w:r>
      <w:r w:rsidRPr="00A835CA">
        <w:rPr>
          <w:rFonts w:ascii="Segoe UI" w:hAnsi="Segoe UI" w:cs="Segoe UI"/>
          <w:b/>
          <w:szCs w:val="22"/>
          <w:lang w:val="el-GR"/>
        </w:rPr>
        <w:t>επίπεδο διαλειτουργικότητας</w:t>
      </w:r>
      <w:r w:rsidRPr="00A835CA">
        <w:rPr>
          <w:rFonts w:ascii="Segoe UI" w:hAnsi="Segoe UI" w:cs="Segoe UI"/>
          <w:szCs w:val="22"/>
          <w:lang w:val="el-GR"/>
        </w:rPr>
        <w:t xml:space="preserve"> (</w:t>
      </w:r>
      <w:r w:rsidRPr="00A835CA">
        <w:rPr>
          <w:rFonts w:ascii="Segoe UI" w:hAnsi="Segoe UI" w:cs="Segoe UI"/>
          <w:szCs w:val="22"/>
          <w:lang w:val="en-US"/>
        </w:rPr>
        <w:t>integration</w:t>
      </w:r>
      <w:r w:rsidRPr="00A835CA">
        <w:rPr>
          <w:rFonts w:ascii="Segoe UI" w:hAnsi="Segoe UI" w:cs="Segoe UI"/>
          <w:szCs w:val="22"/>
          <w:lang w:val="el-GR"/>
        </w:rPr>
        <w:t xml:space="preserve"> </w:t>
      </w:r>
      <w:r w:rsidRPr="00A835CA">
        <w:rPr>
          <w:rFonts w:ascii="Segoe UI" w:hAnsi="Segoe UI" w:cs="Segoe UI"/>
          <w:szCs w:val="22"/>
        </w:rPr>
        <w:t>tier</w:t>
      </w:r>
      <w:r w:rsidRPr="00A835CA">
        <w:rPr>
          <w:rFonts w:ascii="Segoe UI" w:hAnsi="Segoe UI" w:cs="Segoe UI"/>
          <w:szCs w:val="22"/>
          <w:lang w:val="el-GR"/>
        </w:rPr>
        <w:t xml:space="preserve">), που είναι υπεύθυνο για την παροχή όλων των απαραίτητων υποδομών και διεπαφών για τη διασύνδεση και επικοινωνία των λειτουργικών ενοτήτων (υποσυστημάτων) του Πληροφοριακού Συστήματος τόσο μεταξύ τους, όσο και με τα Πληροφοριακά Συστήματα τρίτων φορέων. </w:t>
      </w:r>
    </w:p>
    <w:p w14:paraId="3DC96381" w14:textId="77777777" w:rsidR="005A6C31" w:rsidRPr="00A835CA" w:rsidRDefault="005A6C31" w:rsidP="005A6C31">
      <w:pPr>
        <w:numPr>
          <w:ilvl w:val="0"/>
          <w:numId w:val="9"/>
        </w:numPr>
        <w:suppressAutoHyphens w:val="0"/>
        <w:spacing w:before="120"/>
        <w:rPr>
          <w:rFonts w:ascii="Segoe UI" w:hAnsi="Segoe UI" w:cs="Segoe UI"/>
          <w:szCs w:val="22"/>
          <w:lang w:val="el-GR"/>
        </w:rPr>
      </w:pPr>
      <w:r w:rsidRPr="00A835CA">
        <w:rPr>
          <w:rFonts w:ascii="Segoe UI" w:hAnsi="Segoe UI" w:cs="Segoe UI"/>
          <w:szCs w:val="22"/>
          <w:lang w:val="el-GR"/>
        </w:rPr>
        <w:t xml:space="preserve">Το </w:t>
      </w:r>
      <w:r w:rsidRPr="00A835CA">
        <w:rPr>
          <w:rFonts w:ascii="Segoe UI" w:hAnsi="Segoe UI" w:cs="Segoe UI"/>
          <w:b/>
          <w:szCs w:val="22"/>
          <w:lang w:val="el-GR"/>
        </w:rPr>
        <w:t>επίπεδο εφαρμογών</w:t>
      </w:r>
      <w:r w:rsidRPr="00A835CA">
        <w:rPr>
          <w:rFonts w:ascii="Segoe UI" w:hAnsi="Segoe UI" w:cs="Segoe UI"/>
          <w:szCs w:val="22"/>
          <w:lang w:val="el-GR"/>
        </w:rPr>
        <w:t xml:space="preserve"> (</w:t>
      </w:r>
      <w:r w:rsidRPr="00A835CA">
        <w:rPr>
          <w:rFonts w:ascii="Segoe UI" w:hAnsi="Segoe UI" w:cs="Segoe UI"/>
          <w:szCs w:val="22"/>
        </w:rPr>
        <w:t>application</w:t>
      </w:r>
      <w:r w:rsidRPr="00A835CA">
        <w:rPr>
          <w:rFonts w:ascii="Segoe UI" w:hAnsi="Segoe UI" w:cs="Segoe UI"/>
          <w:szCs w:val="22"/>
          <w:lang w:val="el-GR"/>
        </w:rPr>
        <w:t xml:space="preserve"> </w:t>
      </w:r>
      <w:r w:rsidRPr="00A835CA">
        <w:rPr>
          <w:rFonts w:ascii="Segoe UI" w:hAnsi="Segoe UI" w:cs="Segoe UI"/>
          <w:szCs w:val="22"/>
        </w:rPr>
        <w:t>tier</w:t>
      </w:r>
      <w:r w:rsidRPr="00A835CA">
        <w:rPr>
          <w:rFonts w:ascii="Segoe UI" w:hAnsi="Segoe UI" w:cs="Segoe UI"/>
          <w:szCs w:val="22"/>
          <w:lang w:val="el-GR"/>
        </w:rPr>
        <w:t>) - επιχειρησιακής λογικής (</w:t>
      </w:r>
      <w:r w:rsidRPr="00A835CA">
        <w:rPr>
          <w:rFonts w:ascii="Segoe UI" w:hAnsi="Segoe UI" w:cs="Segoe UI"/>
          <w:szCs w:val="22"/>
        </w:rPr>
        <w:t>application</w:t>
      </w:r>
      <w:r w:rsidRPr="00A835CA">
        <w:rPr>
          <w:rFonts w:ascii="Segoe UI" w:hAnsi="Segoe UI" w:cs="Segoe UI"/>
          <w:szCs w:val="22"/>
          <w:lang w:val="el-GR"/>
        </w:rPr>
        <w:t xml:space="preserve"> / </w:t>
      </w:r>
      <w:r w:rsidRPr="00A835CA">
        <w:rPr>
          <w:rFonts w:ascii="Segoe UI" w:hAnsi="Segoe UI" w:cs="Segoe UI"/>
          <w:szCs w:val="22"/>
        </w:rPr>
        <w:t>business</w:t>
      </w:r>
      <w:r w:rsidRPr="00A835CA">
        <w:rPr>
          <w:rFonts w:ascii="Segoe UI" w:hAnsi="Segoe UI" w:cs="Segoe UI"/>
          <w:szCs w:val="22"/>
          <w:lang w:val="el-GR"/>
        </w:rPr>
        <w:t xml:space="preserve"> </w:t>
      </w:r>
      <w:r w:rsidRPr="00A835CA">
        <w:rPr>
          <w:rFonts w:ascii="Segoe UI" w:hAnsi="Segoe UI" w:cs="Segoe UI"/>
          <w:szCs w:val="22"/>
        </w:rPr>
        <w:t>logic</w:t>
      </w:r>
      <w:r w:rsidRPr="00A835CA">
        <w:rPr>
          <w:rFonts w:ascii="Segoe UI" w:hAnsi="Segoe UI" w:cs="Segoe UI"/>
          <w:szCs w:val="22"/>
          <w:lang w:val="el-GR"/>
        </w:rPr>
        <w:t xml:space="preserve"> </w:t>
      </w:r>
      <w:r w:rsidRPr="00A835CA">
        <w:rPr>
          <w:rFonts w:ascii="Segoe UI" w:hAnsi="Segoe UI" w:cs="Segoe UI"/>
          <w:szCs w:val="22"/>
        </w:rPr>
        <w:t>tier</w:t>
      </w:r>
      <w:r w:rsidRPr="00A835CA">
        <w:rPr>
          <w:rFonts w:ascii="Segoe UI" w:hAnsi="Segoe UI" w:cs="Segoe UI"/>
          <w:szCs w:val="22"/>
          <w:lang w:val="el-GR"/>
        </w:rPr>
        <w:t>), που ενσωματώνει τη λογική των εφαρμογών (</w:t>
      </w:r>
      <w:r w:rsidRPr="00A835CA">
        <w:rPr>
          <w:rFonts w:ascii="Segoe UI" w:hAnsi="Segoe UI" w:cs="Segoe UI"/>
          <w:szCs w:val="22"/>
        </w:rPr>
        <w:t>business</w:t>
      </w:r>
      <w:r w:rsidRPr="00A835CA">
        <w:rPr>
          <w:rFonts w:ascii="Segoe UI" w:hAnsi="Segoe UI" w:cs="Segoe UI"/>
          <w:szCs w:val="22"/>
          <w:lang w:val="el-GR"/>
        </w:rPr>
        <w:t xml:space="preserve"> </w:t>
      </w:r>
      <w:r w:rsidRPr="00A835CA">
        <w:rPr>
          <w:rFonts w:ascii="Segoe UI" w:hAnsi="Segoe UI" w:cs="Segoe UI"/>
          <w:szCs w:val="22"/>
        </w:rPr>
        <w:t>logic</w:t>
      </w:r>
      <w:r w:rsidRPr="00A835CA">
        <w:rPr>
          <w:rFonts w:ascii="Segoe UI" w:hAnsi="Segoe UI" w:cs="Segoe UI"/>
          <w:szCs w:val="22"/>
          <w:lang w:val="el-GR"/>
        </w:rPr>
        <w:t>), δηλαδή όλους τους επιχειρησιακούς κανόνες (</w:t>
      </w:r>
      <w:r w:rsidRPr="00A835CA">
        <w:rPr>
          <w:rFonts w:ascii="Segoe UI" w:hAnsi="Segoe UI" w:cs="Segoe UI"/>
          <w:szCs w:val="22"/>
        </w:rPr>
        <w:t>business</w:t>
      </w:r>
      <w:r w:rsidRPr="00A835CA">
        <w:rPr>
          <w:rFonts w:ascii="Segoe UI" w:hAnsi="Segoe UI" w:cs="Segoe UI"/>
          <w:szCs w:val="22"/>
          <w:lang w:val="el-GR"/>
        </w:rPr>
        <w:t xml:space="preserve"> </w:t>
      </w:r>
      <w:r w:rsidRPr="00A835CA">
        <w:rPr>
          <w:rFonts w:ascii="Segoe UI" w:hAnsi="Segoe UI" w:cs="Segoe UI"/>
          <w:szCs w:val="22"/>
        </w:rPr>
        <w:t>rules</w:t>
      </w:r>
      <w:r w:rsidRPr="00A835CA">
        <w:rPr>
          <w:rFonts w:ascii="Segoe UI" w:hAnsi="Segoe UI" w:cs="Segoe UI"/>
          <w:szCs w:val="22"/>
          <w:lang w:val="el-GR"/>
        </w:rPr>
        <w:t xml:space="preserve">) που διέπουν τη λειτουργία της κάθε εφαρμογής. Αφορά τα υποσυστήματα που καλύπτουν τη ζητούμενη λειτουργικότητα (διαδικασίες και υπηρεσίες) και τα οποία θα πρέπει να λειτουργούν σε ομοιόμορφες τεχνολογικά πλατφόρμες. Στο επίπεδο αυτό είναι απαραίτητο τα επιμέρους υποσυστήματα να είναι </w:t>
      </w:r>
      <w:r w:rsidRPr="00A835CA">
        <w:rPr>
          <w:rFonts w:ascii="Segoe UI" w:hAnsi="Segoe UI" w:cs="Segoe UI"/>
          <w:szCs w:val="22"/>
        </w:rPr>
        <w:t>SOA</w:t>
      </w:r>
      <w:r w:rsidRPr="00A835CA">
        <w:rPr>
          <w:rFonts w:ascii="Segoe UI" w:hAnsi="Segoe UI" w:cs="Segoe UI"/>
          <w:szCs w:val="22"/>
          <w:lang w:val="el-GR"/>
        </w:rPr>
        <w:t>-</w:t>
      </w:r>
      <w:r w:rsidRPr="00A835CA">
        <w:rPr>
          <w:rFonts w:ascii="Segoe UI" w:hAnsi="Segoe UI" w:cs="Segoe UI"/>
          <w:szCs w:val="22"/>
        </w:rPr>
        <w:t>enabled</w:t>
      </w:r>
      <w:r w:rsidRPr="00A835CA">
        <w:rPr>
          <w:rFonts w:ascii="Segoe UI" w:hAnsi="Segoe UI" w:cs="Segoe UI"/>
          <w:szCs w:val="22"/>
          <w:lang w:val="el-GR"/>
        </w:rPr>
        <w:t xml:space="preserve">, δηλαδή να είναι </w:t>
      </w:r>
      <w:r w:rsidRPr="00A835CA">
        <w:rPr>
          <w:rFonts w:ascii="Segoe UI" w:hAnsi="Segoe UI" w:cs="Segoe UI"/>
          <w:szCs w:val="22"/>
        </w:rPr>
        <w:t>loosely</w:t>
      </w:r>
      <w:r w:rsidRPr="00A835CA">
        <w:rPr>
          <w:rFonts w:ascii="Segoe UI" w:hAnsi="Segoe UI" w:cs="Segoe UI"/>
          <w:szCs w:val="22"/>
          <w:lang w:val="el-GR"/>
        </w:rPr>
        <w:t>-</w:t>
      </w:r>
      <w:r w:rsidRPr="00A835CA">
        <w:rPr>
          <w:rFonts w:ascii="Segoe UI" w:hAnsi="Segoe UI" w:cs="Segoe UI"/>
          <w:szCs w:val="22"/>
        </w:rPr>
        <w:t>coupled</w:t>
      </w:r>
      <w:r w:rsidRPr="00A835CA">
        <w:rPr>
          <w:rFonts w:ascii="Segoe UI" w:hAnsi="Segoe UI" w:cs="Segoe UI"/>
          <w:szCs w:val="22"/>
          <w:lang w:val="el-GR"/>
        </w:rPr>
        <w:t xml:space="preserve"> και να παρέχουν τη δυνατότητα συμμετοχής σε οριζόντιες διαδικασίες ενορχήστρωσης με χρήση τεχνολογιών </w:t>
      </w:r>
      <w:r w:rsidRPr="00A835CA">
        <w:rPr>
          <w:rFonts w:ascii="Segoe UI" w:hAnsi="Segoe UI" w:cs="Segoe UI"/>
          <w:szCs w:val="22"/>
        </w:rPr>
        <w:t>web</w:t>
      </w:r>
      <w:r w:rsidRPr="00A835CA">
        <w:rPr>
          <w:rFonts w:ascii="Segoe UI" w:hAnsi="Segoe UI" w:cs="Segoe UI"/>
          <w:szCs w:val="22"/>
          <w:lang w:val="el-GR"/>
        </w:rPr>
        <w:t xml:space="preserve"> </w:t>
      </w:r>
      <w:r w:rsidRPr="00A835CA">
        <w:rPr>
          <w:rFonts w:ascii="Segoe UI" w:hAnsi="Segoe UI" w:cs="Segoe UI"/>
          <w:szCs w:val="22"/>
        </w:rPr>
        <w:t>services</w:t>
      </w:r>
      <w:r w:rsidRPr="00A835CA">
        <w:rPr>
          <w:rFonts w:ascii="Segoe UI" w:hAnsi="Segoe UI" w:cs="Segoe UI"/>
          <w:szCs w:val="22"/>
          <w:lang w:val="el-GR"/>
        </w:rPr>
        <w:t>.</w:t>
      </w:r>
    </w:p>
    <w:p w14:paraId="71FB2699" w14:textId="77777777" w:rsidR="005A6C31" w:rsidRPr="00A835CA" w:rsidRDefault="005A6C31" w:rsidP="005A6C31">
      <w:pPr>
        <w:numPr>
          <w:ilvl w:val="0"/>
          <w:numId w:val="9"/>
        </w:numPr>
        <w:suppressAutoHyphens w:val="0"/>
        <w:spacing w:before="120"/>
        <w:rPr>
          <w:rFonts w:ascii="Segoe UI" w:hAnsi="Segoe UI" w:cs="Segoe UI"/>
          <w:szCs w:val="22"/>
          <w:lang w:val="el-GR"/>
        </w:rPr>
      </w:pPr>
      <w:r w:rsidRPr="00A835CA">
        <w:rPr>
          <w:rFonts w:ascii="Segoe UI" w:hAnsi="Segoe UI" w:cs="Segoe UI"/>
          <w:szCs w:val="22"/>
          <w:lang w:val="el-GR"/>
        </w:rPr>
        <w:t xml:space="preserve">Το </w:t>
      </w:r>
      <w:r w:rsidRPr="00A835CA">
        <w:rPr>
          <w:rFonts w:ascii="Segoe UI" w:hAnsi="Segoe UI" w:cs="Segoe UI"/>
          <w:b/>
          <w:szCs w:val="22"/>
          <w:lang w:val="el-GR"/>
        </w:rPr>
        <w:t>επίπεδο δεδομένων</w:t>
      </w:r>
      <w:r w:rsidRPr="00A835CA">
        <w:rPr>
          <w:rFonts w:ascii="Segoe UI" w:hAnsi="Segoe UI" w:cs="Segoe UI"/>
          <w:szCs w:val="22"/>
          <w:lang w:val="el-GR"/>
        </w:rPr>
        <w:t xml:space="preserve"> (</w:t>
      </w:r>
      <w:r w:rsidRPr="00A835CA">
        <w:rPr>
          <w:rFonts w:ascii="Segoe UI" w:hAnsi="Segoe UI" w:cs="Segoe UI"/>
          <w:szCs w:val="22"/>
        </w:rPr>
        <w:t>data</w:t>
      </w:r>
      <w:r w:rsidRPr="00A835CA">
        <w:rPr>
          <w:rFonts w:ascii="Segoe UI" w:hAnsi="Segoe UI" w:cs="Segoe UI"/>
          <w:szCs w:val="22"/>
          <w:lang w:val="el-GR"/>
        </w:rPr>
        <w:t xml:space="preserve"> </w:t>
      </w:r>
      <w:r w:rsidRPr="00A835CA">
        <w:rPr>
          <w:rFonts w:ascii="Segoe UI" w:hAnsi="Segoe UI" w:cs="Segoe UI"/>
          <w:szCs w:val="22"/>
        </w:rPr>
        <w:t>tier</w:t>
      </w:r>
      <w:r w:rsidRPr="00A835CA">
        <w:rPr>
          <w:rFonts w:ascii="Segoe UI" w:hAnsi="Segoe UI" w:cs="Segoe UI"/>
          <w:szCs w:val="22"/>
          <w:lang w:val="el-GR"/>
        </w:rPr>
        <w:t xml:space="preserve">), που είναι υπεύθυνο για την αποθήκευση δεδομένων. Αφορά τα συστήματα αποθήκευσης και διαχείρισης πληροφορίας είτε αυτή αφορά </w:t>
      </w:r>
      <w:r w:rsidRPr="00A835CA">
        <w:rPr>
          <w:rFonts w:ascii="Segoe UI" w:hAnsi="Segoe UI" w:cs="Segoe UI"/>
          <w:szCs w:val="22"/>
        </w:rPr>
        <w:t>transactional</w:t>
      </w:r>
      <w:r w:rsidRPr="00A835CA">
        <w:rPr>
          <w:rFonts w:ascii="Segoe UI" w:hAnsi="Segoe UI" w:cs="Segoe UI"/>
          <w:szCs w:val="22"/>
          <w:lang w:val="el-GR"/>
        </w:rPr>
        <w:t xml:space="preserve"> </w:t>
      </w:r>
      <w:r w:rsidRPr="00A835CA">
        <w:rPr>
          <w:rFonts w:ascii="Segoe UI" w:hAnsi="Segoe UI" w:cs="Segoe UI"/>
          <w:szCs w:val="22"/>
        </w:rPr>
        <w:t>data</w:t>
      </w:r>
      <w:r w:rsidRPr="00A835CA">
        <w:rPr>
          <w:rFonts w:ascii="Segoe UI" w:hAnsi="Segoe UI" w:cs="Segoe UI"/>
          <w:szCs w:val="22"/>
          <w:lang w:val="el-GR"/>
        </w:rPr>
        <w:t xml:space="preserve"> (συναλλαγές), </w:t>
      </w:r>
      <w:r w:rsidRPr="00A835CA">
        <w:rPr>
          <w:rFonts w:ascii="Segoe UI" w:hAnsi="Segoe UI" w:cs="Segoe UI"/>
          <w:szCs w:val="22"/>
        </w:rPr>
        <w:t>master</w:t>
      </w:r>
      <w:r w:rsidRPr="00A835CA">
        <w:rPr>
          <w:rFonts w:ascii="Segoe UI" w:hAnsi="Segoe UI" w:cs="Segoe UI"/>
          <w:szCs w:val="22"/>
          <w:lang w:val="el-GR"/>
        </w:rPr>
        <w:t xml:space="preserve"> </w:t>
      </w:r>
      <w:r w:rsidRPr="00A835CA">
        <w:rPr>
          <w:rFonts w:ascii="Segoe UI" w:hAnsi="Segoe UI" w:cs="Segoe UI"/>
          <w:szCs w:val="22"/>
        </w:rPr>
        <w:t>data</w:t>
      </w:r>
      <w:r w:rsidRPr="00A835CA">
        <w:rPr>
          <w:rFonts w:ascii="Segoe UI" w:hAnsi="Segoe UI" w:cs="Segoe UI"/>
          <w:szCs w:val="22"/>
          <w:lang w:val="el-GR"/>
        </w:rPr>
        <w:t xml:space="preserve"> (πελάτης), ή δεδομένα ανάλυσης (</w:t>
      </w:r>
      <w:r w:rsidRPr="00A835CA">
        <w:rPr>
          <w:rFonts w:ascii="Segoe UI" w:hAnsi="Segoe UI" w:cs="Segoe UI"/>
          <w:szCs w:val="22"/>
        </w:rPr>
        <w:t>aggregate</w:t>
      </w:r>
      <w:r w:rsidRPr="00A835CA">
        <w:rPr>
          <w:rFonts w:ascii="Segoe UI" w:hAnsi="Segoe UI" w:cs="Segoe UI"/>
          <w:szCs w:val="22"/>
          <w:lang w:val="el-GR"/>
        </w:rPr>
        <w:t xml:space="preserve"> </w:t>
      </w:r>
      <w:r w:rsidRPr="00A835CA">
        <w:rPr>
          <w:rFonts w:ascii="Segoe UI" w:hAnsi="Segoe UI" w:cs="Segoe UI"/>
          <w:szCs w:val="22"/>
        </w:rPr>
        <w:t>data</w:t>
      </w:r>
      <w:r w:rsidRPr="00A835CA">
        <w:rPr>
          <w:rFonts w:ascii="Segoe UI" w:hAnsi="Segoe UI" w:cs="Segoe UI"/>
          <w:szCs w:val="22"/>
          <w:lang w:val="el-GR"/>
        </w:rPr>
        <w:t>). Θα πρέπει τα υποσυστήματα του επίπεδου εφαρμογών να μπορούν να διαμοιράζονται τα κοινά μοντέλα δεδομένων και την κοινή υποδομή δεδομένων.</w:t>
      </w:r>
    </w:p>
    <w:p w14:paraId="4B04BA83"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lang w:val="el-GR"/>
        </w:rPr>
        <w:t>ΙΙΙ.2 Χρήση Τεχνολογιών και Προτύπων</w:t>
      </w:r>
    </w:p>
    <w:p w14:paraId="0F74020B"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 xml:space="preserve">Οι τεχνολογίες που θα χρησιμοποιηθούν για την υλοποίηση των επιμέρους Εφαρμογών, θα πρέπει να είναι συμβατές με διεθνώς αναγνωρισμένα πρότυπα δικτύωσης και διακίνησης διαδικτυακού περιεχομένου (όπως </w:t>
      </w:r>
      <w:r w:rsidRPr="00A835CA">
        <w:rPr>
          <w:rFonts w:ascii="Segoe UI" w:hAnsi="Segoe UI" w:cs="Segoe UI"/>
          <w:szCs w:val="22"/>
        </w:rPr>
        <w:t>HTML</w:t>
      </w:r>
      <w:r w:rsidRPr="00A835CA">
        <w:rPr>
          <w:rFonts w:ascii="Segoe UI" w:hAnsi="Segoe UI" w:cs="Segoe UI"/>
          <w:szCs w:val="22"/>
          <w:lang w:val="el-GR"/>
        </w:rPr>
        <w:t xml:space="preserve">, </w:t>
      </w:r>
      <w:r w:rsidRPr="00A835CA">
        <w:rPr>
          <w:rFonts w:ascii="Segoe UI" w:hAnsi="Segoe UI" w:cs="Segoe UI"/>
          <w:szCs w:val="22"/>
        </w:rPr>
        <w:t>XML</w:t>
      </w:r>
      <w:r w:rsidRPr="00A835CA">
        <w:rPr>
          <w:rFonts w:ascii="Segoe UI" w:hAnsi="Segoe UI" w:cs="Segoe UI"/>
          <w:szCs w:val="22"/>
          <w:lang w:val="el-GR"/>
        </w:rPr>
        <w:t xml:space="preserve">, </w:t>
      </w:r>
      <w:r w:rsidRPr="00A835CA">
        <w:rPr>
          <w:rFonts w:ascii="Segoe UI" w:hAnsi="Segoe UI" w:cs="Segoe UI"/>
          <w:szCs w:val="22"/>
        </w:rPr>
        <w:t>SOAP</w:t>
      </w:r>
      <w:r w:rsidRPr="00A835CA">
        <w:rPr>
          <w:rFonts w:ascii="Segoe UI" w:hAnsi="Segoe UI" w:cs="Segoe UI"/>
          <w:szCs w:val="22"/>
          <w:lang w:val="el-GR"/>
        </w:rPr>
        <w:t xml:space="preserve">, </w:t>
      </w:r>
      <w:r w:rsidRPr="00A835CA">
        <w:rPr>
          <w:rFonts w:ascii="Segoe UI" w:hAnsi="Segoe UI" w:cs="Segoe UI"/>
          <w:szCs w:val="22"/>
        </w:rPr>
        <w:t>Voice</w:t>
      </w:r>
      <w:r w:rsidRPr="00A835CA">
        <w:rPr>
          <w:rFonts w:ascii="Segoe UI" w:hAnsi="Segoe UI" w:cs="Segoe UI"/>
          <w:szCs w:val="22"/>
          <w:lang w:val="el-GR"/>
        </w:rPr>
        <w:t xml:space="preserve"> </w:t>
      </w:r>
      <w:r w:rsidRPr="00A835CA">
        <w:rPr>
          <w:rFonts w:ascii="Segoe UI" w:hAnsi="Segoe UI" w:cs="Segoe UI"/>
          <w:szCs w:val="22"/>
        </w:rPr>
        <w:t>CXML</w:t>
      </w:r>
      <w:r w:rsidRPr="00A835CA">
        <w:rPr>
          <w:rFonts w:ascii="Segoe UI" w:hAnsi="Segoe UI" w:cs="Segoe UI"/>
          <w:szCs w:val="22"/>
          <w:lang w:val="el-GR"/>
        </w:rPr>
        <w:t xml:space="preserve">, </w:t>
      </w:r>
      <w:r w:rsidRPr="00A835CA">
        <w:rPr>
          <w:rFonts w:ascii="Segoe UI" w:hAnsi="Segoe UI" w:cs="Segoe UI"/>
          <w:szCs w:val="22"/>
        </w:rPr>
        <w:t>LDAP</w:t>
      </w:r>
      <w:r w:rsidRPr="00A835CA">
        <w:rPr>
          <w:rFonts w:ascii="Segoe UI" w:hAnsi="Segoe UI" w:cs="Segoe UI"/>
          <w:szCs w:val="22"/>
          <w:lang w:val="el-GR"/>
        </w:rPr>
        <w:t xml:space="preserve"> κλπ). </w:t>
      </w:r>
    </w:p>
    <w:p w14:paraId="707F1A4A"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Οι εφαρμογές θα πρέπει να είναι κατάλληλα σχεδιασμένες ώστε να παρέχουν τη δυνατότητα εύκολης επικοινωνίας, διασύνδεσης ή και ολοκλήρωσης με τρίτες εφαρμογές ή / και υποσυστήματα. Γι’ αυτό το λόγο θα πρέπει να παρέχουν κατ’ ελάχιστον τα ακόλουθα:</w:t>
      </w:r>
    </w:p>
    <w:p w14:paraId="57206EDC" w14:textId="77777777" w:rsidR="005A6C31" w:rsidRPr="00A835CA" w:rsidRDefault="005A6C31" w:rsidP="005A6C31">
      <w:pPr>
        <w:numPr>
          <w:ilvl w:val="0"/>
          <w:numId w:val="9"/>
        </w:numPr>
        <w:suppressAutoHyphens w:val="0"/>
        <w:spacing w:before="120"/>
        <w:rPr>
          <w:rFonts w:ascii="Segoe UI" w:hAnsi="Segoe UI" w:cs="Segoe UI"/>
          <w:szCs w:val="22"/>
          <w:lang w:val="el-GR"/>
        </w:rPr>
      </w:pPr>
      <w:r w:rsidRPr="00A835CA">
        <w:rPr>
          <w:rFonts w:ascii="Segoe UI" w:hAnsi="Segoe UI" w:cs="Segoe UI"/>
          <w:szCs w:val="22"/>
          <w:lang w:val="el-GR"/>
        </w:rPr>
        <w:t xml:space="preserve">Τεκμηριωμένα </w:t>
      </w:r>
      <w:r w:rsidRPr="00A835CA">
        <w:rPr>
          <w:rFonts w:ascii="Segoe UI" w:hAnsi="Segoe UI" w:cs="Segoe UI"/>
          <w:szCs w:val="22"/>
        </w:rPr>
        <w:t>API</w:t>
      </w:r>
      <w:r w:rsidRPr="00A835CA">
        <w:rPr>
          <w:rFonts w:ascii="Segoe UI" w:hAnsi="Segoe UI" w:cs="Segoe UI"/>
          <w:szCs w:val="22"/>
          <w:lang w:val="el-GR"/>
        </w:rPr>
        <w:t xml:space="preserve"> (</w:t>
      </w:r>
      <w:r w:rsidRPr="00A835CA">
        <w:rPr>
          <w:rFonts w:ascii="Segoe UI" w:hAnsi="Segoe UI" w:cs="Segoe UI"/>
          <w:szCs w:val="22"/>
        </w:rPr>
        <w:t>Application</w:t>
      </w:r>
      <w:r w:rsidRPr="00A835CA">
        <w:rPr>
          <w:rFonts w:ascii="Segoe UI" w:hAnsi="Segoe UI" w:cs="Segoe UI"/>
          <w:szCs w:val="22"/>
          <w:lang w:val="el-GR"/>
        </w:rPr>
        <w:t xml:space="preserve"> </w:t>
      </w:r>
      <w:r w:rsidRPr="00A835CA">
        <w:rPr>
          <w:rFonts w:ascii="Segoe UI" w:hAnsi="Segoe UI" w:cs="Segoe UI"/>
          <w:szCs w:val="22"/>
        </w:rPr>
        <w:t>Programming</w:t>
      </w:r>
      <w:r w:rsidRPr="00A835CA">
        <w:rPr>
          <w:rFonts w:ascii="Segoe UI" w:hAnsi="Segoe UI" w:cs="Segoe UI"/>
          <w:szCs w:val="22"/>
          <w:lang w:val="el-GR"/>
        </w:rPr>
        <w:t xml:space="preserve"> </w:t>
      </w:r>
      <w:r w:rsidRPr="00A835CA">
        <w:rPr>
          <w:rFonts w:ascii="Segoe UI" w:hAnsi="Segoe UI" w:cs="Segoe UI"/>
          <w:szCs w:val="22"/>
        </w:rPr>
        <w:t>Interface</w:t>
      </w:r>
      <w:r w:rsidRPr="00A835CA">
        <w:rPr>
          <w:rFonts w:ascii="Segoe UI" w:hAnsi="Segoe UI" w:cs="Segoe UI"/>
          <w:szCs w:val="22"/>
          <w:lang w:val="el-GR"/>
        </w:rPr>
        <w:t>) τα οποία να επιτρέπουν την ολοκλήρωση/ διασύνδεση με τρίτες εφαρμογές, όπου αυτό είναι απαραίτητο. Πιο συγκεκριμένα, θα πρέπει να τεκμηριώνεται η δυνατότητα ολοκλήρωσης/ διασύνδεσης με εφαρμογές και δεδομένα που ενσωματώνουν την επιχειρησιακή λογική με σκοπό την κάλυψη ενδεχόμενων μελλοντικών αναγκών.</w:t>
      </w:r>
    </w:p>
    <w:p w14:paraId="1249D002" w14:textId="77777777" w:rsidR="005A6C31" w:rsidRPr="00A835CA" w:rsidRDefault="005A6C31" w:rsidP="005A6C31">
      <w:pPr>
        <w:numPr>
          <w:ilvl w:val="0"/>
          <w:numId w:val="9"/>
        </w:numPr>
        <w:suppressAutoHyphens w:val="0"/>
        <w:spacing w:before="120"/>
        <w:rPr>
          <w:rFonts w:ascii="Segoe UI" w:hAnsi="Segoe UI" w:cs="Segoe UI"/>
          <w:szCs w:val="22"/>
          <w:lang w:val="el-GR"/>
        </w:rPr>
      </w:pPr>
      <w:r w:rsidRPr="00A835CA">
        <w:rPr>
          <w:rFonts w:ascii="Segoe UI" w:hAnsi="Segoe UI" w:cs="Segoe UI"/>
          <w:szCs w:val="22"/>
          <w:lang w:val="el-GR"/>
        </w:rPr>
        <w:t xml:space="preserve">Δυνατότητα διασύνδεσης / επικοινωνίας με τρίτες εφαρμογές βάσει διεθνών </w:t>
      </w:r>
      <w:r w:rsidRPr="00A835CA">
        <w:rPr>
          <w:rFonts w:ascii="Segoe UI" w:hAnsi="Segoe UI" w:cs="Segoe UI"/>
          <w:szCs w:val="22"/>
        </w:rPr>
        <w:t>standards</w:t>
      </w:r>
      <w:r w:rsidRPr="00A835CA">
        <w:rPr>
          <w:rFonts w:ascii="Segoe UI" w:hAnsi="Segoe UI" w:cs="Segoe UI"/>
          <w:szCs w:val="22"/>
          <w:lang w:val="el-GR"/>
        </w:rPr>
        <w:t xml:space="preserve"> (</w:t>
      </w:r>
      <w:r w:rsidRPr="00A835CA">
        <w:rPr>
          <w:rFonts w:ascii="Segoe UI" w:hAnsi="Segoe UI" w:cs="Segoe UI"/>
          <w:szCs w:val="22"/>
        </w:rPr>
        <w:t>XML</w:t>
      </w:r>
      <w:r w:rsidRPr="00A835CA">
        <w:rPr>
          <w:rFonts w:ascii="Segoe UI" w:hAnsi="Segoe UI" w:cs="Segoe UI"/>
          <w:szCs w:val="22"/>
          <w:lang w:val="el-GR"/>
        </w:rPr>
        <w:t xml:space="preserve">, </w:t>
      </w:r>
      <w:r w:rsidRPr="00A835CA">
        <w:rPr>
          <w:rFonts w:ascii="Segoe UI" w:hAnsi="Segoe UI" w:cs="Segoe UI"/>
          <w:szCs w:val="22"/>
        </w:rPr>
        <w:t>SOAP</w:t>
      </w:r>
      <w:r w:rsidRPr="00A835CA">
        <w:rPr>
          <w:rFonts w:ascii="Segoe UI" w:hAnsi="Segoe UI" w:cs="Segoe UI"/>
          <w:szCs w:val="22"/>
          <w:lang w:val="el-GR"/>
        </w:rPr>
        <w:t xml:space="preserve">, </w:t>
      </w:r>
      <w:r w:rsidRPr="00A835CA">
        <w:rPr>
          <w:rFonts w:ascii="Segoe UI" w:hAnsi="Segoe UI" w:cs="Segoe UI"/>
          <w:szCs w:val="22"/>
        </w:rPr>
        <w:t>REST</w:t>
      </w:r>
      <w:r w:rsidRPr="00A835CA">
        <w:rPr>
          <w:rFonts w:ascii="Segoe UI" w:hAnsi="Segoe UI" w:cs="Segoe UI"/>
          <w:szCs w:val="22"/>
          <w:lang w:val="el-GR"/>
        </w:rPr>
        <w:t xml:space="preserve">, </w:t>
      </w:r>
      <w:r w:rsidRPr="00A835CA">
        <w:rPr>
          <w:rFonts w:ascii="Segoe UI" w:hAnsi="Segoe UI" w:cs="Segoe UI"/>
          <w:szCs w:val="22"/>
        </w:rPr>
        <w:t>JSON</w:t>
      </w:r>
      <w:r w:rsidRPr="00A835CA">
        <w:rPr>
          <w:rFonts w:ascii="Segoe UI" w:hAnsi="Segoe UI" w:cs="Segoe UI"/>
          <w:szCs w:val="22"/>
          <w:lang w:val="el-GR"/>
        </w:rPr>
        <w:t xml:space="preserve"> κλπ.).</w:t>
      </w:r>
    </w:p>
    <w:p w14:paraId="34BD8749" w14:textId="77777777" w:rsidR="005A6C31" w:rsidRPr="00A835CA" w:rsidRDefault="005A6C31" w:rsidP="005A6C31">
      <w:pPr>
        <w:numPr>
          <w:ilvl w:val="0"/>
          <w:numId w:val="9"/>
        </w:numPr>
        <w:suppressAutoHyphens w:val="0"/>
        <w:spacing w:before="120"/>
        <w:rPr>
          <w:rFonts w:ascii="Segoe UI" w:hAnsi="Segoe UI" w:cs="Segoe UI"/>
          <w:szCs w:val="22"/>
          <w:lang w:val="el-GR"/>
        </w:rPr>
      </w:pPr>
      <w:r w:rsidRPr="00A835CA">
        <w:rPr>
          <w:rFonts w:ascii="Segoe UI" w:hAnsi="Segoe UI" w:cs="Segoe UI"/>
          <w:szCs w:val="22"/>
          <w:lang w:val="el-GR"/>
        </w:rPr>
        <w:t xml:space="preserve">Δυνατότητα διάθεσης των πολιτιστικών δεδομένων μέσω του πρωτοκόλλου </w:t>
      </w:r>
      <w:r w:rsidRPr="00A835CA">
        <w:rPr>
          <w:rFonts w:ascii="Segoe UI" w:hAnsi="Segoe UI" w:cs="Segoe UI"/>
          <w:szCs w:val="22"/>
        </w:rPr>
        <w:t>OAI</w:t>
      </w:r>
      <w:r w:rsidRPr="00A835CA">
        <w:rPr>
          <w:rFonts w:ascii="Segoe UI" w:hAnsi="Segoe UI" w:cs="Segoe UI"/>
          <w:szCs w:val="22"/>
          <w:lang w:val="el-GR"/>
        </w:rPr>
        <w:t>-</w:t>
      </w:r>
      <w:r w:rsidRPr="00A835CA">
        <w:rPr>
          <w:rFonts w:ascii="Segoe UI" w:hAnsi="Segoe UI" w:cs="Segoe UI"/>
          <w:szCs w:val="22"/>
        </w:rPr>
        <w:t>PMH</w:t>
      </w:r>
      <w:r w:rsidRPr="00A835CA">
        <w:rPr>
          <w:rFonts w:ascii="Segoe UI" w:hAnsi="Segoe UI" w:cs="Segoe UI"/>
          <w:szCs w:val="22"/>
          <w:lang w:val="el-GR"/>
        </w:rPr>
        <w:t xml:space="preserve"> με δυνατότητα για εξαγωγή τους σε μορφή συμβατή με το σχήμα </w:t>
      </w:r>
      <w:r w:rsidRPr="00A835CA">
        <w:rPr>
          <w:rFonts w:ascii="Segoe UI" w:hAnsi="Segoe UI" w:cs="Segoe UI"/>
          <w:szCs w:val="22"/>
        </w:rPr>
        <w:t>EDM</w:t>
      </w:r>
      <w:r w:rsidRPr="00A835CA">
        <w:rPr>
          <w:rFonts w:ascii="Segoe UI" w:hAnsi="Segoe UI" w:cs="Segoe UI"/>
          <w:szCs w:val="22"/>
          <w:lang w:val="el-GR"/>
        </w:rPr>
        <w:t xml:space="preserve"> της </w:t>
      </w:r>
      <w:r w:rsidRPr="00A835CA">
        <w:rPr>
          <w:rFonts w:ascii="Segoe UI" w:hAnsi="Segoe UI" w:cs="Segoe UI"/>
          <w:szCs w:val="22"/>
          <w:lang w:val="en-US"/>
        </w:rPr>
        <w:t>Europeana</w:t>
      </w:r>
      <w:r w:rsidRPr="00A835CA">
        <w:rPr>
          <w:rFonts w:ascii="Segoe UI" w:hAnsi="Segoe UI" w:cs="Segoe UI"/>
          <w:szCs w:val="22"/>
          <w:lang w:val="el-GR"/>
        </w:rPr>
        <w:t xml:space="preserve">. </w:t>
      </w:r>
    </w:p>
    <w:p w14:paraId="65FBDBF3"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lastRenderedPageBreak/>
        <w:t xml:space="preserve">Όλες οι προσφερόμενες εφαρμογές (εκτός των </w:t>
      </w:r>
      <w:r w:rsidRPr="00A835CA">
        <w:rPr>
          <w:rFonts w:ascii="Segoe UI" w:hAnsi="Segoe UI" w:cs="Segoe UI"/>
          <w:szCs w:val="22"/>
        </w:rPr>
        <w:t>mobile</w:t>
      </w:r>
      <w:r w:rsidRPr="00A835CA">
        <w:rPr>
          <w:rFonts w:ascii="Segoe UI" w:hAnsi="Segoe UI" w:cs="Segoe UI"/>
          <w:szCs w:val="22"/>
          <w:lang w:val="el-GR"/>
        </w:rPr>
        <w:t xml:space="preserve"> </w:t>
      </w:r>
      <w:r w:rsidRPr="00A835CA">
        <w:rPr>
          <w:rFonts w:ascii="Segoe UI" w:hAnsi="Segoe UI" w:cs="Segoe UI"/>
          <w:szCs w:val="22"/>
        </w:rPr>
        <w:t>applications</w:t>
      </w:r>
      <w:r w:rsidRPr="00A835CA">
        <w:rPr>
          <w:rFonts w:ascii="Segoe UI" w:hAnsi="Segoe UI" w:cs="Segoe UI"/>
          <w:szCs w:val="22"/>
          <w:lang w:val="el-GR"/>
        </w:rPr>
        <w:t xml:space="preserve">) θα πρέπει στο περιβάλλον εργασίας του τελικού χρήστη να απαιτούν μόνο έναν κοινό </w:t>
      </w:r>
      <w:r w:rsidRPr="00A835CA">
        <w:rPr>
          <w:rFonts w:ascii="Segoe UI" w:hAnsi="Segoe UI" w:cs="Segoe UI"/>
          <w:szCs w:val="22"/>
        </w:rPr>
        <w:t>web</w:t>
      </w:r>
      <w:r w:rsidRPr="00A835CA">
        <w:rPr>
          <w:rFonts w:ascii="Segoe UI" w:hAnsi="Segoe UI" w:cs="Segoe UI"/>
          <w:szCs w:val="22"/>
          <w:lang w:val="el-GR"/>
        </w:rPr>
        <w:t xml:space="preserve"> </w:t>
      </w:r>
      <w:r w:rsidRPr="00A835CA">
        <w:rPr>
          <w:rFonts w:ascii="Segoe UI" w:hAnsi="Segoe UI" w:cs="Segoe UI"/>
          <w:szCs w:val="22"/>
        </w:rPr>
        <w:t>browser</w:t>
      </w:r>
      <w:r w:rsidRPr="00A835CA">
        <w:rPr>
          <w:rFonts w:ascii="Segoe UI" w:hAnsi="Segoe UI" w:cs="Segoe UI"/>
          <w:szCs w:val="22"/>
          <w:lang w:val="el-GR"/>
        </w:rPr>
        <w:t xml:space="preserve">, σε όλα τα λειτουργικά συστήματα που αυτοί υποστηρίζουν: </w:t>
      </w:r>
      <w:r w:rsidRPr="00A835CA">
        <w:rPr>
          <w:rFonts w:ascii="Segoe UI" w:hAnsi="Segoe UI" w:cs="Segoe UI"/>
          <w:szCs w:val="22"/>
        </w:rPr>
        <w:t>Microsoft</w:t>
      </w:r>
      <w:r w:rsidRPr="00A835CA">
        <w:rPr>
          <w:rFonts w:ascii="Segoe UI" w:hAnsi="Segoe UI" w:cs="Segoe UI"/>
          <w:szCs w:val="22"/>
          <w:lang w:val="el-GR"/>
        </w:rPr>
        <w:t xml:space="preserve"> </w:t>
      </w:r>
      <w:r w:rsidRPr="00A835CA">
        <w:rPr>
          <w:rFonts w:ascii="Segoe UI" w:hAnsi="Segoe UI" w:cs="Segoe UI"/>
          <w:szCs w:val="22"/>
          <w:lang w:val="en-US"/>
        </w:rPr>
        <w:t>Edge</w:t>
      </w:r>
      <w:r w:rsidRPr="00A835CA">
        <w:rPr>
          <w:rFonts w:ascii="Segoe UI" w:hAnsi="Segoe UI" w:cs="Segoe UI"/>
          <w:szCs w:val="22"/>
          <w:lang w:val="el-GR"/>
        </w:rPr>
        <w:t xml:space="preserve">, </w:t>
      </w:r>
      <w:r w:rsidRPr="00A835CA">
        <w:rPr>
          <w:rFonts w:ascii="Segoe UI" w:hAnsi="Segoe UI" w:cs="Segoe UI"/>
          <w:szCs w:val="22"/>
        </w:rPr>
        <w:t>Firefox</w:t>
      </w:r>
      <w:r w:rsidRPr="00A835CA">
        <w:rPr>
          <w:rFonts w:ascii="Segoe UI" w:hAnsi="Segoe UI" w:cs="Segoe UI"/>
          <w:szCs w:val="22"/>
          <w:lang w:val="el-GR"/>
        </w:rPr>
        <w:t xml:space="preserve">, </w:t>
      </w:r>
      <w:r w:rsidRPr="00A835CA">
        <w:rPr>
          <w:rFonts w:ascii="Segoe UI" w:hAnsi="Segoe UI" w:cs="Segoe UI"/>
          <w:szCs w:val="22"/>
        </w:rPr>
        <w:t>Google</w:t>
      </w:r>
      <w:r w:rsidRPr="00A835CA">
        <w:rPr>
          <w:rFonts w:ascii="Segoe UI" w:hAnsi="Segoe UI" w:cs="Segoe UI"/>
          <w:szCs w:val="22"/>
          <w:lang w:val="el-GR"/>
        </w:rPr>
        <w:t xml:space="preserve"> </w:t>
      </w:r>
      <w:r w:rsidRPr="00A835CA">
        <w:rPr>
          <w:rFonts w:ascii="Segoe UI" w:hAnsi="Segoe UI" w:cs="Segoe UI"/>
          <w:szCs w:val="22"/>
        </w:rPr>
        <w:t>Chrome</w:t>
      </w:r>
      <w:r w:rsidRPr="00A835CA">
        <w:rPr>
          <w:rFonts w:ascii="Segoe UI" w:hAnsi="Segoe UI" w:cs="Segoe UI"/>
          <w:szCs w:val="22"/>
          <w:lang w:val="el-GR"/>
        </w:rPr>
        <w:t xml:space="preserve">. </w:t>
      </w:r>
      <w:r w:rsidRPr="00A835CA">
        <w:rPr>
          <w:rFonts w:ascii="Segoe UI" w:hAnsi="Segoe UI" w:cs="Segoe UI"/>
          <w:szCs w:val="22"/>
        </w:rPr>
        <w:t>Opera</w:t>
      </w:r>
      <w:r w:rsidRPr="00A835CA">
        <w:rPr>
          <w:rFonts w:ascii="Segoe UI" w:hAnsi="Segoe UI" w:cs="Segoe UI"/>
          <w:szCs w:val="22"/>
          <w:lang w:val="el-GR"/>
        </w:rPr>
        <w:t xml:space="preserve"> και </w:t>
      </w:r>
      <w:r w:rsidRPr="00A835CA">
        <w:rPr>
          <w:rFonts w:ascii="Segoe UI" w:hAnsi="Segoe UI" w:cs="Segoe UI"/>
          <w:szCs w:val="22"/>
        </w:rPr>
        <w:t>Safari</w:t>
      </w:r>
      <w:r w:rsidRPr="00A835CA">
        <w:rPr>
          <w:rFonts w:ascii="Segoe UI" w:hAnsi="Segoe UI" w:cs="Segoe UI"/>
          <w:szCs w:val="22"/>
          <w:lang w:val="el-GR"/>
        </w:rPr>
        <w:t>.</w:t>
      </w:r>
    </w:p>
    <w:p w14:paraId="0A31F0B7" w14:textId="77777777" w:rsidR="005A6C31" w:rsidRPr="00A835CA" w:rsidRDefault="005A6C31" w:rsidP="005A6C31">
      <w:pPr>
        <w:pStyle w:val="19"/>
        <w:spacing w:before="120"/>
        <w:ind w:left="0"/>
        <w:rPr>
          <w:rFonts w:ascii="Segoe UI" w:hAnsi="Segoe UI" w:cs="Segoe UI"/>
        </w:rPr>
      </w:pPr>
      <w:r w:rsidRPr="00A835CA">
        <w:rPr>
          <w:rFonts w:ascii="Segoe UI" w:hAnsi="Segoe UI" w:cs="Segoe UI"/>
        </w:rPr>
        <w:t xml:space="preserve">Οι εφαρμογές θα πρέπει να βασίζονται όλες σε μία κοινή πλατφόρμα ανάπτυξης (π.χ. JavaEE, Microsoft.NET, PHP, </w:t>
      </w:r>
      <w:r w:rsidRPr="00A835CA">
        <w:rPr>
          <w:rFonts w:ascii="Segoe UI" w:hAnsi="Segoe UI" w:cs="Segoe UI"/>
          <w:lang w:val="en-US"/>
        </w:rPr>
        <w:t>Ionic</w:t>
      </w:r>
      <w:r w:rsidRPr="00A835CA">
        <w:rPr>
          <w:rFonts w:ascii="Segoe UI" w:hAnsi="Segoe UI" w:cs="Segoe UI"/>
        </w:rPr>
        <w:t xml:space="preserve">, </w:t>
      </w:r>
      <w:r w:rsidRPr="00A835CA">
        <w:rPr>
          <w:rFonts w:ascii="Segoe UI" w:hAnsi="Segoe UI" w:cs="Segoe UI"/>
          <w:lang w:val="en-US"/>
        </w:rPr>
        <w:t>Angular</w:t>
      </w:r>
      <w:r w:rsidRPr="00A835CA">
        <w:rPr>
          <w:rFonts w:ascii="Segoe UI" w:hAnsi="Segoe UI" w:cs="Segoe UI"/>
        </w:rPr>
        <w:t xml:space="preserve"> </w:t>
      </w:r>
      <w:r w:rsidRPr="00A835CA">
        <w:rPr>
          <w:rFonts w:ascii="Segoe UI" w:hAnsi="Segoe UI" w:cs="Segoe UI"/>
          <w:lang w:val="en-US"/>
        </w:rPr>
        <w:t>JS</w:t>
      </w:r>
      <w:r w:rsidRPr="00A835CA">
        <w:rPr>
          <w:rFonts w:ascii="Segoe UI" w:hAnsi="Segoe UI" w:cs="Segoe UI"/>
        </w:rPr>
        <w:t>, Ruby, Python ή αντίστοιχα).</w:t>
      </w:r>
    </w:p>
    <w:p w14:paraId="38EC647D" w14:textId="77777777" w:rsidR="005A6C31" w:rsidRPr="00A835CA" w:rsidRDefault="005A6C31" w:rsidP="005A6C31">
      <w:pPr>
        <w:pStyle w:val="19"/>
        <w:spacing w:before="120"/>
        <w:ind w:left="0"/>
        <w:rPr>
          <w:rFonts w:ascii="Segoe UI" w:hAnsi="Segoe UI" w:cs="Segoe UI"/>
        </w:rPr>
      </w:pPr>
      <w:r w:rsidRPr="00A835CA">
        <w:rPr>
          <w:rFonts w:ascii="Segoe UI" w:hAnsi="Segoe UI" w:cs="Segoe UI"/>
        </w:rPr>
        <w:t>Όπου απαιτείται είσοδος χρήστη με κωδικούς θα πρέπει να γίνεται άπαξ για το σύνολο των νέων εφαρμογών και να μην χρειάζεται σε καμιά περίπτωση επανεισαγωγή του κωδικού (Single Sign On).</w:t>
      </w:r>
    </w:p>
    <w:p w14:paraId="5FD7D83D" w14:textId="77777777" w:rsidR="005A6C31" w:rsidRPr="00A835CA" w:rsidRDefault="005A6C31" w:rsidP="005A6C31">
      <w:pPr>
        <w:pStyle w:val="19"/>
        <w:spacing w:before="120"/>
        <w:ind w:left="0"/>
        <w:rPr>
          <w:rFonts w:ascii="Segoe UI" w:hAnsi="Segoe UI" w:cs="Segoe UI"/>
        </w:rPr>
      </w:pPr>
      <w:r w:rsidRPr="00A835CA">
        <w:rPr>
          <w:rFonts w:ascii="Segoe UI" w:hAnsi="Segoe UI" w:cs="Segoe UI"/>
        </w:rPr>
        <w:t xml:space="preserve">Για την υλοποίηση του έργου θα πρέπει να υιοθετηθεί η χρήση Ανοικτών Προτύπων (Open Standards) για το λογισμικό και τις διαδικασίες και ανοιχτών μορφών (Open Formats) για τα δεδομένα και το περιεχόμενο. Για την ανάπτυξη των εφαρμογών του έργου θα χρησιμοποιηθούν </w:t>
      </w:r>
      <w:r w:rsidRPr="00A835CA">
        <w:rPr>
          <w:rFonts w:ascii="Segoe UI" w:hAnsi="Segoe UI" w:cs="Segoe UI"/>
          <w:b/>
          <w:bCs/>
          <w:u w:val="single"/>
        </w:rPr>
        <w:t>λογισμικά ανοικτού κώδικα</w:t>
      </w:r>
      <w:r w:rsidRPr="00A835CA">
        <w:rPr>
          <w:rFonts w:ascii="Segoe UI" w:hAnsi="Segoe UI" w:cs="Segoe UI"/>
        </w:rPr>
        <w:t>.</w:t>
      </w:r>
    </w:p>
    <w:p w14:paraId="768F8B47" w14:textId="77777777" w:rsidR="005A6C31" w:rsidRPr="00A835CA" w:rsidRDefault="005A6C31" w:rsidP="005A6C31">
      <w:pPr>
        <w:pStyle w:val="19"/>
        <w:spacing w:before="120"/>
        <w:ind w:left="0"/>
        <w:rPr>
          <w:rFonts w:ascii="Segoe UI" w:hAnsi="Segoe UI" w:cs="Segoe UI"/>
        </w:rPr>
      </w:pPr>
      <w:r w:rsidRPr="00A835CA">
        <w:rPr>
          <w:rFonts w:ascii="Segoe UI" w:hAnsi="Segoe UI" w:cs="Segoe UI"/>
        </w:rPr>
        <w:t xml:space="preserve">Επιπλέον θα πρέπει να χρησιμοποιηθεί ο Σχεδιασμός “digital by default” για όλες τις ψηφιακές υπηρεσίες, με την εφαρμογή των αρχών «Privacy by Design and by Default» του κανονισμού GDPR. Τέλος, θα είναι υποχρεωτική η διαδικασία του «Ενιαίου Σχεδιασμού» (Integrated Planning Process) η οποία θα περιλαμβάνει τη διαλειτουργικότητα μέσω ανοικτών προτύπων, διάθεσης ανοικτών APIs και ανάπτυξης δημόσιων SDKs (για όλες τις εφαρμογές). </w:t>
      </w:r>
    </w:p>
    <w:p w14:paraId="7BDF0AF1"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lang w:val="el-GR"/>
        </w:rPr>
        <w:t>ΙΙΙ.3 Ανοιχτά Δεδομένα</w:t>
      </w:r>
    </w:p>
    <w:p w14:paraId="36B3ABF9"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Το έργο κάνει χρήση των ανοιχτών προτύπων έχοντας υπόψη τις αυξημένες ανάγκες για ευκολότερη και αποδοτικότερη επικοινωνία μεταξύ των συστημάτων μεταξύ τους αλλά και των συστημάτων και των χρηστών. Το σύνολο του ψηφιακού π</w:t>
      </w:r>
      <w:r w:rsidRPr="00A835CA">
        <w:rPr>
          <w:rFonts w:ascii="Segoe UI" w:hAnsi="Segoe UI" w:cs="Segoe UI"/>
          <w:szCs w:val="22"/>
        </w:rPr>
        <w:t>o</w:t>
      </w:r>
      <w:r w:rsidRPr="00A835CA">
        <w:rPr>
          <w:rFonts w:ascii="Segoe UI" w:hAnsi="Segoe UI" w:cs="Segoe UI"/>
          <w:szCs w:val="22"/>
          <w:lang w:val="el-GR"/>
        </w:rPr>
        <w:t>λυμεσικού υλικού που θα παραχθεί στα πλαίσια του έργου και θα αποτελέσει το προβαλλόμενο απόθεμα θα οργανωθεί σε σχεσιακή βάση δεδομένων.</w:t>
      </w:r>
    </w:p>
    <w:p w14:paraId="25D94301"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Με τη βοήθεια του Υποσυστήματος Αποθετηρίου Πολιτιστικού Περιεχομένου που θα αναπτυχθεί στα πλαίσια του έργου, αρχικά τα εξειδικευμένα στελέχη του αναδόχου του έργου και στη συνέχεια οι υπάλληλοι του φορέα που θα είναι επιφορτισμένοι με τη συγκεκριμένη εργασία θα μπορούν να οργανώσουν/ταξινομήσουν τη πληροφορία σε θεματικές ενότητες, να τη τεκμηριώσουν με τη χρήση μεταδεδομένων (βασικής τεκμηρίωσης, περιγραφικά, δομικά, διαχειριστικά, διαχείρισης πνευματικών δικαιωμάτων).</w:t>
      </w:r>
    </w:p>
    <w:p w14:paraId="1AEC4526"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 xml:space="preserve">Το σύνολο της τεκμηρίωσης του πολιτιστικού αποθέματος θα είναι διαθέσιμο στο διαδίκτυο, αποτελώντας ένα μόνιμο ηλεκτρονικό αποθετήριο. Στο πλαίσιο του προκηρυσσόμενου έργου θα πρέπει τα μεταδεδομένα των τεκμηρίων να μπορούν να εξαχθούν και με βάση το μοντέλο </w:t>
      </w:r>
      <w:r w:rsidRPr="00A835CA">
        <w:rPr>
          <w:rFonts w:ascii="Segoe UI" w:hAnsi="Segoe UI" w:cs="Segoe UI"/>
          <w:szCs w:val="22"/>
        </w:rPr>
        <w:t>EDM</w:t>
      </w:r>
      <w:r w:rsidRPr="00A835CA">
        <w:rPr>
          <w:rFonts w:ascii="Segoe UI" w:hAnsi="Segoe UI" w:cs="Segoe UI"/>
          <w:szCs w:val="22"/>
          <w:lang w:val="el-GR"/>
        </w:rPr>
        <w:t xml:space="preserve"> της </w:t>
      </w:r>
      <w:r w:rsidRPr="00A835CA">
        <w:rPr>
          <w:rFonts w:ascii="Segoe UI" w:hAnsi="Segoe UI" w:cs="Segoe UI"/>
          <w:szCs w:val="22"/>
        </w:rPr>
        <w:t>Europeana</w:t>
      </w:r>
      <w:r w:rsidRPr="00A835CA">
        <w:rPr>
          <w:rFonts w:ascii="Segoe UI" w:hAnsi="Segoe UI" w:cs="Segoe UI"/>
          <w:szCs w:val="22"/>
          <w:lang w:val="el-GR"/>
        </w:rPr>
        <w:t xml:space="preserve"> . </w:t>
      </w:r>
    </w:p>
    <w:p w14:paraId="752576BA"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lang w:val="el-GR"/>
        </w:rPr>
        <w:t>ΙΙΙ.4 Ευχρηστία Συστήματος / Εφαρμογών</w:t>
      </w:r>
    </w:p>
    <w:p w14:paraId="3948B90E"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Οι υπό ανάπτυξη εφαρμογές οφείλουν να παρέχουν ένα εύχρηστο και κατανοητό σημείο διεπαφής (</w:t>
      </w:r>
      <w:r w:rsidRPr="00A835CA">
        <w:rPr>
          <w:rFonts w:ascii="Segoe UI" w:hAnsi="Segoe UI" w:cs="Segoe UI"/>
          <w:szCs w:val="22"/>
        </w:rPr>
        <w:t>interface</w:t>
      </w:r>
      <w:r w:rsidRPr="00A835CA">
        <w:rPr>
          <w:rFonts w:ascii="Segoe UI" w:hAnsi="Segoe UI" w:cs="Segoe UI"/>
          <w:szCs w:val="22"/>
          <w:lang w:val="el-GR"/>
        </w:rPr>
        <w:t>) το οποίο θα επιτρέπει την εύκολη πρόσβαση σε δεδομένα – πληροφορίες. Παράλληλα, θα διασφαλίζεται η εύκολη πλοήγηση στο ψηφιακό περιεχόμενο και ο εντοπισμός του χωρίς μεγάλο αριθμό βημάτων. Ειδικότερα, στο πλαίσιο του προκηρυσσόμενου έργου, η Διαδικτυακή Πύλη καθώς και οι λοιπές εφαρμογές θα πρέπει να βασίζονται σε διαδεδομένες σχεδιαστικές αρχές, όπως είναι η γραφική και πολυμεσική διεπαφή χρήστη, διαφάνεια, άμεση απόκριση, φιλικότητα κλπ.</w:t>
      </w:r>
    </w:p>
    <w:p w14:paraId="35F00EC0"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Στη συνέχεια παρατίθενται οι ελάχιστες προδιαγραφές που θα πρέπει να πληρούνται από το σύνολο των διεπαφών:</w:t>
      </w:r>
    </w:p>
    <w:p w14:paraId="5572AC39" w14:textId="77777777" w:rsidR="005A6C31" w:rsidRPr="00A835CA" w:rsidRDefault="005A6C31" w:rsidP="005A6C31">
      <w:pPr>
        <w:pStyle w:val="a4"/>
        <w:numPr>
          <w:ilvl w:val="0"/>
          <w:numId w:val="10"/>
        </w:numPr>
        <w:spacing w:after="160" w:line="259" w:lineRule="auto"/>
        <w:contextualSpacing/>
        <w:jc w:val="both"/>
        <w:rPr>
          <w:rFonts w:ascii="Segoe UI" w:hAnsi="Segoe UI" w:cs="Segoe UI"/>
          <w:sz w:val="22"/>
          <w:szCs w:val="22"/>
          <w:lang w:val="el-GR"/>
        </w:rPr>
      </w:pPr>
      <w:r w:rsidRPr="00A835CA">
        <w:rPr>
          <w:rFonts w:ascii="Segoe UI" w:hAnsi="Segoe UI" w:cs="Segoe UI"/>
          <w:sz w:val="22"/>
          <w:szCs w:val="22"/>
          <w:lang w:val="el-GR"/>
        </w:rPr>
        <w:t xml:space="preserve">Η σχεδίαση και υλοποίηση των διεπαφών θα πρέπει να λάβει υπόψη την αρχή της στόχευσης προς τον τελικό χρήστη, διασφαλίζοντας την απαίτηση αυτή με διάφορους </w:t>
      </w:r>
      <w:r w:rsidRPr="00A835CA">
        <w:rPr>
          <w:rFonts w:ascii="Segoe UI" w:hAnsi="Segoe UI" w:cs="Segoe UI"/>
          <w:sz w:val="22"/>
          <w:szCs w:val="22"/>
          <w:lang w:val="el-GR"/>
        </w:rPr>
        <w:lastRenderedPageBreak/>
        <w:t>τρόπους όπως ευκολία χρήσης των διεπαφών, ομοιομορφία και συνέπεια στον σχεδιασμό, εξασφάλιση εύκολης πλοήγησης, κλπ.</w:t>
      </w:r>
    </w:p>
    <w:p w14:paraId="2B45E3B2" w14:textId="77777777" w:rsidR="005A6C31" w:rsidRPr="00A835CA" w:rsidRDefault="005A6C31" w:rsidP="005A6C31">
      <w:pPr>
        <w:pStyle w:val="a4"/>
        <w:numPr>
          <w:ilvl w:val="0"/>
          <w:numId w:val="10"/>
        </w:numPr>
        <w:spacing w:after="160" w:line="259" w:lineRule="auto"/>
        <w:contextualSpacing/>
        <w:jc w:val="both"/>
        <w:rPr>
          <w:rFonts w:ascii="Segoe UI" w:hAnsi="Segoe UI" w:cs="Segoe UI"/>
          <w:sz w:val="22"/>
          <w:szCs w:val="22"/>
          <w:lang w:val="el-GR"/>
        </w:rPr>
      </w:pPr>
      <w:r w:rsidRPr="00A835CA">
        <w:rPr>
          <w:rFonts w:ascii="Segoe UI" w:hAnsi="Segoe UI" w:cs="Segoe UI"/>
          <w:sz w:val="22"/>
          <w:szCs w:val="22"/>
          <w:lang w:val="el-GR"/>
        </w:rPr>
        <w:t>Σημαντική συνιστώσα της σχεδίασης αποτελεί ο αυξημένος βαθμός αλληλεπιδραστικότητας με τους χρήστες.</w:t>
      </w:r>
    </w:p>
    <w:p w14:paraId="333CE71A" w14:textId="77777777" w:rsidR="005A6C31" w:rsidRPr="00A835CA" w:rsidRDefault="005A6C31" w:rsidP="005A6C31">
      <w:pPr>
        <w:pStyle w:val="a4"/>
        <w:numPr>
          <w:ilvl w:val="0"/>
          <w:numId w:val="10"/>
        </w:numPr>
        <w:spacing w:after="160" w:line="259" w:lineRule="auto"/>
        <w:contextualSpacing/>
        <w:jc w:val="both"/>
        <w:rPr>
          <w:rFonts w:ascii="Segoe UI" w:hAnsi="Segoe UI" w:cs="Segoe UI"/>
          <w:sz w:val="22"/>
          <w:szCs w:val="22"/>
          <w:lang w:val="el-GR"/>
        </w:rPr>
      </w:pPr>
      <w:r w:rsidRPr="00A835CA">
        <w:rPr>
          <w:rFonts w:ascii="Segoe UI" w:hAnsi="Segoe UI" w:cs="Segoe UI"/>
          <w:sz w:val="22"/>
          <w:szCs w:val="22"/>
          <w:lang w:val="el-GR"/>
        </w:rPr>
        <w:t>Όλες οι διεπαφές θα πρέπει να χαρακτηρίζονται από ομοιομορφία και συνέπεια ως προς τον τρόπο παρουσίασης, δίνοντας, αφενός, το οπτικό στίγμα του φορέα και αφετέρου, διευκολύνοντας τη γρήγορη εξοικείωση και προσαρμογή του χρήστη στην εικόνα και τον τρόπο λειτουργίας της. Έτσι, όλες οι διεπαφές θα πρέπει να βασιστούν σε ενιαίο σχεδιασμό μορφοτύπων, ενώ η χρήση συμβόλων, γραφικών απεικονίσεων, κουμπιών, χρωμάτων, λεξιλογίου κτλ. θα πρέπει να αντανακλά αντίστοιχη σημασία.</w:t>
      </w:r>
    </w:p>
    <w:p w14:paraId="427A9634" w14:textId="77777777" w:rsidR="005A6C31" w:rsidRPr="00A835CA" w:rsidRDefault="005A6C31" w:rsidP="005A6C31">
      <w:pPr>
        <w:pStyle w:val="a4"/>
        <w:numPr>
          <w:ilvl w:val="0"/>
          <w:numId w:val="10"/>
        </w:numPr>
        <w:spacing w:after="160" w:line="259" w:lineRule="auto"/>
        <w:contextualSpacing/>
        <w:jc w:val="both"/>
        <w:rPr>
          <w:rFonts w:ascii="Segoe UI" w:hAnsi="Segoe UI" w:cs="Segoe UI"/>
          <w:sz w:val="22"/>
          <w:szCs w:val="22"/>
          <w:lang w:val="el-GR"/>
        </w:rPr>
      </w:pPr>
      <w:r w:rsidRPr="00A835CA">
        <w:rPr>
          <w:rFonts w:ascii="Segoe UI" w:hAnsi="Segoe UI" w:cs="Segoe UI"/>
          <w:sz w:val="22"/>
          <w:szCs w:val="22"/>
          <w:lang w:val="el-GR"/>
        </w:rPr>
        <w:t>Η πλοήγηση/περιήγηση του χρήστη θα πρέπει να υποστηρίζεται μέσω της εμφάνισης εναλλακτικών στοιχείων διευκόλυνσης πρόσβασης και «προσανατολισμού», όπως μονοπάτια (</w:t>
      </w:r>
      <w:r w:rsidRPr="00A835CA">
        <w:rPr>
          <w:rFonts w:ascii="Segoe UI" w:hAnsi="Segoe UI" w:cs="Segoe UI"/>
          <w:sz w:val="22"/>
          <w:szCs w:val="22"/>
        </w:rPr>
        <w:t>breadcrumbs</w:t>
      </w:r>
      <w:r w:rsidRPr="00A835CA">
        <w:rPr>
          <w:rFonts w:ascii="Segoe UI" w:hAnsi="Segoe UI" w:cs="Segoe UI"/>
          <w:sz w:val="22"/>
          <w:szCs w:val="22"/>
          <w:lang w:val="el-GR"/>
        </w:rPr>
        <w:t>), χάρτες (</w:t>
      </w:r>
      <w:r w:rsidRPr="00A835CA">
        <w:rPr>
          <w:rFonts w:ascii="Segoe UI" w:hAnsi="Segoe UI" w:cs="Segoe UI"/>
          <w:sz w:val="22"/>
          <w:szCs w:val="22"/>
        </w:rPr>
        <w:t>sitemaps</w:t>
      </w:r>
      <w:r w:rsidRPr="00A835CA">
        <w:rPr>
          <w:rFonts w:ascii="Segoe UI" w:hAnsi="Segoe UI" w:cs="Segoe UI"/>
          <w:sz w:val="22"/>
          <w:szCs w:val="22"/>
          <w:lang w:val="el-GR"/>
        </w:rPr>
        <w:t>) κλπ.</w:t>
      </w:r>
    </w:p>
    <w:p w14:paraId="73E126D9" w14:textId="77777777" w:rsidR="005A6C31" w:rsidRPr="00A835CA" w:rsidRDefault="005A6C31" w:rsidP="005A6C31">
      <w:pPr>
        <w:pStyle w:val="a4"/>
        <w:numPr>
          <w:ilvl w:val="0"/>
          <w:numId w:val="10"/>
        </w:numPr>
        <w:spacing w:after="160" w:line="259" w:lineRule="auto"/>
        <w:contextualSpacing/>
        <w:jc w:val="both"/>
        <w:rPr>
          <w:rFonts w:ascii="Segoe UI" w:hAnsi="Segoe UI" w:cs="Segoe UI"/>
          <w:sz w:val="22"/>
          <w:szCs w:val="22"/>
          <w:lang w:val="el-GR"/>
        </w:rPr>
      </w:pPr>
      <w:r w:rsidRPr="00A835CA">
        <w:rPr>
          <w:rFonts w:ascii="Segoe UI" w:hAnsi="Segoe UI" w:cs="Segoe UI"/>
          <w:sz w:val="22"/>
          <w:szCs w:val="22"/>
          <w:lang w:val="el-GR"/>
        </w:rPr>
        <w:t>Η σχεδίαση και υλοποίηση των διεπαφών θα πρέπει να εξασφαλίζει υψηλό βαθμό συντηρησιμότητας με τις κατάλληλες τεχνικές λύσεις που να επιτρέπουν τη γρήγορη και εύκολη ενημέρωση και αντικατάσταση του περιεχομένου, την αφαίρεση περιεχομένου που κρίνεται ξεπερασμένο κλπ.</w:t>
      </w:r>
    </w:p>
    <w:p w14:paraId="1F9C4A7F"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lang w:val="el-GR"/>
        </w:rPr>
        <w:t>ΙΙΙ.5 Απαιτήσεις Προσβασιμότητας</w:t>
      </w:r>
    </w:p>
    <w:p w14:paraId="49E2A0C2"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Προκειμένου να διασφαλίζεται η πρόσβαση των ατόμων με αναπηρία στο σύνολο των προσφερόμενων ηλεκτρονικών υπηρεσιών και το ηλεκτρονικό περιεχόμενο της διαδικτυακής πλατφόρμας και των εφαρμογών του έργου, η κατασκευή της διαδικτυακής πλατφόρμας και των διαδικτυακών υπηρεσιών θα πρέπει να συμμορφώνεται πλήρως με τις ελέγξιμες Οδηγίες για την Προσβασιμότητα του Περιεχομένου του Ιστού έκδοση 2.0 σε επίπεδο τουλάχιστον «Α</w:t>
      </w:r>
      <w:r w:rsidRPr="00A835CA">
        <w:rPr>
          <w:rFonts w:ascii="Segoe UI" w:hAnsi="Segoe UI" w:cs="Segoe UI"/>
          <w:szCs w:val="22"/>
        </w:rPr>
        <w:t>A</w:t>
      </w:r>
      <w:r w:rsidRPr="00A835CA">
        <w:rPr>
          <w:rFonts w:ascii="Segoe UI" w:hAnsi="Segoe UI" w:cs="Segoe UI"/>
          <w:szCs w:val="22"/>
          <w:lang w:val="el-GR"/>
        </w:rPr>
        <w:t>» (</w:t>
      </w:r>
      <w:r w:rsidRPr="00A835CA">
        <w:rPr>
          <w:rFonts w:ascii="Segoe UI" w:hAnsi="Segoe UI" w:cs="Segoe UI"/>
          <w:szCs w:val="22"/>
        </w:rPr>
        <w:t>WCAG</w:t>
      </w:r>
      <w:r w:rsidRPr="00A835CA">
        <w:rPr>
          <w:rFonts w:ascii="Segoe UI" w:hAnsi="Segoe UI" w:cs="Segoe UI"/>
          <w:szCs w:val="22"/>
          <w:lang w:val="el-GR"/>
        </w:rPr>
        <w:t xml:space="preserve"> 2.0 </w:t>
      </w:r>
      <w:r w:rsidRPr="00A835CA">
        <w:rPr>
          <w:rFonts w:ascii="Segoe UI" w:hAnsi="Segoe UI" w:cs="Segoe UI"/>
          <w:szCs w:val="22"/>
        </w:rPr>
        <w:t>level</w:t>
      </w:r>
      <w:r w:rsidRPr="00A835CA">
        <w:rPr>
          <w:rFonts w:ascii="Segoe UI" w:hAnsi="Segoe UI" w:cs="Segoe UI"/>
          <w:szCs w:val="22"/>
          <w:lang w:val="el-GR"/>
        </w:rPr>
        <w:t xml:space="preserve"> </w:t>
      </w:r>
      <w:r w:rsidRPr="00A835CA">
        <w:rPr>
          <w:rFonts w:ascii="Segoe UI" w:hAnsi="Segoe UI" w:cs="Segoe UI"/>
          <w:szCs w:val="22"/>
        </w:rPr>
        <w:t>AA</w:t>
      </w:r>
      <w:r w:rsidRPr="00A835CA">
        <w:rPr>
          <w:rFonts w:ascii="Segoe UI" w:hAnsi="Segoe UI" w:cs="Segoe UI"/>
          <w:szCs w:val="22"/>
          <w:lang w:val="el-GR"/>
        </w:rPr>
        <w:t>).</w:t>
      </w:r>
    </w:p>
    <w:p w14:paraId="163E1C47"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lang w:val="el-GR"/>
        </w:rPr>
        <w:t>ΙΙΙ.6 Λειτουργικές Προδιαγραφές Πλατφόρμας Προσκυνηματικού Τουρισμού</w:t>
      </w:r>
    </w:p>
    <w:p w14:paraId="67CF958D"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Η πλατφόρμα προσκυνηματικού τουρισμού αποτελεί μία ολοκληρωμένη τεχνολογική προσέγγιση αξιοποιώντας σύγχρονες τεχνολογίες και πρότυπα. Η προτεινόμενη λύση θα πρέπει να καλύπτει τα προτεινόμενα σενάρια χρήσης, τα οποία θα οριστικοποιηθούν στην Φάση</w:t>
      </w:r>
      <w:r>
        <w:rPr>
          <w:rFonts w:ascii="Segoe UI" w:hAnsi="Segoe UI" w:cs="Segoe UI"/>
          <w:szCs w:val="22"/>
          <w:lang w:val="el-GR"/>
        </w:rPr>
        <w:t xml:space="preserve"> </w:t>
      </w:r>
      <w:r w:rsidRPr="00A835CA">
        <w:rPr>
          <w:rFonts w:ascii="Segoe UI" w:hAnsi="Segoe UI" w:cs="Segoe UI"/>
          <w:szCs w:val="22"/>
          <w:lang w:val="el-GR"/>
        </w:rPr>
        <w:t xml:space="preserve">Φ1: «Μελέτη Εφαρμογής». </w:t>
      </w:r>
    </w:p>
    <w:p w14:paraId="21A9202F"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 xml:space="preserve">Ένα χαρακτηριστικό σενάριο χρήσης το οποίο προσδιορίζει τις δυνατότητες της προτεινόμενης λύσης είναι το ακόλουθο: </w:t>
      </w:r>
    </w:p>
    <w:p w14:paraId="70447C5E" w14:textId="77777777" w:rsidR="005A6C31" w:rsidRPr="00A835CA" w:rsidRDefault="005A6C31" w:rsidP="005A6C31">
      <w:pPr>
        <w:numPr>
          <w:ilvl w:val="0"/>
          <w:numId w:val="11"/>
        </w:numPr>
        <w:suppressAutoHyphens w:val="0"/>
        <w:spacing w:line="276" w:lineRule="auto"/>
        <w:rPr>
          <w:rFonts w:ascii="Segoe UI" w:hAnsi="Segoe UI" w:cs="Segoe UI"/>
          <w:szCs w:val="22"/>
          <w:lang w:val="el-GR"/>
        </w:rPr>
      </w:pPr>
      <w:r w:rsidRPr="00A835CA">
        <w:rPr>
          <w:rFonts w:ascii="Segoe UI" w:hAnsi="Segoe UI" w:cs="Segoe UI"/>
          <w:szCs w:val="22"/>
          <w:lang w:val="el-GR"/>
        </w:rPr>
        <w:t>Ο επισκέπτης, πριν ξεκινήσει τις διακοπές του μπαίνει στην διαδικτυακή πύλη προσκυνηματικού τουρισμού και περιηγείται στο περιεχόμενο. Στη συνέχεια δημιουργεί (δωρεάν) τον προσωπικό του λογαριασμό και επιλέγει ποιες προσκυνηματικές διαδρομές τον ενδιαφέρουν (στη διαδικτυακή πύλη θα δημιουργηθούν στο πλαίσιο του έργου τουλάχιστον 15 προσκυνηματικές διαδρομές) δημιουργώντας με αυτόν τον τρόπο έναν "προσωπικό προσκυνηματικό οδηγό". Στη συνέχεια καταχωρεί τις ημερομηνίες που θα επισκεφτεί την περιοχή και οργανώνει το ημερήσιο πρόγραμμα επισκέψεων. Για κάθε προσκυνηματική διαδρομή, ο επισκέπτης θα ενημερώνεται για μια σειρά από χρήσιμες πληροφορίες σε σχέση με την προσβασιμότητα κάθε σημείου της διαδρομής (μέσο πρόσβασης, αποστάσεις, χρόνος ταξιδίου από σημείο σε σημείο, κλπ.). Επίσης ο επισκέπτης θα έχει τη δυνατότητα να δημιουργήσει καινούργιες εξατομικευμένες διαδρομές, επιλέγοντας προσκυνηματικά σημεία του δικού του ενδιαφέροντος ή σε συνδυασμό με σημεία των προτεινόμενων περιηγητικών διαδρομών.</w:t>
      </w:r>
    </w:p>
    <w:p w14:paraId="0E64256D" w14:textId="77777777" w:rsidR="005A6C31" w:rsidRPr="00A835CA" w:rsidRDefault="005A6C31" w:rsidP="005A6C31">
      <w:pPr>
        <w:numPr>
          <w:ilvl w:val="0"/>
          <w:numId w:val="11"/>
        </w:numPr>
        <w:suppressAutoHyphens w:val="0"/>
        <w:spacing w:line="276" w:lineRule="auto"/>
        <w:rPr>
          <w:rFonts w:ascii="Segoe UI" w:hAnsi="Segoe UI" w:cs="Segoe UI"/>
          <w:szCs w:val="22"/>
          <w:lang w:val="el-GR"/>
        </w:rPr>
      </w:pPr>
      <w:r w:rsidRPr="00A835CA">
        <w:rPr>
          <w:rFonts w:ascii="Segoe UI" w:hAnsi="Segoe UI" w:cs="Segoe UI"/>
          <w:szCs w:val="22"/>
          <w:lang w:val="el-GR"/>
        </w:rPr>
        <w:lastRenderedPageBreak/>
        <w:t>Πριν την έναρξη της επίσκεψης ή κατά την διάρκεια της, ο επισκέπτης εγκαθιστά στο κινητό του την εφαρμογή. Η εφαρμογή συγχρονίζεται αυτόματα με το προφίλ που έχει δημιουργήσει στην ιστοσελίδα ("προσωπικός προσκυνηματικός οδηγός", προτιμήσεις, ημερήσιο πλάνο). Ταυτόχρονα με βάση τις επιλεγμένες διαδρομές η εφαρμογή κινητού τηλεφώνου ενημερώνεται με το ψηφιακό πολιτιστικό περιεχόμενο που αφορά τις επιλεγμένες διαδρομές.</w:t>
      </w:r>
    </w:p>
    <w:p w14:paraId="32FC8311" w14:textId="77777777" w:rsidR="005A6C31" w:rsidRPr="00A835CA" w:rsidRDefault="005A6C31" w:rsidP="005A6C31">
      <w:pPr>
        <w:numPr>
          <w:ilvl w:val="0"/>
          <w:numId w:val="11"/>
        </w:numPr>
        <w:suppressAutoHyphens w:val="0"/>
        <w:spacing w:line="276" w:lineRule="auto"/>
        <w:rPr>
          <w:rFonts w:ascii="Segoe UI" w:hAnsi="Segoe UI" w:cs="Segoe UI"/>
          <w:szCs w:val="22"/>
          <w:lang w:val="el-GR"/>
        </w:rPr>
      </w:pPr>
      <w:r w:rsidRPr="00A835CA">
        <w:rPr>
          <w:rFonts w:ascii="Segoe UI" w:hAnsi="Segoe UI" w:cs="Segoe UI"/>
          <w:szCs w:val="22"/>
          <w:lang w:val="el-GR"/>
        </w:rPr>
        <w:t>Κατά την διάρκεια της επίσκεψης στα προσκυνηματικά σημεία, με την χρήση της εφαρμογής στο κινητό ο επισκέπτης μπορεί να έχει πρόσβαση στο πολιτιστικό περιεχόμενο των σημείων της προσκυνηματικής διαδρομής, να δει σε χάρτη πληροφορίες, να πάρει προσφορές από επιχειρήσεις, να ανεβάσει σε μέσα κοινωνικής δικτύωσης τις εμπειρίες του από τις διακοπές του και μια σειρά από άλλες δυνατότητες. Επίσης ο επισκέπτης θα έχει την δυνατότητα να δημιουργήσει κατά την διάρκεια του ταξιδιού του, παραλλαγές ή και καινούργιες προσκυνηματικές διαδρομές μέσα από την διαδικτυακή πύλη. Για να εξυπηρετηθεί η παραπάνω ανάγκη, θα εγκατασταθεί σε συγκεκριμένα σημεία των διαδρομών, τηλεπικοινωνιακή υποδομή για ελεύθερη ασύρματη πρόσβαση στο διαδίκτυο (</w:t>
      </w:r>
      <w:r w:rsidRPr="00A835CA">
        <w:rPr>
          <w:rFonts w:ascii="Segoe UI" w:hAnsi="Segoe UI" w:cs="Segoe UI"/>
          <w:szCs w:val="22"/>
          <w:lang w:val="en-US"/>
        </w:rPr>
        <w:t>free</w:t>
      </w:r>
      <w:r w:rsidRPr="00A835CA">
        <w:rPr>
          <w:rFonts w:ascii="Segoe UI" w:hAnsi="Segoe UI" w:cs="Segoe UI"/>
          <w:szCs w:val="22"/>
          <w:lang w:val="el-GR"/>
        </w:rPr>
        <w:t xml:space="preserve"> </w:t>
      </w:r>
      <w:r w:rsidRPr="00A835CA">
        <w:rPr>
          <w:rFonts w:ascii="Segoe UI" w:hAnsi="Segoe UI" w:cs="Segoe UI"/>
          <w:szCs w:val="22"/>
          <w:lang w:val="en-US"/>
        </w:rPr>
        <w:t>wifi</w:t>
      </w:r>
      <w:r w:rsidRPr="00A835CA">
        <w:rPr>
          <w:rFonts w:ascii="Segoe UI" w:hAnsi="Segoe UI" w:cs="Segoe UI"/>
          <w:szCs w:val="22"/>
          <w:lang w:val="el-GR"/>
        </w:rPr>
        <w:t xml:space="preserve">), έτσι ώστε να πραγματοποιείται απρόσκοπτα η ενημέρωση του </w:t>
      </w:r>
      <w:r w:rsidRPr="00A835CA">
        <w:rPr>
          <w:rFonts w:ascii="Segoe UI" w:hAnsi="Segoe UI" w:cs="Segoe UI"/>
          <w:szCs w:val="22"/>
          <w:lang w:val="en-US"/>
        </w:rPr>
        <w:t>mobile</w:t>
      </w:r>
      <w:r w:rsidRPr="00A835CA">
        <w:rPr>
          <w:rFonts w:ascii="Segoe UI" w:hAnsi="Segoe UI" w:cs="Segoe UI"/>
          <w:szCs w:val="22"/>
          <w:lang w:val="el-GR"/>
        </w:rPr>
        <w:t xml:space="preserve"> </w:t>
      </w:r>
      <w:r w:rsidRPr="00A835CA">
        <w:rPr>
          <w:rFonts w:ascii="Segoe UI" w:hAnsi="Segoe UI" w:cs="Segoe UI"/>
          <w:szCs w:val="22"/>
          <w:lang w:val="en-US"/>
        </w:rPr>
        <w:t>app</w:t>
      </w:r>
      <w:r w:rsidRPr="00A835CA">
        <w:rPr>
          <w:rFonts w:ascii="Segoe UI" w:hAnsi="Segoe UI" w:cs="Segoe UI"/>
          <w:szCs w:val="22"/>
          <w:lang w:val="el-GR"/>
        </w:rPr>
        <w:t xml:space="preserve"> με το ψηφιακό περιεχόμενο των νέων διαδρομών.</w:t>
      </w:r>
    </w:p>
    <w:p w14:paraId="1C3CED0F"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Η πλατφόρμα θα παρέχει αξιόπιστη πληροφόρηση στους επισκέπτες για τα σημεία που μπορούν να επισκεφτούν και τις δραστηριότητες που μπορούν να συμμετέχουν, τις δυνατότητες που υπάρχουν για παραμονή, παρουσιάζοντας παράλληλα τις επιχειρήσεις και τα τοπικά προϊόντα που θα μπορούσαν να προμηθευτούν από κάθε περιοχή.</w:t>
      </w:r>
    </w:p>
    <w:p w14:paraId="685F0FAB" w14:textId="77777777" w:rsidR="005A6C31" w:rsidRPr="00A835CA" w:rsidRDefault="005A6C31" w:rsidP="005A6C31">
      <w:pPr>
        <w:spacing w:before="100" w:beforeAutospacing="1" w:after="100" w:afterAutospacing="1"/>
        <w:rPr>
          <w:rFonts w:ascii="Segoe UI" w:hAnsi="Segoe UI" w:cs="Segoe UI"/>
          <w:szCs w:val="22"/>
          <w:lang w:val="el-GR"/>
        </w:rPr>
      </w:pPr>
      <w:r w:rsidRPr="00A835CA">
        <w:rPr>
          <w:rFonts w:ascii="Segoe UI" w:hAnsi="Segoe UI" w:cs="Segoe UI"/>
          <w:szCs w:val="22"/>
          <w:lang w:val="el-GR"/>
        </w:rPr>
        <w:t>Η πλατφόρμα προσκυνηματικού τουρισμού θα αποτελείται από τα ακόλουθα υποσυστήματα:</w:t>
      </w:r>
    </w:p>
    <w:p w14:paraId="21E90E4E" w14:textId="77777777" w:rsidR="005A6C31" w:rsidRPr="00A835CA" w:rsidRDefault="005A6C31" w:rsidP="005A6C31">
      <w:pPr>
        <w:numPr>
          <w:ilvl w:val="0"/>
          <w:numId w:val="12"/>
        </w:numPr>
        <w:spacing w:before="100" w:beforeAutospacing="1" w:after="100" w:afterAutospacing="1"/>
        <w:rPr>
          <w:rFonts w:ascii="Segoe UI" w:hAnsi="Segoe UI" w:cs="Segoe UI"/>
          <w:szCs w:val="22"/>
        </w:rPr>
      </w:pPr>
      <w:r w:rsidRPr="00A835CA">
        <w:rPr>
          <w:rFonts w:ascii="Segoe UI" w:hAnsi="Segoe UI" w:cs="Segoe UI"/>
          <w:szCs w:val="22"/>
        </w:rPr>
        <w:t>Υποσύστημα Διαδικτυακής Πύλης</w:t>
      </w:r>
    </w:p>
    <w:p w14:paraId="04D6917E" w14:textId="77777777" w:rsidR="005A6C31" w:rsidRPr="00A835CA" w:rsidRDefault="005A6C31" w:rsidP="005A6C31">
      <w:pPr>
        <w:numPr>
          <w:ilvl w:val="0"/>
          <w:numId w:val="12"/>
        </w:numPr>
        <w:spacing w:before="100" w:beforeAutospacing="1" w:after="100" w:afterAutospacing="1"/>
        <w:rPr>
          <w:rFonts w:ascii="Segoe UI" w:hAnsi="Segoe UI" w:cs="Segoe UI"/>
          <w:szCs w:val="22"/>
        </w:rPr>
      </w:pPr>
      <w:r w:rsidRPr="00A835CA">
        <w:rPr>
          <w:rFonts w:ascii="Segoe UI" w:hAnsi="Segoe UI" w:cs="Segoe UI"/>
          <w:szCs w:val="22"/>
        </w:rPr>
        <w:t>Υποσύστημα Διαχείρισης Περιεχομένου (CMS)</w:t>
      </w:r>
    </w:p>
    <w:p w14:paraId="3698495E" w14:textId="77777777" w:rsidR="005A6C31" w:rsidRPr="00A835CA" w:rsidRDefault="005A6C31" w:rsidP="005A6C31">
      <w:pPr>
        <w:numPr>
          <w:ilvl w:val="0"/>
          <w:numId w:val="12"/>
        </w:numPr>
        <w:spacing w:before="100" w:beforeAutospacing="1" w:after="100" w:afterAutospacing="1"/>
        <w:rPr>
          <w:rFonts w:ascii="Segoe UI" w:hAnsi="Segoe UI" w:cs="Segoe UI"/>
          <w:szCs w:val="22"/>
        </w:rPr>
      </w:pPr>
      <w:r w:rsidRPr="00A835CA">
        <w:rPr>
          <w:rFonts w:ascii="Segoe UI" w:hAnsi="Segoe UI" w:cs="Segoe UI"/>
          <w:szCs w:val="22"/>
        </w:rPr>
        <w:t xml:space="preserve">Υποσύστημα Δημιουργίας Προσκυνηματικών Διαδρομών </w:t>
      </w:r>
    </w:p>
    <w:p w14:paraId="0B4376A4" w14:textId="77777777" w:rsidR="005A6C31" w:rsidRPr="00A835CA" w:rsidRDefault="005A6C31" w:rsidP="005A6C31">
      <w:pPr>
        <w:numPr>
          <w:ilvl w:val="0"/>
          <w:numId w:val="12"/>
        </w:numPr>
        <w:spacing w:before="100" w:beforeAutospacing="1" w:after="100" w:afterAutospacing="1"/>
        <w:rPr>
          <w:rFonts w:ascii="Segoe UI" w:hAnsi="Segoe UI" w:cs="Segoe UI"/>
          <w:szCs w:val="22"/>
          <w:lang w:val="el-GR"/>
        </w:rPr>
      </w:pPr>
      <w:r w:rsidRPr="00A835CA">
        <w:rPr>
          <w:rFonts w:ascii="Segoe UI" w:hAnsi="Segoe UI" w:cs="Segoe UI"/>
          <w:szCs w:val="22"/>
          <w:lang w:val="el-GR"/>
        </w:rPr>
        <w:t>Υποσύστημα Διαχείρισης Γεωχωρικών Δεδομένων (</w:t>
      </w:r>
      <w:r w:rsidRPr="00A835CA">
        <w:rPr>
          <w:rFonts w:ascii="Segoe UI" w:hAnsi="Segoe UI" w:cs="Segoe UI"/>
          <w:szCs w:val="22"/>
          <w:lang w:val="en-US"/>
        </w:rPr>
        <w:t>GIS</w:t>
      </w:r>
      <w:r w:rsidRPr="00A835CA">
        <w:rPr>
          <w:rFonts w:ascii="Segoe UI" w:hAnsi="Segoe UI" w:cs="Segoe UI"/>
          <w:szCs w:val="22"/>
          <w:lang w:val="el-GR"/>
        </w:rPr>
        <w:t>)</w:t>
      </w:r>
    </w:p>
    <w:p w14:paraId="362B1CBD" w14:textId="77777777" w:rsidR="005A6C31" w:rsidRPr="00A835CA" w:rsidRDefault="005A6C31" w:rsidP="005A6C31">
      <w:pPr>
        <w:numPr>
          <w:ilvl w:val="0"/>
          <w:numId w:val="12"/>
        </w:numPr>
        <w:spacing w:before="100" w:beforeAutospacing="1" w:after="100" w:afterAutospacing="1"/>
        <w:rPr>
          <w:rFonts w:ascii="Segoe UI" w:hAnsi="Segoe UI" w:cs="Segoe UI"/>
          <w:szCs w:val="22"/>
          <w:lang w:val="el-GR"/>
        </w:rPr>
      </w:pPr>
      <w:r w:rsidRPr="00A835CA">
        <w:rPr>
          <w:rFonts w:ascii="Segoe UI" w:hAnsi="Segoe UI" w:cs="Segoe UI"/>
          <w:szCs w:val="22"/>
          <w:lang w:val="el-GR"/>
        </w:rPr>
        <w:t>Εφαρμογές για κινητά τηλέφωνα (</w:t>
      </w:r>
      <w:r w:rsidRPr="00A835CA">
        <w:rPr>
          <w:rFonts w:ascii="Segoe UI" w:hAnsi="Segoe UI" w:cs="Segoe UI"/>
          <w:szCs w:val="22"/>
        </w:rPr>
        <w:t>Android</w:t>
      </w:r>
      <w:r w:rsidRPr="00A835CA">
        <w:rPr>
          <w:rFonts w:ascii="Segoe UI" w:hAnsi="Segoe UI" w:cs="Segoe UI"/>
          <w:szCs w:val="22"/>
          <w:lang w:val="el-GR"/>
        </w:rPr>
        <w:t xml:space="preserve"> και </w:t>
      </w:r>
      <w:r w:rsidRPr="00A835CA">
        <w:rPr>
          <w:rFonts w:ascii="Segoe UI" w:hAnsi="Segoe UI" w:cs="Segoe UI"/>
          <w:szCs w:val="22"/>
        </w:rPr>
        <w:t>iOS</w:t>
      </w:r>
      <w:r w:rsidRPr="00A835CA">
        <w:rPr>
          <w:rFonts w:ascii="Segoe UI" w:hAnsi="Segoe UI" w:cs="Segoe UI"/>
          <w:szCs w:val="22"/>
          <w:lang w:val="el-GR"/>
        </w:rPr>
        <w:t>)</w:t>
      </w:r>
    </w:p>
    <w:p w14:paraId="2EFA4A1D" w14:textId="77777777" w:rsidR="005A6C31" w:rsidRPr="00A835CA" w:rsidRDefault="005A6C31" w:rsidP="005A6C31">
      <w:pPr>
        <w:numPr>
          <w:ilvl w:val="0"/>
          <w:numId w:val="12"/>
        </w:numPr>
        <w:spacing w:before="100" w:beforeAutospacing="1" w:after="100" w:afterAutospacing="1"/>
        <w:rPr>
          <w:rFonts w:ascii="Segoe UI" w:hAnsi="Segoe UI" w:cs="Segoe UI"/>
          <w:szCs w:val="22"/>
        </w:rPr>
      </w:pPr>
      <w:r w:rsidRPr="00A835CA">
        <w:rPr>
          <w:rFonts w:ascii="Segoe UI" w:hAnsi="Segoe UI" w:cs="Segoe UI"/>
          <w:szCs w:val="22"/>
        </w:rPr>
        <w:t>Υποσύστημα Αποθετηρίου Πολιτιστικού Περιεχομένου</w:t>
      </w:r>
    </w:p>
    <w:p w14:paraId="52FA1100" w14:textId="77777777" w:rsidR="005A6C31" w:rsidRPr="00A835CA" w:rsidRDefault="005A6C31" w:rsidP="005A6C31">
      <w:pPr>
        <w:spacing w:before="100" w:beforeAutospacing="1" w:after="100" w:afterAutospacing="1"/>
        <w:rPr>
          <w:rFonts w:ascii="Segoe UI" w:hAnsi="Segoe UI" w:cs="Segoe UI"/>
          <w:szCs w:val="22"/>
          <w:lang w:val="el-GR"/>
        </w:rPr>
      </w:pPr>
      <w:r w:rsidRPr="00A835CA">
        <w:rPr>
          <w:rFonts w:ascii="Segoe UI" w:hAnsi="Segoe UI" w:cs="Segoe UI"/>
          <w:szCs w:val="22"/>
          <w:lang w:val="el-GR"/>
        </w:rPr>
        <w:t>Όλα τα υποσυστήματα θα συνεργάζονται μεταξύ τους με τρόπο διαφανή για τον τελικό χρήστη.</w:t>
      </w:r>
    </w:p>
    <w:p w14:paraId="5E6B1E5D" w14:textId="77777777" w:rsidR="005A6C31" w:rsidRPr="00A835CA" w:rsidRDefault="005A6C31" w:rsidP="005A6C31">
      <w:pPr>
        <w:rPr>
          <w:rFonts w:ascii="Segoe UI" w:hAnsi="Segoe UI" w:cs="Segoe UI"/>
          <w:b/>
          <w:bCs/>
          <w:szCs w:val="22"/>
          <w:lang w:val="el-GR"/>
        </w:rPr>
      </w:pPr>
      <w:r w:rsidRPr="00A835CA">
        <w:rPr>
          <w:rFonts w:ascii="Segoe UI" w:eastAsia="SimSun" w:hAnsi="Segoe UI" w:cs="Segoe UI"/>
          <w:b/>
          <w:bCs/>
          <w:szCs w:val="22"/>
          <w:lang w:val="el-GR"/>
        </w:rPr>
        <w:t xml:space="preserve">ΙΙΙ.6.1 </w:t>
      </w:r>
      <w:bookmarkStart w:id="1" w:name="_Ref24384900"/>
      <w:bookmarkStart w:id="2" w:name="_Toc24537673"/>
      <w:r w:rsidRPr="00A835CA">
        <w:rPr>
          <w:rFonts w:ascii="Segoe UI" w:hAnsi="Segoe UI" w:cs="Segoe UI"/>
          <w:b/>
          <w:bCs/>
          <w:szCs w:val="22"/>
          <w:lang w:val="el-GR"/>
        </w:rPr>
        <w:t>Υποσύστημα Διαδικτυακής Πύλης</w:t>
      </w:r>
      <w:bookmarkEnd w:id="1"/>
      <w:bookmarkEnd w:id="2"/>
    </w:p>
    <w:p w14:paraId="4E78CF2B"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Η δικτυακή πύλη θα αποτελεί το σημείο αναφοράς όλων των ψηφιακών υπηρεσιών - εργαλείων που θα αναπτυχθούν στο πλαίσιο του έργου και θα πρέπει να διαθέτει χαρακτηριστικά και λειτουργίες που να επιτρέπουν:</w:t>
      </w:r>
    </w:p>
    <w:p w14:paraId="0BB0885B" w14:textId="77777777" w:rsidR="005A6C31" w:rsidRPr="00A835CA" w:rsidRDefault="005A6C31" w:rsidP="005A6C31">
      <w:pPr>
        <w:numPr>
          <w:ilvl w:val="0"/>
          <w:numId w:val="14"/>
        </w:numPr>
        <w:rPr>
          <w:rFonts w:ascii="Segoe UI" w:hAnsi="Segoe UI" w:cs="Segoe UI"/>
          <w:szCs w:val="22"/>
        </w:rPr>
      </w:pPr>
      <w:r w:rsidRPr="00A835CA">
        <w:rPr>
          <w:rFonts w:ascii="Segoe UI" w:hAnsi="Segoe UI" w:cs="Segoe UI"/>
          <w:b/>
          <w:bCs/>
          <w:szCs w:val="22"/>
          <w:lang w:val="el-GR"/>
        </w:rPr>
        <w:t xml:space="preserve">Τη διαχείριση χρηστών. </w:t>
      </w:r>
      <w:r w:rsidRPr="00A835CA">
        <w:rPr>
          <w:rFonts w:ascii="Segoe UI" w:hAnsi="Segoe UI" w:cs="Segoe UI"/>
          <w:szCs w:val="22"/>
          <w:lang w:val="el-GR"/>
        </w:rPr>
        <w:t xml:space="preserve">Μέσω της διαχείρισης χρηστών, θα παρέχεται ομοιογενής και ενοποιημένος μηχανισμός διαχείρισης των χρηστών και των ρόλων. Οι χρήστες της διαδικτυακής πύλης θα έχουν τη δυνατότητα εισόδου μέσω κατάλληλης διάταξης πιστοποίησης (καταχώρηση προσωπικών στοιχείων ή όνομα χρήστη/μυστικός κωδικός). Οι χρήστες διακρίνονται σε τρεις μεγάλες κατηγορίες, οι οποίες μπορεί και να διακρίνονται σε υποκατηγορίες (ή ρόλους). </w:t>
      </w:r>
      <w:r w:rsidRPr="00A835CA">
        <w:rPr>
          <w:rFonts w:ascii="Segoe UI" w:hAnsi="Segoe UI" w:cs="Segoe UI"/>
          <w:szCs w:val="22"/>
        </w:rPr>
        <w:t>Αυτές είναι:</w:t>
      </w:r>
    </w:p>
    <w:p w14:paraId="0E6BB579" w14:textId="77777777" w:rsidR="005A6C31" w:rsidRPr="00A835CA" w:rsidRDefault="005A6C31" w:rsidP="005A6C31">
      <w:pPr>
        <w:numPr>
          <w:ilvl w:val="0"/>
          <w:numId w:val="15"/>
        </w:numPr>
        <w:spacing w:after="0"/>
        <w:ind w:left="1224"/>
        <w:rPr>
          <w:rFonts w:ascii="Segoe UI" w:hAnsi="Segoe UI" w:cs="Segoe UI"/>
          <w:szCs w:val="22"/>
          <w:lang w:val="el-GR"/>
        </w:rPr>
      </w:pPr>
      <w:r w:rsidRPr="00A835CA">
        <w:rPr>
          <w:rFonts w:ascii="Segoe UI" w:hAnsi="Segoe UI" w:cs="Segoe UI"/>
          <w:szCs w:val="22"/>
          <w:lang w:val="el-GR"/>
        </w:rPr>
        <w:t>Ανώνυμοι Χρήστες με πρόσβαση στο πληροφοριακό υλικό και στις υπηρεσίες.</w:t>
      </w:r>
    </w:p>
    <w:p w14:paraId="551D8F17" w14:textId="77777777" w:rsidR="005A6C31" w:rsidRPr="00A835CA" w:rsidRDefault="005A6C31" w:rsidP="005A6C31">
      <w:pPr>
        <w:pStyle w:val="a3"/>
        <w:numPr>
          <w:ilvl w:val="0"/>
          <w:numId w:val="15"/>
        </w:numPr>
        <w:suppressAutoHyphens w:val="0"/>
        <w:spacing w:after="0"/>
        <w:ind w:left="1224"/>
        <w:rPr>
          <w:rFonts w:ascii="Segoe UI" w:hAnsi="Segoe UI" w:cs="Segoe UI"/>
          <w:szCs w:val="22"/>
          <w:lang w:val="el-GR"/>
        </w:rPr>
      </w:pPr>
      <w:r w:rsidRPr="00A835CA">
        <w:rPr>
          <w:rFonts w:ascii="Segoe UI" w:hAnsi="Segoe UI" w:cs="Segoe UI"/>
          <w:szCs w:val="22"/>
          <w:lang w:val="el-GR"/>
        </w:rPr>
        <w:t>Εγγεγραμμένοι Χρήστες με πρόσβαση στις προσωποποιημένες υπηρεσίες του συστήματος.</w:t>
      </w:r>
    </w:p>
    <w:p w14:paraId="6A073EAB" w14:textId="77777777" w:rsidR="005A6C31" w:rsidRPr="00A835CA" w:rsidRDefault="005A6C31" w:rsidP="005A6C31">
      <w:pPr>
        <w:pStyle w:val="a3"/>
        <w:numPr>
          <w:ilvl w:val="0"/>
          <w:numId w:val="15"/>
        </w:numPr>
        <w:suppressAutoHyphens w:val="0"/>
        <w:spacing w:after="0"/>
        <w:ind w:left="1224"/>
        <w:rPr>
          <w:rFonts w:ascii="Segoe UI" w:hAnsi="Segoe UI" w:cs="Segoe UI"/>
          <w:szCs w:val="22"/>
          <w:lang w:val="el-GR"/>
        </w:rPr>
      </w:pPr>
      <w:r w:rsidRPr="00A835CA">
        <w:rPr>
          <w:rFonts w:ascii="Segoe UI" w:hAnsi="Segoe UI" w:cs="Segoe UI"/>
          <w:szCs w:val="22"/>
          <w:lang w:val="el-GR"/>
        </w:rPr>
        <w:lastRenderedPageBreak/>
        <w:t>Διαχειριστές με δικαιώματα διαχείρισης περιεχομένου, ρόλων, εφαρμογών.</w:t>
      </w:r>
    </w:p>
    <w:p w14:paraId="32FC13BE" w14:textId="77777777" w:rsidR="005A6C31" w:rsidRPr="00A835CA" w:rsidRDefault="005A6C31" w:rsidP="005A6C31">
      <w:pPr>
        <w:pStyle w:val="a3"/>
        <w:suppressAutoHyphens w:val="0"/>
        <w:spacing w:after="0"/>
        <w:rPr>
          <w:rFonts w:ascii="Segoe UI" w:hAnsi="Segoe UI" w:cs="Segoe UI"/>
          <w:szCs w:val="22"/>
          <w:lang w:val="el-GR"/>
        </w:rPr>
      </w:pPr>
    </w:p>
    <w:p w14:paraId="0B8E2FE7" w14:textId="77777777" w:rsidR="005A6C31" w:rsidRPr="00A835CA" w:rsidRDefault="005A6C31" w:rsidP="005A6C31">
      <w:pPr>
        <w:numPr>
          <w:ilvl w:val="0"/>
          <w:numId w:val="14"/>
        </w:numPr>
        <w:rPr>
          <w:rFonts w:ascii="Segoe UI" w:hAnsi="Segoe UI" w:cs="Segoe UI"/>
          <w:szCs w:val="22"/>
          <w:lang w:val="el-GR"/>
        </w:rPr>
      </w:pPr>
      <w:r w:rsidRPr="00A835CA">
        <w:rPr>
          <w:rFonts w:ascii="Segoe UI" w:hAnsi="Segoe UI" w:cs="Segoe UI"/>
          <w:b/>
          <w:bCs/>
          <w:szCs w:val="22"/>
          <w:lang w:val="el-GR"/>
        </w:rPr>
        <w:t xml:space="preserve">Τη διαχείριση και δημοσίευση περιεχομένου. </w:t>
      </w:r>
      <w:r w:rsidRPr="00A835CA">
        <w:rPr>
          <w:rFonts w:ascii="Segoe UI" w:hAnsi="Segoe UI" w:cs="Segoe UI"/>
          <w:szCs w:val="22"/>
          <w:lang w:val="el-GR"/>
        </w:rPr>
        <w:t>Απαιτείται ένα εύχρηστο περιβάλλον διαχείρισης περιεχομένου, το οποίο να επιτρέπει τη γρήγορη και αξιόπιστη ενημέρωση της πύλης σε καθημερινή βάση. Επιπλέον, πρέπει να παρέχει τη δυνατότητα ενημέρωσης του περιεχομένου (απαραίτητη η διαλειτουργικότητα) και στα υπόλοιπα κανάλια παροχής πληροφόρησης, (</w:t>
      </w:r>
      <w:r w:rsidRPr="00A835CA">
        <w:rPr>
          <w:rFonts w:ascii="Segoe UI" w:hAnsi="Segoe UI" w:cs="Segoe UI"/>
          <w:szCs w:val="22"/>
        </w:rPr>
        <w:t>mobile</w:t>
      </w:r>
      <w:r w:rsidRPr="00A835CA">
        <w:rPr>
          <w:rFonts w:ascii="Segoe UI" w:hAnsi="Segoe UI" w:cs="Segoe UI"/>
          <w:szCs w:val="22"/>
          <w:lang w:val="el-GR"/>
        </w:rPr>
        <w:t xml:space="preserve"> </w:t>
      </w:r>
      <w:r w:rsidRPr="00A835CA">
        <w:rPr>
          <w:rFonts w:ascii="Segoe UI" w:hAnsi="Segoe UI" w:cs="Segoe UI"/>
          <w:szCs w:val="22"/>
        </w:rPr>
        <w:t>app</w:t>
      </w:r>
      <w:r w:rsidRPr="00A835CA">
        <w:rPr>
          <w:rFonts w:ascii="Segoe UI" w:hAnsi="Segoe UI" w:cs="Segoe UI"/>
          <w:szCs w:val="22"/>
          <w:lang w:val="el-GR"/>
        </w:rPr>
        <w:t xml:space="preserve">). Η δημοσίευση του περιεχομένου θα πρέπει να υποστηρίζει όλους τους τύπους του πολιτιστικού περιεχομένου που θα αναπτυχθεί στο πλαίσιο του έργου (κείμενο, φωτογραφίες, </w:t>
      </w:r>
      <w:r w:rsidRPr="00A835CA">
        <w:rPr>
          <w:rFonts w:ascii="Segoe UI" w:hAnsi="Segoe UI" w:cs="Segoe UI"/>
          <w:szCs w:val="22"/>
        </w:rPr>
        <w:t>video</w:t>
      </w:r>
      <w:r w:rsidRPr="00A835CA">
        <w:rPr>
          <w:rFonts w:ascii="Segoe UI" w:hAnsi="Segoe UI" w:cs="Segoe UI"/>
          <w:szCs w:val="22"/>
          <w:lang w:val="el-GR"/>
        </w:rPr>
        <w:t xml:space="preserve">, </w:t>
      </w:r>
      <w:r w:rsidRPr="00A835CA">
        <w:rPr>
          <w:rFonts w:ascii="Segoe UI" w:hAnsi="Segoe UI" w:cs="Segoe UI"/>
          <w:szCs w:val="22"/>
        </w:rPr>
        <w:t>virtual</w:t>
      </w:r>
      <w:r w:rsidRPr="00A835CA">
        <w:rPr>
          <w:rFonts w:ascii="Segoe UI" w:hAnsi="Segoe UI" w:cs="Segoe UI"/>
          <w:szCs w:val="22"/>
          <w:lang w:val="el-GR"/>
        </w:rPr>
        <w:t xml:space="preserve"> </w:t>
      </w:r>
      <w:r w:rsidRPr="00A835CA">
        <w:rPr>
          <w:rFonts w:ascii="Segoe UI" w:hAnsi="Segoe UI" w:cs="Segoe UI"/>
          <w:szCs w:val="22"/>
        </w:rPr>
        <w:t>tours</w:t>
      </w:r>
      <w:r w:rsidRPr="00A835CA">
        <w:rPr>
          <w:rFonts w:ascii="Segoe UI" w:hAnsi="Segoe UI" w:cs="Segoe UI"/>
          <w:szCs w:val="22"/>
          <w:lang w:val="el-GR"/>
        </w:rPr>
        <w:t>).</w:t>
      </w:r>
    </w:p>
    <w:p w14:paraId="68D05628" w14:textId="77777777" w:rsidR="005A6C31" w:rsidRPr="00A835CA" w:rsidRDefault="005A6C31" w:rsidP="005A6C31">
      <w:pPr>
        <w:numPr>
          <w:ilvl w:val="0"/>
          <w:numId w:val="14"/>
        </w:numPr>
        <w:rPr>
          <w:rFonts w:ascii="Segoe UI" w:hAnsi="Segoe UI" w:cs="Segoe UI"/>
          <w:szCs w:val="22"/>
          <w:lang w:val="el-GR"/>
        </w:rPr>
      </w:pPr>
      <w:r w:rsidRPr="00A835CA">
        <w:rPr>
          <w:rFonts w:ascii="Segoe UI" w:hAnsi="Segoe UI" w:cs="Segoe UI"/>
          <w:b/>
          <w:szCs w:val="22"/>
          <w:lang w:val="el-GR"/>
        </w:rPr>
        <w:t>Τη διαχείριση και ενοποίηση εφαρμογών.</w:t>
      </w:r>
      <w:r w:rsidRPr="00A835CA">
        <w:rPr>
          <w:rFonts w:ascii="Segoe UI" w:hAnsi="Segoe UI" w:cs="Segoe UI"/>
          <w:szCs w:val="22"/>
          <w:lang w:val="el-GR"/>
        </w:rPr>
        <w:t xml:space="preserve"> Απαιτείται η κατάλληλη αρχιτεκτονική, τα τεχνικά και λειτουργικά χαρακτηριστικά που να επιτρέπουν τη λειτουργία των επιμέρους υποσυστημάτων του έργου, σε ένα ενιαίο </w:t>
      </w:r>
      <w:r w:rsidRPr="00A835CA">
        <w:rPr>
          <w:rFonts w:ascii="Segoe UI" w:hAnsi="Segoe UI" w:cs="Segoe UI"/>
          <w:szCs w:val="22"/>
        </w:rPr>
        <w:t>web</w:t>
      </w:r>
      <w:r w:rsidRPr="00A835CA">
        <w:rPr>
          <w:rFonts w:ascii="Segoe UI" w:hAnsi="Segoe UI" w:cs="Segoe UI"/>
          <w:szCs w:val="22"/>
          <w:lang w:val="el-GR"/>
        </w:rPr>
        <w:t>-</w:t>
      </w:r>
      <w:r w:rsidRPr="00A835CA">
        <w:rPr>
          <w:rFonts w:ascii="Segoe UI" w:hAnsi="Segoe UI" w:cs="Segoe UI"/>
          <w:szCs w:val="22"/>
        </w:rPr>
        <w:t>based</w:t>
      </w:r>
      <w:r w:rsidRPr="00A835CA">
        <w:rPr>
          <w:rFonts w:ascii="Segoe UI" w:hAnsi="Segoe UI" w:cs="Segoe UI"/>
          <w:szCs w:val="22"/>
          <w:lang w:val="el-GR"/>
        </w:rPr>
        <w:t xml:space="preserve"> περιβάλλον, το οποίο θα αποτελέσει το βασικό «χώρο εργασίας» για τους «διαχειριστές» και τους εξουσιοδοτημένους χρήστες των εφαρμογών του, με στόχο την επίτευξη της μεγαλύτερης δυνατής ομοιομορφίας στις διεπαφές μεταξύ των διαφόρων υποσυστημάτων και στον τρόπο εργασίας των χρηστών.</w:t>
      </w:r>
    </w:p>
    <w:p w14:paraId="1B8620F0" w14:textId="77777777" w:rsidR="005A6C31" w:rsidRPr="00A835CA" w:rsidRDefault="005A6C31" w:rsidP="005A6C31">
      <w:pPr>
        <w:numPr>
          <w:ilvl w:val="0"/>
          <w:numId w:val="14"/>
        </w:numPr>
        <w:rPr>
          <w:rFonts w:ascii="Segoe UI" w:hAnsi="Segoe UI" w:cs="Segoe UI"/>
          <w:szCs w:val="22"/>
          <w:lang w:val="el-GR"/>
        </w:rPr>
      </w:pPr>
      <w:r w:rsidRPr="00A835CA">
        <w:rPr>
          <w:rFonts w:ascii="Segoe UI" w:hAnsi="Segoe UI" w:cs="Segoe UI"/>
          <w:b/>
          <w:szCs w:val="22"/>
          <w:lang w:val="el-GR"/>
        </w:rPr>
        <w:t>Δημιουργία μοναδικής εμφάνισης για την ιστοσελίδα - γραφιστική επιμέλεια.</w:t>
      </w:r>
      <w:r w:rsidRPr="00A835CA">
        <w:rPr>
          <w:rFonts w:ascii="Segoe UI" w:hAnsi="Segoe UI" w:cs="Segoe UI"/>
          <w:szCs w:val="22"/>
          <w:lang w:val="el-GR"/>
        </w:rPr>
        <w:t xml:space="preserve"> Ο Ανάδοχος θα αναλάβει τη γραφιστική επιμέλεια όλων των εφαρμογών, που θα παρουσιάζουν ένα ενοποιημένο, υψηλής αισθητικής αποτέλεσμα, σε όλα τα υποσυστήματα.</w:t>
      </w:r>
    </w:p>
    <w:p w14:paraId="03AA59F4" w14:textId="77777777" w:rsidR="005A6C31" w:rsidRPr="00A835CA" w:rsidRDefault="005A6C31" w:rsidP="005A6C31">
      <w:pPr>
        <w:numPr>
          <w:ilvl w:val="0"/>
          <w:numId w:val="14"/>
        </w:numPr>
        <w:rPr>
          <w:rFonts w:ascii="Segoe UI" w:hAnsi="Segoe UI" w:cs="Segoe UI"/>
          <w:szCs w:val="22"/>
        </w:rPr>
      </w:pPr>
      <w:r w:rsidRPr="00A835CA">
        <w:rPr>
          <w:rFonts w:ascii="Segoe UI" w:hAnsi="Segoe UI" w:cs="Segoe UI"/>
          <w:b/>
          <w:szCs w:val="22"/>
          <w:lang w:val="el-GR"/>
        </w:rPr>
        <w:t>Δημιουργία κατηγοριών, υποκατηγοριών, σελίδων και υποσελίδων (προφίλ, στοιχεία επικοινωνίας, ενημερωτικά άρθρα κ.τ.λ.)</w:t>
      </w:r>
      <w:r w:rsidRPr="00A835CA">
        <w:rPr>
          <w:rFonts w:ascii="Segoe UI" w:hAnsi="Segoe UI" w:cs="Segoe UI"/>
          <w:szCs w:val="22"/>
          <w:lang w:val="el-GR"/>
        </w:rPr>
        <w:t xml:space="preserve">. </w:t>
      </w:r>
      <w:r w:rsidRPr="00A835CA">
        <w:rPr>
          <w:rFonts w:ascii="Segoe UI" w:hAnsi="Segoe UI" w:cs="Segoe UI"/>
          <w:szCs w:val="22"/>
        </w:rPr>
        <w:t>H</w:t>
      </w:r>
      <w:r w:rsidRPr="00A835CA">
        <w:rPr>
          <w:rFonts w:ascii="Segoe UI" w:hAnsi="Segoe UI" w:cs="Segoe UI"/>
          <w:szCs w:val="22"/>
          <w:lang w:val="el-GR"/>
        </w:rPr>
        <w:t xml:space="preserve"> διαδικτυακή πύλη ενοποιημένων ψηφιακών υπηρεσιών θα πρέπει να δίδει τη δυνατότητα στο διαχειριστή του συστήματος να δημιουργεί όσες κατηγορίες, υποκατηγορίες, σελίδες και υποσελίδες χρειαστεί. </w:t>
      </w:r>
      <w:r w:rsidRPr="00A835CA">
        <w:rPr>
          <w:rFonts w:ascii="Segoe UI" w:hAnsi="Segoe UI" w:cs="Segoe UI"/>
          <w:szCs w:val="22"/>
        </w:rPr>
        <w:t>Επιπλέον, θα πρέπει να δίνεται η δυνατότητα για:</w:t>
      </w:r>
    </w:p>
    <w:p w14:paraId="3949930C" w14:textId="77777777" w:rsidR="005A6C31" w:rsidRPr="00A835CA" w:rsidRDefault="005A6C31" w:rsidP="005A6C31">
      <w:pPr>
        <w:numPr>
          <w:ilvl w:val="0"/>
          <w:numId w:val="15"/>
        </w:numPr>
        <w:spacing w:after="0"/>
        <w:ind w:left="1224"/>
        <w:rPr>
          <w:rFonts w:ascii="Segoe UI" w:hAnsi="Segoe UI" w:cs="Segoe UI"/>
          <w:szCs w:val="22"/>
          <w:lang w:val="el-GR"/>
        </w:rPr>
      </w:pPr>
      <w:r w:rsidRPr="00A835CA">
        <w:rPr>
          <w:rFonts w:ascii="Segoe UI" w:hAnsi="Segoe UI" w:cs="Segoe UI"/>
          <w:szCs w:val="22"/>
          <w:lang w:val="el-GR"/>
        </w:rPr>
        <w:t>Εισαγωγή και παραμετροποίηση κατηγοριών (απεριόριστες κατηγορίες - υποκατηγορίες).</w:t>
      </w:r>
    </w:p>
    <w:p w14:paraId="569B100B" w14:textId="77777777" w:rsidR="005A6C31" w:rsidRPr="00A835CA" w:rsidRDefault="005A6C31" w:rsidP="005A6C31">
      <w:pPr>
        <w:numPr>
          <w:ilvl w:val="0"/>
          <w:numId w:val="15"/>
        </w:numPr>
        <w:spacing w:after="0"/>
        <w:ind w:left="1224"/>
        <w:rPr>
          <w:rFonts w:ascii="Segoe UI" w:hAnsi="Segoe UI" w:cs="Segoe UI"/>
          <w:szCs w:val="22"/>
          <w:lang w:val="el-GR"/>
        </w:rPr>
      </w:pPr>
      <w:r w:rsidRPr="00A835CA">
        <w:rPr>
          <w:rFonts w:ascii="Segoe UI" w:hAnsi="Segoe UI" w:cs="Segoe UI"/>
          <w:szCs w:val="22"/>
          <w:lang w:val="el-GR"/>
        </w:rPr>
        <w:t>Εισαγωγή άρθρων και γενικών πληροφοριών για την αρχική διάθεση της ιστοσελίδας.</w:t>
      </w:r>
    </w:p>
    <w:p w14:paraId="15C36A4A" w14:textId="77777777" w:rsidR="005A6C31" w:rsidRPr="00A835CA" w:rsidRDefault="005A6C31" w:rsidP="005A6C31">
      <w:pPr>
        <w:numPr>
          <w:ilvl w:val="0"/>
          <w:numId w:val="15"/>
        </w:numPr>
        <w:spacing w:after="0"/>
        <w:ind w:left="1224"/>
        <w:rPr>
          <w:rFonts w:ascii="Segoe UI" w:hAnsi="Segoe UI" w:cs="Segoe UI"/>
          <w:szCs w:val="22"/>
          <w:lang w:val="el-GR"/>
        </w:rPr>
      </w:pPr>
      <w:r w:rsidRPr="00A835CA">
        <w:rPr>
          <w:rFonts w:ascii="Segoe UI" w:hAnsi="Segoe UI" w:cs="Segoe UI"/>
          <w:szCs w:val="22"/>
          <w:lang w:val="el-GR"/>
        </w:rPr>
        <w:t>Στοιχεία επικοινωνίας - φόρμα επικοινωνίας επισκεπτών.</w:t>
      </w:r>
    </w:p>
    <w:p w14:paraId="04D148C4" w14:textId="77777777" w:rsidR="005A6C31" w:rsidRPr="00A835CA" w:rsidRDefault="005A6C31" w:rsidP="005A6C31">
      <w:pPr>
        <w:spacing w:after="0"/>
        <w:ind w:left="1224"/>
        <w:rPr>
          <w:rFonts w:ascii="Segoe UI" w:hAnsi="Segoe UI" w:cs="Segoe UI"/>
          <w:szCs w:val="22"/>
          <w:lang w:val="el-GR"/>
        </w:rPr>
      </w:pPr>
    </w:p>
    <w:p w14:paraId="6BE13D4D" w14:textId="77777777" w:rsidR="005A6C31" w:rsidRPr="00A835CA" w:rsidRDefault="005A6C31" w:rsidP="005A6C31">
      <w:pPr>
        <w:numPr>
          <w:ilvl w:val="0"/>
          <w:numId w:val="14"/>
        </w:numPr>
        <w:rPr>
          <w:rFonts w:ascii="Segoe UI" w:hAnsi="Segoe UI" w:cs="Segoe UI"/>
          <w:bCs/>
          <w:szCs w:val="22"/>
          <w:lang w:val="el-GR"/>
        </w:rPr>
      </w:pPr>
      <w:r w:rsidRPr="00A835CA">
        <w:rPr>
          <w:rFonts w:ascii="Segoe UI" w:hAnsi="Segoe UI" w:cs="Segoe UI"/>
          <w:b/>
          <w:szCs w:val="22"/>
          <w:lang w:val="el-GR"/>
        </w:rPr>
        <w:t xml:space="preserve">Γραφική διεπαφή χρήστη. </w:t>
      </w:r>
      <w:r w:rsidRPr="00A835CA">
        <w:rPr>
          <w:rFonts w:ascii="Segoe UI" w:hAnsi="Segoe UI" w:cs="Segoe UI"/>
          <w:bCs/>
          <w:szCs w:val="22"/>
          <w:lang w:val="el-GR"/>
        </w:rPr>
        <w:t>Το περιβάλλον εργασίας του χρήστη θα είναι πλήρως γραφικό (</w:t>
      </w:r>
      <w:r w:rsidRPr="00A835CA">
        <w:rPr>
          <w:rFonts w:ascii="Segoe UI" w:hAnsi="Segoe UI" w:cs="Segoe UI"/>
          <w:bCs/>
          <w:szCs w:val="22"/>
        </w:rPr>
        <w:t>GUI</w:t>
      </w:r>
      <w:r w:rsidRPr="00A835CA">
        <w:rPr>
          <w:rFonts w:ascii="Segoe UI" w:hAnsi="Segoe UI" w:cs="Segoe UI"/>
          <w:bCs/>
          <w:szCs w:val="22"/>
          <w:lang w:val="el-GR"/>
        </w:rPr>
        <w:t>) χρησιμοποιώντας όλα τα γνωστά χαρακτηριστικά (ποντίκι, παράθυρα, μενού λειτουργιών, κουμπιά λειτουργιών, λίστες επιλογής κλπ).</w:t>
      </w:r>
    </w:p>
    <w:p w14:paraId="3AF9925B" w14:textId="77777777" w:rsidR="005A6C31" w:rsidRPr="00A835CA" w:rsidRDefault="005A6C31" w:rsidP="005A6C31">
      <w:pPr>
        <w:numPr>
          <w:ilvl w:val="0"/>
          <w:numId w:val="14"/>
        </w:numPr>
        <w:rPr>
          <w:rFonts w:ascii="Segoe UI" w:hAnsi="Segoe UI" w:cs="Segoe UI"/>
          <w:bCs/>
          <w:szCs w:val="22"/>
          <w:lang w:val="el-GR"/>
        </w:rPr>
      </w:pPr>
      <w:r w:rsidRPr="00A835CA">
        <w:rPr>
          <w:rFonts w:ascii="Segoe UI" w:hAnsi="Segoe UI" w:cs="Segoe UI"/>
          <w:b/>
          <w:szCs w:val="22"/>
          <w:lang w:val="el-GR"/>
        </w:rPr>
        <w:t>Διεπαφή βασισμένη σε τεχνολογίες Διαδικτύου</w:t>
      </w:r>
      <w:r w:rsidRPr="00A835CA">
        <w:rPr>
          <w:rFonts w:ascii="Segoe UI" w:hAnsi="Segoe UI" w:cs="Segoe UI"/>
          <w:szCs w:val="22"/>
          <w:lang w:val="el-GR"/>
        </w:rPr>
        <w:t xml:space="preserve">. Όλες οι λειτουργίες θα πρέπει να προσφέρονται μέσω </w:t>
      </w:r>
      <w:r w:rsidRPr="00A835CA">
        <w:rPr>
          <w:rFonts w:ascii="Segoe UI" w:hAnsi="Segoe UI" w:cs="Segoe UI"/>
          <w:szCs w:val="22"/>
        </w:rPr>
        <w:t>web</w:t>
      </w:r>
      <w:r w:rsidRPr="00A835CA">
        <w:rPr>
          <w:rFonts w:ascii="Segoe UI" w:hAnsi="Segoe UI" w:cs="Segoe UI"/>
          <w:szCs w:val="22"/>
          <w:lang w:val="el-GR"/>
        </w:rPr>
        <w:t xml:space="preserve"> </w:t>
      </w:r>
      <w:r w:rsidRPr="00A835CA">
        <w:rPr>
          <w:rFonts w:ascii="Segoe UI" w:hAnsi="Segoe UI" w:cs="Segoe UI"/>
          <w:szCs w:val="22"/>
        </w:rPr>
        <w:t>interface</w:t>
      </w:r>
      <w:r w:rsidRPr="00A835CA">
        <w:rPr>
          <w:rFonts w:ascii="Segoe UI" w:hAnsi="Segoe UI" w:cs="Segoe UI"/>
          <w:szCs w:val="22"/>
          <w:lang w:val="el-GR"/>
        </w:rPr>
        <w:t>, ενώ η διεπαφή θα πρέπει να αναπτυχθεί χρησιμοποιώντας τις τελευταίες δυνατότητες των τεχνολογιών διεπαφών. Η πρόσβαση θα πρέπει να είναι εφικτή μέσω περισσοτέρων του ενός από τα ευρέως διαδεδομένα προγράμματα πλοήγησης στο Διαδίκτυο (</w:t>
      </w:r>
      <w:r w:rsidRPr="00A835CA">
        <w:rPr>
          <w:rFonts w:ascii="Segoe UI" w:hAnsi="Segoe UI" w:cs="Segoe UI"/>
          <w:szCs w:val="22"/>
          <w:lang w:val="en-US"/>
        </w:rPr>
        <w:t>Edge</w:t>
      </w:r>
      <w:r w:rsidRPr="00A835CA">
        <w:rPr>
          <w:rFonts w:ascii="Segoe UI" w:hAnsi="Segoe UI" w:cs="Segoe UI"/>
          <w:szCs w:val="22"/>
          <w:lang w:val="el-GR"/>
        </w:rPr>
        <w:t xml:space="preserve">, </w:t>
      </w:r>
      <w:r w:rsidRPr="00A835CA">
        <w:rPr>
          <w:rFonts w:ascii="Segoe UI" w:hAnsi="Segoe UI" w:cs="Segoe UI"/>
          <w:szCs w:val="22"/>
        </w:rPr>
        <w:t>Mozilla</w:t>
      </w:r>
      <w:r w:rsidRPr="00A835CA">
        <w:rPr>
          <w:rFonts w:ascii="Segoe UI" w:hAnsi="Segoe UI" w:cs="Segoe UI"/>
          <w:szCs w:val="22"/>
          <w:lang w:val="el-GR"/>
        </w:rPr>
        <w:t xml:space="preserve"> </w:t>
      </w:r>
      <w:r w:rsidRPr="00A835CA">
        <w:rPr>
          <w:rFonts w:ascii="Segoe UI" w:hAnsi="Segoe UI" w:cs="Segoe UI"/>
          <w:szCs w:val="22"/>
        </w:rPr>
        <w:t>Firefox</w:t>
      </w:r>
      <w:r w:rsidRPr="00A835CA">
        <w:rPr>
          <w:rFonts w:ascii="Segoe UI" w:hAnsi="Segoe UI" w:cs="Segoe UI"/>
          <w:szCs w:val="22"/>
          <w:lang w:val="el-GR"/>
        </w:rPr>
        <w:t xml:space="preserve">, </w:t>
      </w:r>
      <w:r w:rsidRPr="00A835CA">
        <w:rPr>
          <w:rFonts w:ascii="Segoe UI" w:hAnsi="Segoe UI" w:cs="Segoe UI"/>
          <w:szCs w:val="22"/>
        </w:rPr>
        <w:t>Opera</w:t>
      </w:r>
      <w:r w:rsidRPr="00A835CA">
        <w:rPr>
          <w:rFonts w:ascii="Segoe UI" w:hAnsi="Segoe UI" w:cs="Segoe UI"/>
          <w:szCs w:val="22"/>
          <w:lang w:val="el-GR"/>
        </w:rPr>
        <w:t xml:space="preserve">, </w:t>
      </w:r>
      <w:r w:rsidRPr="00A835CA">
        <w:rPr>
          <w:rFonts w:ascii="Segoe UI" w:hAnsi="Segoe UI" w:cs="Segoe UI"/>
          <w:szCs w:val="22"/>
        </w:rPr>
        <w:t>Apple</w:t>
      </w:r>
      <w:r w:rsidRPr="00A835CA">
        <w:rPr>
          <w:rFonts w:ascii="Segoe UI" w:hAnsi="Segoe UI" w:cs="Segoe UI"/>
          <w:szCs w:val="22"/>
          <w:lang w:val="el-GR"/>
        </w:rPr>
        <w:t xml:space="preserve"> </w:t>
      </w:r>
      <w:r w:rsidRPr="00A835CA">
        <w:rPr>
          <w:rFonts w:ascii="Segoe UI" w:hAnsi="Segoe UI" w:cs="Segoe UI"/>
          <w:szCs w:val="22"/>
        </w:rPr>
        <w:t>Safari</w:t>
      </w:r>
      <w:r w:rsidRPr="00A835CA">
        <w:rPr>
          <w:rFonts w:ascii="Segoe UI" w:hAnsi="Segoe UI" w:cs="Segoe UI"/>
          <w:szCs w:val="22"/>
          <w:lang w:val="el-GR"/>
        </w:rPr>
        <w:t xml:space="preserve"> κλπ) χωρίς να απαιτείται επιπλέον εγκατάσταση εφαρμογών, με εξαίρεση εφαρμογές που επαυξάνουν τη λειτουργικότητα των προγραμμάτων πλοήγησης (</w:t>
      </w:r>
      <w:r w:rsidRPr="00A835CA">
        <w:rPr>
          <w:rFonts w:ascii="Segoe UI" w:hAnsi="Segoe UI" w:cs="Segoe UI"/>
          <w:szCs w:val="22"/>
        </w:rPr>
        <w:t>plug</w:t>
      </w:r>
      <w:r w:rsidRPr="00A835CA">
        <w:rPr>
          <w:rFonts w:ascii="Segoe UI" w:hAnsi="Segoe UI" w:cs="Segoe UI"/>
          <w:szCs w:val="22"/>
          <w:lang w:val="el-GR"/>
        </w:rPr>
        <w:t xml:space="preserve"> </w:t>
      </w:r>
      <w:r w:rsidRPr="00A835CA">
        <w:rPr>
          <w:rFonts w:ascii="Segoe UI" w:hAnsi="Segoe UI" w:cs="Segoe UI"/>
          <w:szCs w:val="22"/>
        </w:rPr>
        <w:t>ins</w:t>
      </w:r>
      <w:r w:rsidRPr="00A835CA">
        <w:rPr>
          <w:rFonts w:ascii="Segoe UI" w:hAnsi="Segoe UI" w:cs="Segoe UI"/>
          <w:szCs w:val="22"/>
          <w:lang w:val="el-GR"/>
        </w:rPr>
        <w:t>).</w:t>
      </w:r>
    </w:p>
    <w:p w14:paraId="13708FBE" w14:textId="77777777" w:rsidR="005A6C31" w:rsidRPr="00A835CA" w:rsidRDefault="005A6C31" w:rsidP="005A6C31">
      <w:pPr>
        <w:numPr>
          <w:ilvl w:val="0"/>
          <w:numId w:val="14"/>
        </w:numPr>
        <w:rPr>
          <w:rFonts w:ascii="Segoe UI" w:hAnsi="Segoe UI" w:cs="Segoe UI"/>
          <w:bCs/>
          <w:szCs w:val="22"/>
          <w:lang w:val="el-GR"/>
        </w:rPr>
      </w:pPr>
      <w:r w:rsidRPr="00A835CA">
        <w:rPr>
          <w:rFonts w:ascii="Segoe UI" w:hAnsi="Segoe UI" w:cs="Segoe UI"/>
          <w:b/>
          <w:szCs w:val="22"/>
          <w:lang w:val="el-GR"/>
        </w:rPr>
        <w:t>Διαφάνεια.</w:t>
      </w:r>
      <w:r w:rsidRPr="00A835CA">
        <w:rPr>
          <w:rFonts w:ascii="Segoe UI" w:hAnsi="Segoe UI" w:cs="Segoe UI"/>
          <w:szCs w:val="22"/>
          <w:lang w:val="el-GR"/>
        </w:rPr>
        <w:t xml:space="preserve"> Η διεπαφή χρήστη θα πρέπει να κρύβει από τους χρήστες τις τεχνικές λεπτομέρειες του πληροφοριακού συστήματος.</w:t>
      </w:r>
    </w:p>
    <w:p w14:paraId="604727F7" w14:textId="77777777" w:rsidR="005A6C31" w:rsidRPr="00A835CA" w:rsidRDefault="005A6C31" w:rsidP="005A6C31">
      <w:pPr>
        <w:numPr>
          <w:ilvl w:val="0"/>
          <w:numId w:val="14"/>
        </w:numPr>
        <w:rPr>
          <w:rFonts w:ascii="Segoe UI" w:hAnsi="Segoe UI" w:cs="Segoe UI"/>
          <w:bCs/>
          <w:szCs w:val="22"/>
          <w:lang w:val="el-GR"/>
        </w:rPr>
      </w:pPr>
      <w:r w:rsidRPr="00A835CA">
        <w:rPr>
          <w:rFonts w:ascii="Segoe UI" w:hAnsi="Segoe UI" w:cs="Segoe UI"/>
          <w:b/>
          <w:szCs w:val="22"/>
          <w:lang w:val="el-GR"/>
        </w:rPr>
        <w:t>Συνέπεια.</w:t>
      </w:r>
      <w:r w:rsidRPr="00A835CA">
        <w:rPr>
          <w:rFonts w:ascii="Segoe UI" w:hAnsi="Segoe UI" w:cs="Segoe UI"/>
          <w:szCs w:val="22"/>
          <w:lang w:val="el-GR"/>
        </w:rPr>
        <w:t xml:space="preserve"> Η διεπαφή χρήστη θα πρέπει να έχει ενιαία σχεδιαστική φιλοσοφία ώστε να μην μπερδεύεται ο χρήστης. Αυτό αφορά τόσο τη χρήση κοινής χρωματικής παλέτας όσο και τη χρήση κοινών συμβολισμών για ομοειδείς και παρόμοιες λειτουργίες.</w:t>
      </w:r>
    </w:p>
    <w:p w14:paraId="24D5148F" w14:textId="77777777" w:rsidR="005A6C31" w:rsidRPr="00A835CA" w:rsidRDefault="005A6C31" w:rsidP="005A6C31">
      <w:pPr>
        <w:numPr>
          <w:ilvl w:val="0"/>
          <w:numId w:val="14"/>
        </w:numPr>
        <w:rPr>
          <w:rFonts w:ascii="Segoe UI" w:hAnsi="Segoe UI" w:cs="Segoe UI"/>
          <w:bCs/>
          <w:szCs w:val="22"/>
          <w:lang w:val="el-GR"/>
        </w:rPr>
      </w:pPr>
      <w:r w:rsidRPr="00A835CA">
        <w:rPr>
          <w:rFonts w:ascii="Segoe UI" w:hAnsi="Segoe UI" w:cs="Segoe UI"/>
          <w:b/>
          <w:szCs w:val="22"/>
          <w:lang w:val="el-GR"/>
        </w:rPr>
        <w:t>Απόκριση.</w:t>
      </w:r>
      <w:r w:rsidRPr="00A835CA">
        <w:rPr>
          <w:rFonts w:ascii="Segoe UI" w:hAnsi="Segoe UI" w:cs="Segoe UI"/>
          <w:szCs w:val="22"/>
          <w:lang w:val="el-GR"/>
        </w:rPr>
        <w:t xml:space="preserve"> Ο χρόνος απόκρισης του πληροφοριακού συστήματος θα πρέπει να είναι ο ελάχιστος δυνατός, ώστε ο χρήστης να μην αναγκάζεται να κοιτάζει την οθόνη του </w:t>
      </w:r>
      <w:r w:rsidRPr="00A835CA">
        <w:rPr>
          <w:rFonts w:ascii="Segoe UI" w:hAnsi="Segoe UI" w:cs="Segoe UI"/>
          <w:szCs w:val="22"/>
          <w:lang w:val="el-GR"/>
        </w:rPr>
        <w:lastRenderedPageBreak/>
        <w:t>υπολογιστή περιμένοντας τα αποτελέσματα. Στην περίπτωση χρονοβόρων λειτουργιών, ο χρήστης θα πρέπει να ενημερώνεται με κατάλληλα οπτικά μέσα ότι βρίσκεται σε εξέλιξη επεξεργασία ώστε να μην νομίσει ότι το σύστημα δεν αποκρίνεται.</w:t>
      </w:r>
    </w:p>
    <w:p w14:paraId="1D828605" w14:textId="77777777" w:rsidR="005A6C31" w:rsidRPr="00A835CA" w:rsidRDefault="005A6C31" w:rsidP="005A6C31">
      <w:pPr>
        <w:numPr>
          <w:ilvl w:val="0"/>
          <w:numId w:val="14"/>
        </w:numPr>
        <w:rPr>
          <w:rFonts w:ascii="Segoe UI" w:hAnsi="Segoe UI" w:cs="Segoe UI"/>
          <w:bCs/>
          <w:szCs w:val="22"/>
          <w:lang w:val="el-GR"/>
        </w:rPr>
      </w:pPr>
      <w:r w:rsidRPr="00A835CA">
        <w:rPr>
          <w:rFonts w:ascii="Segoe UI" w:hAnsi="Segoe UI" w:cs="Segoe UI"/>
          <w:b/>
          <w:szCs w:val="22"/>
          <w:lang w:val="el-GR"/>
        </w:rPr>
        <w:t>Μοναδικό σημείο εισόδου.</w:t>
      </w:r>
      <w:r w:rsidRPr="00A835CA">
        <w:rPr>
          <w:rFonts w:ascii="Segoe UI" w:hAnsi="Segoe UI" w:cs="Segoe UI"/>
          <w:szCs w:val="22"/>
          <w:lang w:val="el-GR"/>
        </w:rPr>
        <w:t xml:space="preserve"> Η διαδικτυακή πύλη θα πρέπει να αποτελεί το μοναδικό σημείο εισόδου για όλες τις προσφερόμενες υπηρεσίες (ανάλογα με τα δικαιώματα που έχουν οριστεί). Στην Κεντρική Σελίδα της Διαδικτυακής Πύλης θα υπάρχει ειδικός σύνδεσμος που θα προτρέπει στο χρήστη να εισάγει το όνομα και τον κωδικό πρόσβασης. Με την πιστοποίηση της ταυτότητας του χρήστη θα επιτρέπεται πλέον η πρόσβαση στις ανάλογες υπηρεσίες (</w:t>
      </w:r>
      <w:r w:rsidRPr="00A835CA">
        <w:rPr>
          <w:rFonts w:ascii="Segoe UI" w:hAnsi="Segoe UI" w:cs="Segoe UI"/>
          <w:szCs w:val="22"/>
        </w:rPr>
        <w:t>single</w:t>
      </w:r>
      <w:r w:rsidRPr="00A835CA">
        <w:rPr>
          <w:rFonts w:ascii="Segoe UI" w:hAnsi="Segoe UI" w:cs="Segoe UI"/>
          <w:szCs w:val="22"/>
          <w:lang w:val="el-GR"/>
        </w:rPr>
        <w:t xml:space="preserve"> </w:t>
      </w:r>
      <w:r w:rsidRPr="00A835CA">
        <w:rPr>
          <w:rFonts w:ascii="Segoe UI" w:hAnsi="Segoe UI" w:cs="Segoe UI"/>
          <w:szCs w:val="22"/>
        </w:rPr>
        <w:t>sign</w:t>
      </w:r>
      <w:r w:rsidRPr="00A835CA">
        <w:rPr>
          <w:rFonts w:ascii="Segoe UI" w:hAnsi="Segoe UI" w:cs="Segoe UI"/>
          <w:szCs w:val="22"/>
          <w:lang w:val="el-GR"/>
        </w:rPr>
        <w:t>-</w:t>
      </w:r>
      <w:r w:rsidRPr="00A835CA">
        <w:rPr>
          <w:rFonts w:ascii="Segoe UI" w:hAnsi="Segoe UI" w:cs="Segoe UI"/>
          <w:szCs w:val="22"/>
        </w:rPr>
        <w:t>on</w:t>
      </w:r>
      <w:r w:rsidRPr="00A835CA">
        <w:rPr>
          <w:rFonts w:ascii="Segoe UI" w:hAnsi="Segoe UI" w:cs="Segoe UI"/>
          <w:szCs w:val="22"/>
          <w:lang w:val="el-GR"/>
        </w:rPr>
        <w:t>) χωρίς να απαιτείται η πιστοποίηση του χρήστη για κάθε υπηρεσία ξεχωριστά.</w:t>
      </w:r>
    </w:p>
    <w:p w14:paraId="335C4004" w14:textId="77777777" w:rsidR="005A6C31" w:rsidRPr="00A835CA" w:rsidRDefault="005A6C31" w:rsidP="005A6C31">
      <w:pPr>
        <w:numPr>
          <w:ilvl w:val="0"/>
          <w:numId w:val="14"/>
        </w:numPr>
        <w:rPr>
          <w:rFonts w:ascii="Segoe UI" w:hAnsi="Segoe UI" w:cs="Segoe UI"/>
          <w:bCs/>
          <w:szCs w:val="22"/>
          <w:lang w:val="el-GR"/>
        </w:rPr>
      </w:pPr>
      <w:r w:rsidRPr="00A835CA">
        <w:rPr>
          <w:rFonts w:ascii="Segoe UI" w:hAnsi="Segoe UI" w:cs="Segoe UI"/>
          <w:b/>
          <w:szCs w:val="22"/>
          <w:lang w:val="el-GR"/>
        </w:rPr>
        <w:t>Φιλικότητα.</w:t>
      </w:r>
      <w:r w:rsidRPr="00A835CA">
        <w:rPr>
          <w:rFonts w:ascii="Segoe UI" w:hAnsi="Segoe UI" w:cs="Segoe UI"/>
          <w:szCs w:val="22"/>
          <w:lang w:val="el-GR"/>
        </w:rPr>
        <w:t xml:space="preserve"> Όταν σχεδιάζεται η διεπαφή χρήστη θα πρέπει να λαμβάνεται υπόψη ότι απευθύνεται σε όλες τις κατηγορίες ατόμων, ακόμα και εκείνων που δεν είναι εξοικειωμένοι με την τεχνολογία. Θα πρέπει να καταβληθεί προσπάθεια το περιβάλλον εργασίας να είναι όσο το δυνατό πιο απλό στη χρήση και να προσομοιάζει στον μέγιστο βαθμό με </w:t>
      </w:r>
      <w:r w:rsidRPr="00A835CA">
        <w:rPr>
          <w:rFonts w:ascii="Segoe UI" w:hAnsi="Segoe UI" w:cs="Segoe UI"/>
          <w:szCs w:val="22"/>
        </w:rPr>
        <w:t>desktop</w:t>
      </w:r>
      <w:r w:rsidRPr="00A835CA">
        <w:rPr>
          <w:rFonts w:ascii="Segoe UI" w:hAnsi="Segoe UI" w:cs="Segoe UI"/>
          <w:szCs w:val="22"/>
          <w:lang w:val="el-GR"/>
        </w:rPr>
        <w:t xml:space="preserve"> εφαρμογές, υποστηρίζοντας </w:t>
      </w:r>
      <w:r w:rsidRPr="00A835CA">
        <w:rPr>
          <w:rFonts w:ascii="Segoe UI" w:hAnsi="Segoe UI" w:cs="Segoe UI"/>
          <w:szCs w:val="22"/>
        </w:rPr>
        <w:t>drag</w:t>
      </w:r>
      <w:r w:rsidRPr="00A835CA">
        <w:rPr>
          <w:rFonts w:ascii="Segoe UI" w:hAnsi="Segoe UI" w:cs="Segoe UI"/>
          <w:szCs w:val="22"/>
          <w:lang w:val="el-GR"/>
        </w:rPr>
        <w:t xml:space="preserve"> </w:t>
      </w:r>
      <w:r w:rsidRPr="00A835CA">
        <w:rPr>
          <w:rFonts w:ascii="Segoe UI" w:hAnsi="Segoe UI" w:cs="Segoe UI"/>
          <w:szCs w:val="22"/>
        </w:rPr>
        <w:t>and</w:t>
      </w:r>
      <w:r w:rsidRPr="00A835CA">
        <w:rPr>
          <w:rFonts w:ascii="Segoe UI" w:hAnsi="Segoe UI" w:cs="Segoe UI"/>
          <w:szCs w:val="22"/>
          <w:lang w:val="el-GR"/>
        </w:rPr>
        <w:t xml:space="preserve"> </w:t>
      </w:r>
      <w:r w:rsidRPr="00A835CA">
        <w:rPr>
          <w:rFonts w:ascii="Segoe UI" w:hAnsi="Segoe UI" w:cs="Segoe UI"/>
          <w:szCs w:val="22"/>
        </w:rPr>
        <w:t>drop</w:t>
      </w:r>
      <w:r w:rsidRPr="00A835CA">
        <w:rPr>
          <w:rFonts w:ascii="Segoe UI" w:hAnsi="Segoe UI" w:cs="Segoe UI"/>
          <w:szCs w:val="22"/>
          <w:lang w:val="el-GR"/>
        </w:rPr>
        <w:t xml:space="preserve"> λειτουργίες και ανανέωση περιεχομένου χωρίς επαναφόρτωση σελίδων.</w:t>
      </w:r>
    </w:p>
    <w:p w14:paraId="751096E4" w14:textId="77777777" w:rsidR="005A6C31" w:rsidRPr="00A835CA" w:rsidRDefault="005A6C31" w:rsidP="005A6C31">
      <w:pPr>
        <w:numPr>
          <w:ilvl w:val="0"/>
          <w:numId w:val="14"/>
        </w:numPr>
        <w:rPr>
          <w:rFonts w:ascii="Segoe UI" w:hAnsi="Segoe UI" w:cs="Segoe UI"/>
          <w:bCs/>
          <w:szCs w:val="22"/>
          <w:lang w:val="el-GR"/>
        </w:rPr>
      </w:pPr>
      <w:r w:rsidRPr="00A835CA">
        <w:rPr>
          <w:rFonts w:ascii="Segoe UI" w:hAnsi="Segoe UI" w:cs="Segoe UI"/>
          <w:b/>
          <w:szCs w:val="22"/>
          <w:lang w:val="el-GR"/>
        </w:rPr>
        <w:t>Πολυγλωσσικότητα.</w:t>
      </w:r>
      <w:r w:rsidRPr="00A835CA">
        <w:rPr>
          <w:rFonts w:ascii="Segoe UI" w:hAnsi="Segoe UI" w:cs="Segoe UI"/>
          <w:szCs w:val="22"/>
          <w:lang w:val="el-GR"/>
        </w:rPr>
        <w:t xml:space="preserve"> Το υποσύστημα θα υποστηρίζει τρείς γλώσσες (Ελληνικά, Αλβανικά και Αγγλικά), με δυνατότητα επέκτασης για την προσθήκη επιπλέον γλωσσών σε επόμενη φάση.</w:t>
      </w:r>
    </w:p>
    <w:p w14:paraId="1879A6EF" w14:textId="77777777" w:rsidR="005A6C31" w:rsidRPr="00A835CA" w:rsidRDefault="005A6C31" w:rsidP="005A6C31">
      <w:pPr>
        <w:ind w:left="720"/>
        <w:rPr>
          <w:rFonts w:ascii="Segoe UI" w:hAnsi="Segoe UI" w:cs="Segoe UI"/>
          <w:bCs/>
          <w:szCs w:val="22"/>
          <w:lang w:val="el-GR"/>
        </w:rPr>
      </w:pPr>
      <w:r w:rsidRPr="00A835CA">
        <w:rPr>
          <w:rFonts w:ascii="Segoe UI" w:hAnsi="Segoe UI" w:cs="Segoe UI"/>
          <w:szCs w:val="22"/>
          <w:lang w:val="el-GR"/>
        </w:rPr>
        <w:t>Οι χρήστες της πύλης, πέραν των παραπάνω θα πρέπει να έχουν και τις ακόλουθες δυνατότητες:</w:t>
      </w:r>
    </w:p>
    <w:p w14:paraId="0E05ED47" w14:textId="77777777" w:rsidR="005A6C31" w:rsidRPr="00A835CA" w:rsidRDefault="005A6C31" w:rsidP="005A6C31">
      <w:pPr>
        <w:numPr>
          <w:ilvl w:val="0"/>
          <w:numId w:val="15"/>
        </w:numPr>
        <w:spacing w:after="0"/>
        <w:ind w:left="1224"/>
        <w:rPr>
          <w:rFonts w:ascii="Segoe UI" w:hAnsi="Segoe UI" w:cs="Segoe UI"/>
          <w:szCs w:val="22"/>
        </w:rPr>
      </w:pPr>
      <w:r w:rsidRPr="00A835CA">
        <w:rPr>
          <w:rFonts w:ascii="Segoe UI" w:hAnsi="Segoe UI" w:cs="Segoe UI"/>
          <w:szCs w:val="22"/>
        </w:rPr>
        <w:t>Δημιουργία λογαριασμού - Login</w:t>
      </w:r>
    </w:p>
    <w:p w14:paraId="146C7717" w14:textId="77777777" w:rsidR="005A6C31" w:rsidRPr="00A835CA" w:rsidRDefault="005A6C31" w:rsidP="005A6C31">
      <w:pPr>
        <w:numPr>
          <w:ilvl w:val="0"/>
          <w:numId w:val="15"/>
        </w:numPr>
        <w:spacing w:after="0"/>
        <w:ind w:left="1224"/>
        <w:rPr>
          <w:rFonts w:ascii="Segoe UI" w:hAnsi="Segoe UI" w:cs="Segoe UI"/>
          <w:szCs w:val="22"/>
          <w:lang w:val="el-GR"/>
        </w:rPr>
      </w:pPr>
      <w:r w:rsidRPr="00A835CA">
        <w:rPr>
          <w:rFonts w:ascii="Segoe UI" w:hAnsi="Segoe UI" w:cs="Segoe UI"/>
          <w:szCs w:val="22"/>
          <w:lang w:val="el-GR"/>
        </w:rPr>
        <w:t xml:space="preserve">Δημιουργία Προφίλ. Στο προφίλ τους θα μπορούν να δηλωθούν οι κατηγορίες για τις οποίες ενδιαφέρονται (π.χ. εκδηλώσεις, πολιτιστικά δρώμενα κλπ), οι οποίες θα λαμβάνονται υπόψη στην αποστολή </w:t>
      </w:r>
      <w:r w:rsidRPr="00A835CA">
        <w:rPr>
          <w:rFonts w:ascii="Segoe UI" w:hAnsi="Segoe UI" w:cs="Segoe UI"/>
          <w:szCs w:val="22"/>
        </w:rPr>
        <w:t>Push</w:t>
      </w:r>
      <w:r w:rsidRPr="00A835CA">
        <w:rPr>
          <w:rFonts w:ascii="Segoe UI" w:hAnsi="Segoe UI" w:cs="Segoe UI"/>
          <w:szCs w:val="22"/>
          <w:lang w:val="el-GR"/>
        </w:rPr>
        <w:t xml:space="preserve"> </w:t>
      </w:r>
      <w:r w:rsidRPr="00A835CA">
        <w:rPr>
          <w:rFonts w:ascii="Segoe UI" w:hAnsi="Segoe UI" w:cs="Segoe UI"/>
          <w:szCs w:val="22"/>
        </w:rPr>
        <w:t>notifications</w:t>
      </w:r>
      <w:r w:rsidRPr="00A835CA">
        <w:rPr>
          <w:rFonts w:ascii="Segoe UI" w:hAnsi="Segoe UI" w:cs="Segoe UI"/>
          <w:szCs w:val="22"/>
          <w:lang w:val="el-GR"/>
        </w:rPr>
        <w:t xml:space="preserve"> και στην προβολή σημείων στον χάρτη</w:t>
      </w:r>
    </w:p>
    <w:p w14:paraId="20216CF9" w14:textId="77777777" w:rsidR="005A6C31" w:rsidRPr="00A835CA" w:rsidRDefault="005A6C31" w:rsidP="005A6C31">
      <w:pPr>
        <w:numPr>
          <w:ilvl w:val="0"/>
          <w:numId w:val="15"/>
        </w:numPr>
        <w:spacing w:after="0"/>
        <w:ind w:left="1224"/>
        <w:rPr>
          <w:rFonts w:ascii="Segoe UI" w:hAnsi="Segoe UI" w:cs="Segoe UI"/>
          <w:szCs w:val="22"/>
          <w:lang w:val="el-GR"/>
        </w:rPr>
      </w:pPr>
      <w:r w:rsidRPr="00A835CA">
        <w:rPr>
          <w:rFonts w:ascii="Segoe UI" w:hAnsi="Segoe UI" w:cs="Segoe UI"/>
          <w:szCs w:val="22"/>
          <w:lang w:val="el-GR"/>
        </w:rPr>
        <w:t>Ενσωμάτωση του Υποσυστήματος Προσκυνηματικών Διαδρομών -</w:t>
      </w:r>
      <w:r w:rsidRPr="00A835CA">
        <w:rPr>
          <w:rFonts w:ascii="Segoe UI" w:hAnsi="Segoe UI" w:cs="Segoe UI"/>
          <w:szCs w:val="22"/>
        </w:rPr>
        <w:t>Route</w:t>
      </w:r>
      <w:r w:rsidRPr="00A835CA">
        <w:rPr>
          <w:rFonts w:ascii="Segoe UI" w:hAnsi="Segoe UI" w:cs="Segoe UI"/>
          <w:szCs w:val="22"/>
          <w:lang w:val="el-GR"/>
        </w:rPr>
        <w:t xml:space="preserve"> </w:t>
      </w:r>
      <w:r w:rsidRPr="00A835CA">
        <w:rPr>
          <w:rFonts w:ascii="Segoe UI" w:hAnsi="Segoe UI" w:cs="Segoe UI"/>
          <w:szCs w:val="22"/>
        </w:rPr>
        <w:t>Planner</w:t>
      </w:r>
    </w:p>
    <w:p w14:paraId="3D5E481A" w14:textId="77777777" w:rsidR="005A6C31" w:rsidRPr="00A835CA" w:rsidRDefault="005A6C31" w:rsidP="005A6C31">
      <w:pPr>
        <w:numPr>
          <w:ilvl w:val="0"/>
          <w:numId w:val="15"/>
        </w:numPr>
        <w:spacing w:after="0"/>
        <w:ind w:left="1224"/>
        <w:rPr>
          <w:rFonts w:ascii="Segoe UI" w:hAnsi="Segoe UI" w:cs="Segoe UI"/>
          <w:szCs w:val="22"/>
          <w:lang w:val="el-GR"/>
        </w:rPr>
      </w:pPr>
      <w:r w:rsidRPr="00A835CA">
        <w:rPr>
          <w:rFonts w:ascii="Segoe UI" w:hAnsi="Segoe UI" w:cs="Segoe UI"/>
          <w:szCs w:val="22"/>
          <w:lang w:val="el-GR"/>
        </w:rPr>
        <w:t>Πρόσβαση στο Υποσύστημα Αποθετηρίου Πολιτιστικού Περιεχομένου</w:t>
      </w:r>
    </w:p>
    <w:p w14:paraId="6500D766" w14:textId="77777777" w:rsidR="005A6C31" w:rsidRPr="00A835CA" w:rsidRDefault="005A6C31" w:rsidP="005A6C31">
      <w:pPr>
        <w:numPr>
          <w:ilvl w:val="0"/>
          <w:numId w:val="15"/>
        </w:numPr>
        <w:spacing w:after="0"/>
        <w:ind w:left="1224"/>
        <w:rPr>
          <w:rFonts w:ascii="Segoe UI" w:hAnsi="Segoe UI" w:cs="Segoe UI"/>
          <w:szCs w:val="22"/>
        </w:rPr>
      </w:pPr>
      <w:r w:rsidRPr="00A835CA">
        <w:rPr>
          <w:rFonts w:ascii="Segoe UI" w:hAnsi="Segoe UI" w:cs="Segoe UI"/>
          <w:szCs w:val="22"/>
        </w:rPr>
        <w:t>Αγαπημένα</w:t>
      </w:r>
    </w:p>
    <w:p w14:paraId="6C54489B" w14:textId="77777777" w:rsidR="005A6C31" w:rsidRPr="00A835CA" w:rsidRDefault="005A6C31" w:rsidP="005A6C31">
      <w:pPr>
        <w:pStyle w:val="a4"/>
        <w:numPr>
          <w:ilvl w:val="0"/>
          <w:numId w:val="16"/>
        </w:numPr>
        <w:spacing w:after="120" w:line="276" w:lineRule="auto"/>
        <w:contextualSpacing/>
        <w:jc w:val="both"/>
        <w:rPr>
          <w:rFonts w:ascii="Segoe UI" w:hAnsi="Segoe UI" w:cs="Segoe UI"/>
          <w:sz w:val="22"/>
          <w:szCs w:val="22"/>
          <w:lang w:val="el-GR"/>
        </w:rPr>
      </w:pPr>
      <w:r w:rsidRPr="00A835CA">
        <w:rPr>
          <w:rFonts w:ascii="Segoe UI" w:hAnsi="Segoe UI" w:cs="Segoe UI"/>
          <w:sz w:val="22"/>
          <w:szCs w:val="22"/>
          <w:lang w:val="el-GR"/>
        </w:rPr>
        <w:t>Για κάθε σημείο ενδιαφέροντος θα υπάρχει δυνατότητα προσθήκης στα αγαπημένα, προκειμένου ο επισκέπτης να έχει συγκεντρωμένες</w:t>
      </w:r>
      <w:r>
        <w:rPr>
          <w:rFonts w:ascii="Segoe UI" w:hAnsi="Segoe UI" w:cs="Segoe UI"/>
          <w:sz w:val="22"/>
          <w:szCs w:val="22"/>
          <w:lang w:val="el-GR"/>
        </w:rPr>
        <w:t xml:space="preserve"> </w:t>
      </w:r>
      <w:r w:rsidRPr="00A835CA">
        <w:rPr>
          <w:rFonts w:ascii="Segoe UI" w:hAnsi="Segoe UI" w:cs="Segoe UI"/>
          <w:sz w:val="22"/>
          <w:szCs w:val="22"/>
          <w:lang w:val="el-GR"/>
        </w:rPr>
        <w:t>σε ένα σημείο τις επιλογές του</w:t>
      </w:r>
    </w:p>
    <w:p w14:paraId="7872595E" w14:textId="77777777" w:rsidR="005A6C31" w:rsidRPr="00A835CA" w:rsidRDefault="005A6C31" w:rsidP="005A6C31">
      <w:pPr>
        <w:pStyle w:val="a4"/>
        <w:numPr>
          <w:ilvl w:val="0"/>
          <w:numId w:val="13"/>
        </w:numPr>
        <w:spacing w:after="120" w:line="276" w:lineRule="auto"/>
        <w:contextualSpacing/>
        <w:jc w:val="both"/>
        <w:rPr>
          <w:rFonts w:ascii="Segoe UI" w:hAnsi="Segoe UI" w:cs="Segoe UI"/>
          <w:sz w:val="22"/>
          <w:szCs w:val="22"/>
          <w:lang w:val="en-US"/>
        </w:rPr>
      </w:pPr>
      <w:r w:rsidRPr="00A835CA">
        <w:rPr>
          <w:rFonts w:ascii="Segoe UI" w:hAnsi="Segoe UI" w:cs="Segoe UI"/>
          <w:sz w:val="22"/>
          <w:szCs w:val="22"/>
        </w:rPr>
        <w:t>Αξιολόγηση σημείων ενδιαφέροντος</w:t>
      </w:r>
    </w:p>
    <w:p w14:paraId="55DB5D1D" w14:textId="77777777" w:rsidR="005A6C31" w:rsidRPr="00A835CA" w:rsidRDefault="005A6C31" w:rsidP="005A6C31">
      <w:pPr>
        <w:pStyle w:val="a4"/>
        <w:numPr>
          <w:ilvl w:val="1"/>
          <w:numId w:val="13"/>
        </w:numPr>
        <w:spacing w:after="120" w:line="276" w:lineRule="auto"/>
        <w:contextualSpacing/>
        <w:jc w:val="both"/>
        <w:rPr>
          <w:rFonts w:ascii="Segoe UI" w:hAnsi="Segoe UI" w:cs="Segoe UI"/>
          <w:sz w:val="22"/>
          <w:szCs w:val="22"/>
          <w:lang w:val="el-GR"/>
        </w:rPr>
      </w:pPr>
      <w:r w:rsidRPr="00A835CA">
        <w:rPr>
          <w:rFonts w:ascii="Segoe UI" w:hAnsi="Segoe UI" w:cs="Segoe UI"/>
          <w:sz w:val="22"/>
          <w:szCs w:val="22"/>
          <w:lang w:val="el-GR"/>
        </w:rPr>
        <w:t>Ο επισκέπτης θα μπορεί να βαθμολογεί (1 - 5 αστέρια).</w:t>
      </w:r>
    </w:p>
    <w:p w14:paraId="5B900603"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Εκτός των ανωτέρω, ο Ανάδοχος θα είναι υπεύθυνος για την δημιουργία και επιμέλεια του συνόλου των απαιτούμενων γραφιστικών αντικειμένων (</w:t>
      </w:r>
      <w:r w:rsidRPr="00A835CA">
        <w:rPr>
          <w:rFonts w:ascii="Segoe UI" w:hAnsi="Segoe UI" w:cs="Segoe UI"/>
          <w:szCs w:val="22"/>
          <w:lang w:val="en-US"/>
        </w:rPr>
        <w:t>Logos</w:t>
      </w:r>
      <w:r w:rsidRPr="00A835CA">
        <w:rPr>
          <w:rFonts w:ascii="Segoe UI" w:hAnsi="Segoe UI" w:cs="Segoe UI"/>
          <w:szCs w:val="22"/>
          <w:lang w:val="el-GR"/>
        </w:rPr>
        <w:t xml:space="preserve">, </w:t>
      </w:r>
      <w:r w:rsidRPr="00A835CA">
        <w:rPr>
          <w:rFonts w:ascii="Segoe UI" w:hAnsi="Segoe UI" w:cs="Segoe UI"/>
          <w:szCs w:val="22"/>
          <w:lang w:val="en-US"/>
        </w:rPr>
        <w:t>banners</w:t>
      </w:r>
      <w:r w:rsidRPr="00A835CA">
        <w:rPr>
          <w:rFonts w:ascii="Segoe UI" w:hAnsi="Segoe UI" w:cs="Segoe UI"/>
          <w:szCs w:val="22"/>
          <w:lang w:val="el-GR"/>
        </w:rPr>
        <w:t xml:space="preserve">, κλπ) που θα περιλαμβάνει η Διαδικτυακή Πύλη. </w:t>
      </w:r>
    </w:p>
    <w:p w14:paraId="3F43912F"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Επίσης στην Διαδικτυακή Πύλη θα δημιουργηθεί ηλεκτρονικό ερωτηματολόγιο, με κατάλληλες φόρμες και πεδία, δίνοντας την δυνατότητα στους χρήστες να καταχωρήσουν στοιχεία που αφορούν την τουριστική τους εμπειρία και το επίπεδο ικανοποίησης. Τα αποτελέσματα του ερωτηματολογίου θα είναι διαθέσιμα στον Διαχειριστή του συστήματος.</w:t>
      </w:r>
    </w:p>
    <w:p w14:paraId="1E2587BA" w14:textId="77777777" w:rsidR="005A6C31" w:rsidRPr="00A835CA" w:rsidRDefault="005A6C31" w:rsidP="005A6C31">
      <w:pPr>
        <w:rPr>
          <w:rFonts w:ascii="Segoe UI" w:hAnsi="Segoe UI" w:cs="Segoe UI"/>
          <w:b/>
          <w:bCs/>
          <w:szCs w:val="22"/>
          <w:lang w:val="el-GR"/>
        </w:rPr>
      </w:pPr>
      <w:r w:rsidRPr="00A835CA">
        <w:rPr>
          <w:rFonts w:ascii="Segoe UI" w:eastAsia="SimSun" w:hAnsi="Segoe UI" w:cs="Segoe UI"/>
          <w:b/>
          <w:bCs/>
          <w:szCs w:val="22"/>
          <w:lang w:val="el-GR"/>
        </w:rPr>
        <w:t xml:space="preserve">ΙΙΙ.6.2 </w:t>
      </w:r>
      <w:r w:rsidRPr="00A835CA">
        <w:rPr>
          <w:rFonts w:ascii="Segoe UI" w:hAnsi="Segoe UI" w:cs="Segoe UI"/>
          <w:b/>
          <w:bCs/>
          <w:szCs w:val="22"/>
          <w:lang w:val="el-GR"/>
        </w:rPr>
        <w:t>Υποσύστημα Διαχείρισης Περιεχομένου (</w:t>
      </w:r>
      <w:r w:rsidRPr="00A835CA">
        <w:rPr>
          <w:rFonts w:ascii="Segoe UI" w:hAnsi="Segoe UI" w:cs="Segoe UI"/>
          <w:b/>
          <w:bCs/>
          <w:szCs w:val="22"/>
        </w:rPr>
        <w:t>CMS</w:t>
      </w:r>
      <w:r w:rsidRPr="00A835CA">
        <w:rPr>
          <w:rFonts w:ascii="Segoe UI" w:hAnsi="Segoe UI" w:cs="Segoe UI"/>
          <w:b/>
          <w:bCs/>
          <w:szCs w:val="22"/>
          <w:lang w:val="el-GR"/>
        </w:rPr>
        <w:t>)</w:t>
      </w:r>
    </w:p>
    <w:p w14:paraId="20D4A145"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Το σύστημα διαχείρισης περιεχομένου είναι υπεύθυνο για την καταχώρηση και διάθεση του περιεχομένου που θα προβάλλεται στην ιστοσελίδα και στις εφαρμογές για κινητά τηλέφωνα. Όλες οι λειτουργίες θα πρέπει να γίνονται με την χρήση φυλλομετρητή (</w:t>
      </w:r>
      <w:r w:rsidRPr="00A835CA">
        <w:rPr>
          <w:rFonts w:ascii="Segoe UI" w:hAnsi="Segoe UI" w:cs="Segoe UI"/>
          <w:szCs w:val="22"/>
        </w:rPr>
        <w:t>web</w:t>
      </w:r>
      <w:r w:rsidRPr="00A835CA">
        <w:rPr>
          <w:rFonts w:ascii="Segoe UI" w:hAnsi="Segoe UI" w:cs="Segoe UI"/>
          <w:szCs w:val="22"/>
          <w:lang w:val="el-GR"/>
        </w:rPr>
        <w:t xml:space="preserve"> </w:t>
      </w:r>
      <w:r w:rsidRPr="00A835CA">
        <w:rPr>
          <w:rFonts w:ascii="Segoe UI" w:hAnsi="Segoe UI" w:cs="Segoe UI"/>
          <w:szCs w:val="22"/>
        </w:rPr>
        <w:t>based</w:t>
      </w:r>
      <w:r w:rsidRPr="00A835CA">
        <w:rPr>
          <w:rFonts w:ascii="Segoe UI" w:hAnsi="Segoe UI" w:cs="Segoe UI"/>
          <w:szCs w:val="22"/>
          <w:lang w:val="el-GR"/>
        </w:rPr>
        <w:t>) χωρίς την απαίτηση εγκατάστασης επιπλέον εφαρμογών.</w:t>
      </w:r>
    </w:p>
    <w:p w14:paraId="183B9E79"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lastRenderedPageBreak/>
        <w:t xml:space="preserve">Η πρόσβαση στο </w:t>
      </w:r>
      <w:r w:rsidRPr="00A835CA">
        <w:rPr>
          <w:rFonts w:ascii="Segoe UI" w:hAnsi="Segoe UI" w:cs="Segoe UI"/>
          <w:szCs w:val="22"/>
        </w:rPr>
        <w:t>CMS</w:t>
      </w:r>
      <w:r w:rsidRPr="00A835CA">
        <w:rPr>
          <w:rFonts w:ascii="Segoe UI" w:hAnsi="Segoe UI" w:cs="Segoe UI"/>
          <w:szCs w:val="22"/>
          <w:lang w:val="el-GR"/>
        </w:rPr>
        <w:t xml:space="preserve"> θα πρέπει να γίνεται με την χρήση κωδικών τους οποίους θα διαθέτει ο διαχειριστής. Μέσα από το σύστημα διαχείρισης θα πρέπει να μπορεί να επεξεργαστεί την δομή των κατηγοριών πληροφορίας καθώς και την πληροφορία που θα καταχωρείται ανά κατηγορία.</w:t>
      </w:r>
    </w:p>
    <w:p w14:paraId="423B4998"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Όσον αφορά στην επεξεργασία περιεχομένου, ανάλογα με την φύση του περιεχομένου θα πρέπει να εμφανίζονται οι αντίστοιχες ηλεκτρονικές φόρμες, χάρτες κ.α.</w:t>
      </w:r>
    </w:p>
    <w:p w14:paraId="77832A8D" w14:textId="77777777" w:rsidR="005A6C31" w:rsidRPr="00A835CA" w:rsidRDefault="005A6C31" w:rsidP="005A6C31">
      <w:pPr>
        <w:rPr>
          <w:rFonts w:ascii="Segoe UI" w:hAnsi="Segoe UI" w:cs="Segoe UI"/>
          <w:szCs w:val="22"/>
        </w:rPr>
      </w:pPr>
      <w:r w:rsidRPr="00A835CA">
        <w:rPr>
          <w:rFonts w:ascii="Segoe UI" w:hAnsi="Segoe UI" w:cs="Segoe UI"/>
          <w:szCs w:val="22"/>
          <w:lang w:val="el-GR"/>
        </w:rPr>
        <w:t xml:space="preserve">Το </w:t>
      </w:r>
      <w:r w:rsidRPr="00A835CA">
        <w:rPr>
          <w:rFonts w:ascii="Segoe UI" w:hAnsi="Segoe UI" w:cs="Segoe UI"/>
          <w:szCs w:val="22"/>
        </w:rPr>
        <w:t>CMS</w:t>
      </w:r>
      <w:r w:rsidRPr="00A835CA">
        <w:rPr>
          <w:rFonts w:ascii="Segoe UI" w:hAnsi="Segoe UI" w:cs="Segoe UI"/>
          <w:szCs w:val="22"/>
          <w:lang w:val="el-GR"/>
        </w:rPr>
        <w:t xml:space="preserve"> θα πρέπει να παρέχει δυνατότητα διαχείρισης και των επιμέρους εφαρμογών πέραν του καθαρά πληροφοριακού περιεχομένου. </w:t>
      </w:r>
      <w:r w:rsidRPr="00A835CA">
        <w:rPr>
          <w:rFonts w:ascii="Segoe UI" w:hAnsi="Segoe UI" w:cs="Segoe UI"/>
          <w:szCs w:val="22"/>
        </w:rPr>
        <w:t>Οι εφαρμογές αυτές είναι:</w:t>
      </w:r>
    </w:p>
    <w:p w14:paraId="7E04575C" w14:textId="77777777" w:rsidR="005A6C31" w:rsidRPr="00A835CA" w:rsidRDefault="005A6C31" w:rsidP="005A6C31">
      <w:pPr>
        <w:pStyle w:val="a4"/>
        <w:numPr>
          <w:ilvl w:val="0"/>
          <w:numId w:val="17"/>
        </w:numPr>
        <w:spacing w:after="160" w:line="259" w:lineRule="auto"/>
        <w:contextualSpacing/>
        <w:jc w:val="both"/>
        <w:rPr>
          <w:rFonts w:ascii="Segoe UI" w:hAnsi="Segoe UI" w:cs="Segoe UI"/>
          <w:sz w:val="22"/>
          <w:szCs w:val="22"/>
        </w:rPr>
      </w:pPr>
      <w:r w:rsidRPr="00A835CA">
        <w:rPr>
          <w:rFonts w:ascii="Segoe UI" w:hAnsi="Segoe UI" w:cs="Segoe UI"/>
          <w:sz w:val="22"/>
          <w:szCs w:val="22"/>
        </w:rPr>
        <w:t>Newsletter</w:t>
      </w:r>
    </w:p>
    <w:p w14:paraId="0798533F" w14:textId="77777777" w:rsidR="005A6C31" w:rsidRPr="00A835CA" w:rsidRDefault="005A6C31" w:rsidP="005A6C31">
      <w:pPr>
        <w:pStyle w:val="a4"/>
        <w:numPr>
          <w:ilvl w:val="0"/>
          <w:numId w:val="17"/>
        </w:numPr>
        <w:spacing w:after="160" w:line="259" w:lineRule="auto"/>
        <w:contextualSpacing/>
        <w:jc w:val="both"/>
        <w:rPr>
          <w:rFonts w:ascii="Segoe UI" w:hAnsi="Segoe UI" w:cs="Segoe UI"/>
          <w:sz w:val="22"/>
          <w:szCs w:val="22"/>
        </w:rPr>
      </w:pPr>
      <w:r w:rsidRPr="00A835CA">
        <w:rPr>
          <w:rFonts w:ascii="Segoe UI" w:hAnsi="Segoe UI" w:cs="Segoe UI"/>
          <w:sz w:val="22"/>
          <w:szCs w:val="22"/>
        </w:rPr>
        <w:t>Νέα - Ανακοινώσεις</w:t>
      </w:r>
    </w:p>
    <w:p w14:paraId="79BE3DDF" w14:textId="77777777" w:rsidR="005A6C31" w:rsidRPr="00A835CA" w:rsidRDefault="005A6C31" w:rsidP="005A6C31">
      <w:pPr>
        <w:pStyle w:val="a4"/>
        <w:numPr>
          <w:ilvl w:val="0"/>
          <w:numId w:val="17"/>
        </w:numPr>
        <w:spacing w:after="160" w:line="259" w:lineRule="auto"/>
        <w:contextualSpacing/>
        <w:jc w:val="both"/>
        <w:rPr>
          <w:rFonts w:ascii="Segoe UI" w:hAnsi="Segoe UI" w:cs="Segoe UI"/>
          <w:sz w:val="22"/>
          <w:szCs w:val="22"/>
        </w:rPr>
      </w:pPr>
      <w:r w:rsidRPr="00A835CA">
        <w:rPr>
          <w:rFonts w:ascii="Segoe UI" w:hAnsi="Segoe UI" w:cs="Segoe UI"/>
          <w:sz w:val="22"/>
          <w:szCs w:val="22"/>
        </w:rPr>
        <w:t>Στατιστικά στοιχεία χρηστών</w:t>
      </w:r>
    </w:p>
    <w:p w14:paraId="125897BD" w14:textId="77777777" w:rsidR="005A6C31" w:rsidRPr="00A835CA" w:rsidRDefault="005A6C31" w:rsidP="005A6C31">
      <w:pPr>
        <w:pStyle w:val="a4"/>
        <w:numPr>
          <w:ilvl w:val="0"/>
          <w:numId w:val="17"/>
        </w:numPr>
        <w:spacing w:after="160" w:line="259" w:lineRule="auto"/>
        <w:contextualSpacing/>
        <w:jc w:val="both"/>
        <w:rPr>
          <w:rFonts w:ascii="Segoe UI" w:hAnsi="Segoe UI" w:cs="Segoe UI"/>
          <w:sz w:val="22"/>
          <w:szCs w:val="22"/>
        </w:rPr>
      </w:pPr>
      <w:r w:rsidRPr="00A835CA">
        <w:rPr>
          <w:rFonts w:ascii="Segoe UI" w:hAnsi="Segoe UI" w:cs="Segoe UI"/>
          <w:sz w:val="22"/>
          <w:szCs w:val="22"/>
        </w:rPr>
        <w:t>Στατιστικά στοιχεία επισκεψιμότητας</w:t>
      </w:r>
    </w:p>
    <w:p w14:paraId="6BC1EDB9" w14:textId="77777777" w:rsidR="005A6C31" w:rsidRPr="00A835CA" w:rsidRDefault="005A6C31" w:rsidP="005A6C31">
      <w:pPr>
        <w:pStyle w:val="a4"/>
        <w:numPr>
          <w:ilvl w:val="0"/>
          <w:numId w:val="17"/>
        </w:numPr>
        <w:spacing w:after="160" w:line="259" w:lineRule="auto"/>
        <w:contextualSpacing/>
        <w:jc w:val="both"/>
        <w:rPr>
          <w:rFonts w:ascii="Segoe UI" w:hAnsi="Segoe UI" w:cs="Segoe UI"/>
          <w:sz w:val="22"/>
          <w:szCs w:val="22"/>
        </w:rPr>
      </w:pPr>
      <w:r w:rsidRPr="00A835CA">
        <w:rPr>
          <w:rFonts w:ascii="Segoe UI" w:hAnsi="Segoe UI" w:cs="Segoe UI"/>
          <w:sz w:val="22"/>
          <w:szCs w:val="22"/>
        </w:rPr>
        <w:t>Banners (για ιστοσελίδα)</w:t>
      </w:r>
      <w:r w:rsidRPr="00A835CA">
        <w:rPr>
          <w:rFonts w:ascii="Segoe UI" w:hAnsi="Segoe UI" w:cs="Segoe UI"/>
          <w:sz w:val="22"/>
          <w:szCs w:val="22"/>
          <w:lang w:val="el-GR"/>
        </w:rPr>
        <w:t>.</w:t>
      </w:r>
    </w:p>
    <w:p w14:paraId="09C9B7AA" w14:textId="77777777" w:rsidR="005A6C31" w:rsidRPr="00A835CA" w:rsidRDefault="005A6C31" w:rsidP="005A6C31">
      <w:pPr>
        <w:rPr>
          <w:rFonts w:ascii="Segoe UI" w:hAnsi="Segoe UI" w:cs="Segoe UI"/>
          <w:b/>
          <w:bCs/>
          <w:szCs w:val="22"/>
          <w:lang w:val="el-GR"/>
        </w:rPr>
      </w:pPr>
      <w:r w:rsidRPr="00A835CA">
        <w:rPr>
          <w:rFonts w:ascii="Segoe UI" w:eastAsia="SimSun" w:hAnsi="Segoe UI" w:cs="Segoe UI"/>
          <w:b/>
          <w:bCs/>
          <w:szCs w:val="22"/>
          <w:lang w:val="el-GR"/>
        </w:rPr>
        <w:t xml:space="preserve">ΙΙΙ.6.3 </w:t>
      </w:r>
      <w:r w:rsidRPr="00A835CA">
        <w:rPr>
          <w:rFonts w:ascii="Segoe UI" w:hAnsi="Segoe UI" w:cs="Segoe UI"/>
          <w:b/>
          <w:bCs/>
          <w:szCs w:val="22"/>
          <w:lang w:val="el-GR"/>
        </w:rPr>
        <w:t>Υποσύστημα Δημιουργίας Προσκυνηματικών Διαδρομών (</w:t>
      </w:r>
      <w:r w:rsidRPr="00A835CA">
        <w:rPr>
          <w:rFonts w:ascii="Segoe UI" w:hAnsi="Segoe UI" w:cs="Segoe UI"/>
          <w:b/>
          <w:bCs/>
          <w:szCs w:val="22"/>
        </w:rPr>
        <w:t>Route</w:t>
      </w:r>
      <w:r w:rsidRPr="00A835CA">
        <w:rPr>
          <w:rFonts w:ascii="Segoe UI" w:hAnsi="Segoe UI" w:cs="Segoe UI"/>
          <w:b/>
          <w:bCs/>
          <w:szCs w:val="22"/>
          <w:lang w:val="el-GR"/>
        </w:rPr>
        <w:t xml:space="preserve"> </w:t>
      </w:r>
      <w:r w:rsidRPr="00A835CA">
        <w:rPr>
          <w:rFonts w:ascii="Segoe UI" w:hAnsi="Segoe UI" w:cs="Segoe UI"/>
          <w:b/>
          <w:bCs/>
          <w:szCs w:val="22"/>
        </w:rPr>
        <w:t>Planner</w:t>
      </w:r>
      <w:r w:rsidRPr="00A835CA">
        <w:rPr>
          <w:rFonts w:ascii="Segoe UI" w:hAnsi="Segoe UI" w:cs="Segoe UI"/>
          <w:b/>
          <w:bCs/>
          <w:szCs w:val="22"/>
          <w:lang w:val="el-GR"/>
        </w:rPr>
        <w:t>)</w:t>
      </w:r>
    </w:p>
    <w:p w14:paraId="1A97A623"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Το υποσύστημα δημιουργίας προσκυνηματικών περιηγητικών διαδρομών θα επιτρέπει, τόσο στο διαχειριστή της πλατφόρμας προσκυνηματικού τουρισμού όσο και στους επισκέπτες, τη δημιουργία προσκυνηματικών διαδρομών με βάση το διαθέσιμο πολιτιστικό υλικό. Στην πρώτη περίπτωση οι προσκυνηματικές διαδρομές είναι διαθέσιμες σε όλο το κοινό (</w:t>
      </w:r>
      <w:r w:rsidRPr="00A835CA">
        <w:rPr>
          <w:rFonts w:ascii="Segoe UI" w:hAnsi="Segoe UI" w:cs="Segoe UI"/>
          <w:szCs w:val="22"/>
        </w:rPr>
        <w:t>public</w:t>
      </w:r>
      <w:r w:rsidRPr="00A835CA">
        <w:rPr>
          <w:rFonts w:ascii="Segoe UI" w:hAnsi="Segoe UI" w:cs="Segoe UI"/>
          <w:szCs w:val="22"/>
          <w:lang w:val="el-GR"/>
        </w:rPr>
        <w:t xml:space="preserve"> </w:t>
      </w:r>
      <w:r w:rsidRPr="00A835CA">
        <w:rPr>
          <w:rFonts w:ascii="Segoe UI" w:hAnsi="Segoe UI" w:cs="Segoe UI"/>
          <w:szCs w:val="22"/>
        </w:rPr>
        <w:t>routes</w:t>
      </w:r>
      <w:r w:rsidRPr="00A835CA">
        <w:rPr>
          <w:rFonts w:ascii="Segoe UI" w:hAnsi="Segoe UI" w:cs="Segoe UI"/>
          <w:szCs w:val="22"/>
          <w:lang w:val="el-GR"/>
        </w:rPr>
        <w:t>), ενώ στην δεύτερη περίπτωση, οι διαδρομές θα είναι διαθέσιμες μόνο στο χρήστη/επισκέπτη που τις δημιούργησε (</w:t>
      </w:r>
      <w:r w:rsidRPr="00A835CA">
        <w:rPr>
          <w:rFonts w:ascii="Segoe UI" w:hAnsi="Segoe UI" w:cs="Segoe UI"/>
          <w:szCs w:val="22"/>
        </w:rPr>
        <w:t>personalized</w:t>
      </w:r>
      <w:r w:rsidRPr="00A835CA">
        <w:rPr>
          <w:rFonts w:ascii="Segoe UI" w:hAnsi="Segoe UI" w:cs="Segoe UI"/>
          <w:szCs w:val="22"/>
          <w:lang w:val="el-GR"/>
        </w:rPr>
        <w:t xml:space="preserve"> </w:t>
      </w:r>
      <w:r w:rsidRPr="00A835CA">
        <w:rPr>
          <w:rFonts w:ascii="Segoe UI" w:hAnsi="Segoe UI" w:cs="Segoe UI"/>
          <w:szCs w:val="22"/>
        </w:rPr>
        <w:t>routes</w:t>
      </w:r>
      <w:r w:rsidRPr="00A835CA">
        <w:rPr>
          <w:rFonts w:ascii="Segoe UI" w:hAnsi="Segoe UI" w:cs="Segoe UI"/>
          <w:szCs w:val="22"/>
          <w:lang w:val="el-GR"/>
        </w:rPr>
        <w:t>). Οι διαδρομές θα δημιουργούνται πάνω στο γεωχωρικό υπόβαθρο που θα αναπτυχθεί και θα συντηρείται στο Υποσύστημα Διαχείρισης Γεωχωρικών Δεδομένων (</w:t>
      </w:r>
      <w:r w:rsidRPr="00A835CA">
        <w:rPr>
          <w:rFonts w:ascii="Segoe UI" w:hAnsi="Segoe UI" w:cs="Segoe UI"/>
          <w:szCs w:val="22"/>
        </w:rPr>
        <w:t>GIS</w:t>
      </w:r>
      <w:r w:rsidRPr="00A835CA">
        <w:rPr>
          <w:rFonts w:ascii="Segoe UI" w:hAnsi="Segoe UI" w:cs="Segoe UI"/>
          <w:szCs w:val="22"/>
          <w:lang w:val="el-GR"/>
        </w:rPr>
        <w:t xml:space="preserve">). </w:t>
      </w:r>
    </w:p>
    <w:p w14:paraId="46CD5B17"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Οι διαδρομές</w:t>
      </w:r>
      <w:r w:rsidRPr="00A835CA" w:rsidDel="000F7365">
        <w:rPr>
          <w:rFonts w:ascii="Segoe UI" w:hAnsi="Segoe UI" w:cs="Segoe UI"/>
          <w:szCs w:val="22"/>
          <w:lang w:val="el-GR"/>
        </w:rPr>
        <w:t xml:space="preserve"> </w:t>
      </w:r>
      <w:r w:rsidRPr="00A835CA">
        <w:rPr>
          <w:rFonts w:ascii="Segoe UI" w:hAnsi="Segoe UI" w:cs="Segoe UI"/>
          <w:szCs w:val="22"/>
          <w:lang w:val="el-GR"/>
        </w:rPr>
        <w:t xml:space="preserve">θα είναι διαθέσιμες και μέσω του </w:t>
      </w:r>
      <w:r w:rsidRPr="00A835CA">
        <w:rPr>
          <w:rFonts w:ascii="Segoe UI" w:hAnsi="Segoe UI" w:cs="Segoe UI"/>
          <w:szCs w:val="22"/>
        </w:rPr>
        <w:t>mobile</w:t>
      </w:r>
      <w:r w:rsidRPr="00A835CA">
        <w:rPr>
          <w:rFonts w:ascii="Segoe UI" w:hAnsi="Segoe UI" w:cs="Segoe UI"/>
          <w:szCs w:val="22"/>
          <w:lang w:val="el-GR"/>
        </w:rPr>
        <w:t xml:space="preserve"> </w:t>
      </w:r>
      <w:r w:rsidRPr="00A835CA">
        <w:rPr>
          <w:rFonts w:ascii="Segoe UI" w:hAnsi="Segoe UI" w:cs="Segoe UI"/>
          <w:szCs w:val="22"/>
        </w:rPr>
        <w:t>app</w:t>
      </w:r>
      <w:r w:rsidRPr="00A835CA">
        <w:rPr>
          <w:rFonts w:ascii="Segoe UI" w:hAnsi="Segoe UI" w:cs="Segoe UI"/>
          <w:szCs w:val="22"/>
          <w:lang w:val="el-GR"/>
        </w:rPr>
        <w:t xml:space="preserve">. </w:t>
      </w:r>
      <w:r w:rsidRPr="00A835CA">
        <w:rPr>
          <w:rFonts w:ascii="Segoe UI" w:hAnsi="Segoe UI" w:cs="Segoe UI"/>
          <w:szCs w:val="22"/>
        </w:rPr>
        <w:t>O</w:t>
      </w:r>
      <w:r w:rsidRPr="00A835CA">
        <w:rPr>
          <w:rFonts w:ascii="Segoe UI" w:hAnsi="Segoe UI" w:cs="Segoe UI"/>
          <w:szCs w:val="22"/>
          <w:lang w:val="el-GR"/>
        </w:rPr>
        <w:t xml:space="preserve"> επισκέπτης θα πρέπει να μπορεί είτε από κεντρικό μενού είτε από τους χάρτες με τη βοήθεια εντοπισμού της γεωγραφικής θέσης του (</w:t>
      </w:r>
      <w:r w:rsidRPr="00A835CA">
        <w:rPr>
          <w:rFonts w:ascii="Segoe UI" w:hAnsi="Segoe UI" w:cs="Segoe UI"/>
          <w:szCs w:val="22"/>
        </w:rPr>
        <w:t>GPS</w:t>
      </w:r>
      <w:r w:rsidRPr="00A835CA">
        <w:rPr>
          <w:rFonts w:ascii="Segoe UI" w:hAnsi="Segoe UI" w:cs="Segoe UI"/>
          <w:szCs w:val="22"/>
          <w:lang w:val="el-GR"/>
        </w:rPr>
        <w:t>) να επιλέγει την περιοχή που τον ενδιαφέρει (</w:t>
      </w:r>
      <w:r w:rsidRPr="00A835CA">
        <w:rPr>
          <w:rFonts w:ascii="Segoe UI" w:hAnsi="Segoe UI" w:cs="Segoe UI"/>
          <w:szCs w:val="22"/>
        </w:rPr>
        <w:t>range</w:t>
      </w:r>
      <w:r w:rsidRPr="00A835CA">
        <w:rPr>
          <w:rFonts w:ascii="Segoe UI" w:hAnsi="Segoe UI" w:cs="Segoe UI"/>
          <w:szCs w:val="22"/>
          <w:lang w:val="el-GR"/>
        </w:rPr>
        <w:t xml:space="preserve">) και να αντλεί από το σύστημα όλες τις διαθέσιμες πληροφορίες. Αυτή η δυνατότητα επιτρέπει στο χρήστη να αναζητήσει προσκυνηματικά σημεία ενδιαφέροντος συγκεκριμένης θεματικής ή τοποθεσίας. Ο χρήστης θα πρέπει να μπορεί να επιλέγει το εύρος της ακτίνας με σημείο αναφοράς την τρέχουσα θέση του, στην οποία επιθυμεί να εντοπίσει σημεία ενδιαφέροντος. </w:t>
      </w:r>
    </w:p>
    <w:p w14:paraId="4F2C5B0B"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 xml:space="preserve">Στην προβολή χάρτη θα υπάρχουν φίλτρα ώστε να εμφανίζονται τα ζητούμενα σημεία ενδιαφέροντος βάσει αυτών (π.χ. </w:t>
      </w:r>
      <w:r w:rsidRPr="00A835CA">
        <w:rPr>
          <w:rFonts w:ascii="Segoe UI" w:hAnsi="Segoe UI" w:cs="Segoe UI"/>
          <w:szCs w:val="22"/>
        </w:rPr>
        <w:t>Highlights</w:t>
      </w:r>
      <w:r w:rsidRPr="00A835CA">
        <w:rPr>
          <w:rFonts w:ascii="Segoe UI" w:hAnsi="Segoe UI" w:cs="Segoe UI"/>
          <w:szCs w:val="22"/>
          <w:lang w:val="el-GR"/>
        </w:rPr>
        <w:t xml:space="preserve">). Θα υπάρχει επίσης η επιλογή για εμφάνιση των σημείων ενδιαφέροντος που ένας χρήστης έχει προσθέσει στα "Αγαπημένα", καθώς και εμφάνιση με ένα κλικ όλων των κατηγοριών σημείων ενδιαφέροντος τις οποίες ο χρήστης έχει επιλέξει σαν προτιμώμενες στο προφίλ του (θα αφορά την εμφάνιση στον χάρτη των </w:t>
      </w:r>
      <w:r w:rsidRPr="00A835CA">
        <w:rPr>
          <w:rFonts w:ascii="Segoe UI" w:hAnsi="Segoe UI" w:cs="Segoe UI"/>
          <w:szCs w:val="22"/>
        </w:rPr>
        <w:t>layers</w:t>
      </w:r>
      <w:r w:rsidRPr="00A835CA">
        <w:rPr>
          <w:rFonts w:ascii="Segoe UI" w:hAnsi="Segoe UI" w:cs="Segoe UI"/>
          <w:szCs w:val="22"/>
          <w:lang w:val="el-GR"/>
        </w:rPr>
        <w:t xml:space="preserve"> που έχει βάλει ο χρήστης στις προτιμήσεις του). Επιλέγοντας ένα σημείο ενδιαφέροντος στο χάρτη ο χρήστης θα μπορεί να επιλέξει την πλοήγηση σε αυτό (</w:t>
      </w:r>
      <w:r w:rsidRPr="00A835CA">
        <w:rPr>
          <w:rFonts w:ascii="Segoe UI" w:hAnsi="Segoe UI" w:cs="Segoe UI"/>
          <w:szCs w:val="22"/>
        </w:rPr>
        <w:t>Google</w:t>
      </w:r>
      <w:r w:rsidRPr="00A835CA">
        <w:rPr>
          <w:rFonts w:ascii="Segoe UI" w:hAnsi="Segoe UI" w:cs="Segoe UI"/>
          <w:szCs w:val="22"/>
          <w:lang w:val="el-GR"/>
        </w:rPr>
        <w:t xml:space="preserve"> </w:t>
      </w:r>
      <w:r w:rsidRPr="00A835CA">
        <w:rPr>
          <w:rFonts w:ascii="Segoe UI" w:hAnsi="Segoe UI" w:cs="Segoe UI"/>
          <w:szCs w:val="22"/>
        </w:rPr>
        <w:t>Maps</w:t>
      </w:r>
      <w:r w:rsidRPr="00A835CA">
        <w:rPr>
          <w:rFonts w:ascii="Segoe UI" w:hAnsi="Segoe UI" w:cs="Segoe UI"/>
          <w:szCs w:val="22"/>
          <w:lang w:val="el-GR"/>
        </w:rPr>
        <w:t xml:space="preserve"> </w:t>
      </w:r>
      <w:r w:rsidRPr="00A835CA">
        <w:rPr>
          <w:rFonts w:ascii="Segoe UI" w:hAnsi="Segoe UI" w:cs="Segoe UI"/>
          <w:szCs w:val="22"/>
        </w:rPr>
        <w:t>Navigation</w:t>
      </w:r>
      <w:r w:rsidRPr="00A835CA">
        <w:rPr>
          <w:rFonts w:ascii="Segoe UI" w:hAnsi="Segoe UI" w:cs="Segoe UI"/>
          <w:szCs w:val="22"/>
          <w:lang w:val="el-GR"/>
        </w:rPr>
        <w:t xml:space="preserve">). Για τους </w:t>
      </w:r>
      <w:r w:rsidRPr="00A835CA">
        <w:rPr>
          <w:rFonts w:ascii="Segoe UI" w:hAnsi="Segoe UI" w:cs="Segoe UI"/>
          <w:szCs w:val="22"/>
        </w:rPr>
        <w:t>offline</w:t>
      </w:r>
      <w:r w:rsidRPr="00A835CA">
        <w:rPr>
          <w:rFonts w:ascii="Segoe UI" w:hAnsi="Segoe UI" w:cs="Segoe UI"/>
          <w:szCs w:val="22"/>
          <w:lang w:val="el-GR"/>
        </w:rPr>
        <w:t xml:space="preserve"> χάρτες θα γίνει χρήση των </w:t>
      </w:r>
      <w:r w:rsidRPr="00A835CA">
        <w:rPr>
          <w:rFonts w:ascii="Segoe UI" w:hAnsi="Segoe UI" w:cs="Segoe UI"/>
          <w:szCs w:val="22"/>
        </w:rPr>
        <w:t>Openstreetmaps</w:t>
      </w:r>
      <w:r w:rsidRPr="00A835CA">
        <w:rPr>
          <w:rFonts w:ascii="Segoe UI" w:hAnsi="Segoe UI" w:cs="Segoe UI"/>
          <w:szCs w:val="22"/>
          <w:lang w:val="el-GR"/>
        </w:rPr>
        <w:t xml:space="preserve"> ενώ για τους </w:t>
      </w:r>
      <w:r w:rsidRPr="00A835CA">
        <w:rPr>
          <w:rFonts w:ascii="Segoe UI" w:hAnsi="Segoe UI" w:cs="Segoe UI"/>
          <w:szCs w:val="22"/>
        </w:rPr>
        <w:t>Online</w:t>
      </w:r>
      <w:r w:rsidRPr="00A835CA">
        <w:rPr>
          <w:rFonts w:ascii="Segoe UI" w:hAnsi="Segoe UI" w:cs="Segoe UI"/>
          <w:szCs w:val="22"/>
          <w:lang w:val="el-GR"/>
        </w:rPr>
        <w:t xml:space="preserve"> χάρτες θα γίνει χρήση </w:t>
      </w:r>
      <w:r w:rsidRPr="00A835CA">
        <w:rPr>
          <w:rFonts w:ascii="Segoe UI" w:hAnsi="Segoe UI" w:cs="Segoe UI"/>
          <w:szCs w:val="22"/>
        </w:rPr>
        <w:t>Google</w:t>
      </w:r>
      <w:r w:rsidRPr="00A835CA">
        <w:rPr>
          <w:rFonts w:ascii="Segoe UI" w:hAnsi="Segoe UI" w:cs="Segoe UI"/>
          <w:szCs w:val="22"/>
          <w:lang w:val="el-GR"/>
        </w:rPr>
        <w:t xml:space="preserve"> </w:t>
      </w:r>
      <w:r w:rsidRPr="00A835CA">
        <w:rPr>
          <w:rFonts w:ascii="Segoe UI" w:hAnsi="Segoe UI" w:cs="Segoe UI"/>
          <w:szCs w:val="22"/>
        </w:rPr>
        <w:t>Maps</w:t>
      </w:r>
      <w:r w:rsidRPr="00A835CA">
        <w:rPr>
          <w:rFonts w:ascii="Segoe UI" w:hAnsi="Segoe UI" w:cs="Segoe UI"/>
          <w:szCs w:val="22"/>
          <w:lang w:val="el-GR"/>
        </w:rPr>
        <w:t>.</w:t>
      </w:r>
    </w:p>
    <w:p w14:paraId="73AD9F17"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Οι προσκυνηματικές διαδρομές θα πρέπει να μπορούν να οργανώνονται θεματικά και να περιλαμβάνουν πληροφορίες όπως οι διάρκεια της διαδρομής, η προσβασιμότητα για κάθε σημείο, αναλυτική προβολή της διαδρομής σε χάρτη, παρουσίαση σχετικών σημείων</w:t>
      </w:r>
      <w:r>
        <w:rPr>
          <w:rFonts w:ascii="Segoe UI" w:hAnsi="Segoe UI" w:cs="Segoe UI"/>
          <w:szCs w:val="22"/>
          <w:lang w:val="el-GR"/>
        </w:rPr>
        <w:t xml:space="preserve"> </w:t>
      </w:r>
      <w:r w:rsidRPr="00A835CA">
        <w:rPr>
          <w:rFonts w:ascii="Segoe UI" w:hAnsi="Segoe UI" w:cs="Segoe UI"/>
          <w:szCs w:val="22"/>
          <w:lang w:val="el-GR"/>
        </w:rPr>
        <w:t xml:space="preserve">ενδιαφέροντος. Η πορεία της κάθε διαδρομής θα πρέπει να εμφανίζεται σε χάρτη ο οποίος θα είναι διαθέσιμος και σε </w:t>
      </w:r>
      <w:r w:rsidRPr="00A835CA">
        <w:rPr>
          <w:rFonts w:ascii="Segoe UI" w:hAnsi="Segoe UI" w:cs="Segoe UI"/>
          <w:szCs w:val="22"/>
        </w:rPr>
        <w:t>offline</w:t>
      </w:r>
      <w:r w:rsidRPr="00A835CA">
        <w:rPr>
          <w:rFonts w:ascii="Segoe UI" w:hAnsi="Segoe UI" w:cs="Segoe UI"/>
          <w:szCs w:val="22"/>
          <w:lang w:val="el-GR"/>
        </w:rPr>
        <w:t xml:space="preserve"> λειτουργία.</w:t>
      </w:r>
    </w:p>
    <w:p w14:paraId="66BD3D59" w14:textId="77777777" w:rsidR="005A6C31" w:rsidRPr="00A835CA" w:rsidRDefault="005A6C31" w:rsidP="005A6C31">
      <w:pPr>
        <w:rPr>
          <w:rFonts w:ascii="Segoe UI" w:hAnsi="Segoe UI" w:cs="Segoe UI"/>
          <w:b/>
          <w:bCs/>
          <w:szCs w:val="22"/>
          <w:lang w:val="el-GR"/>
        </w:rPr>
      </w:pPr>
      <w:r w:rsidRPr="00A835CA">
        <w:rPr>
          <w:rFonts w:ascii="Segoe UI" w:eastAsia="SimSun" w:hAnsi="Segoe UI" w:cs="Segoe UI"/>
          <w:b/>
          <w:bCs/>
          <w:szCs w:val="22"/>
          <w:lang w:val="el-GR"/>
        </w:rPr>
        <w:t xml:space="preserve">ΙΙΙ.6.4 </w:t>
      </w:r>
      <w:r w:rsidRPr="00A835CA">
        <w:rPr>
          <w:rFonts w:ascii="Segoe UI" w:hAnsi="Segoe UI" w:cs="Segoe UI"/>
          <w:b/>
          <w:bCs/>
          <w:szCs w:val="22"/>
          <w:lang w:val="el-GR"/>
        </w:rPr>
        <w:t>Υποσύστημα Διαχείρισης Γεωχωρικών Δεδομένων (</w:t>
      </w:r>
      <w:r w:rsidRPr="00A835CA">
        <w:rPr>
          <w:rFonts w:ascii="Segoe UI" w:hAnsi="Segoe UI" w:cs="Segoe UI"/>
          <w:b/>
          <w:bCs/>
          <w:szCs w:val="22"/>
        </w:rPr>
        <w:t>GIS</w:t>
      </w:r>
      <w:r w:rsidRPr="00A835CA">
        <w:rPr>
          <w:rFonts w:ascii="Segoe UI" w:hAnsi="Segoe UI" w:cs="Segoe UI"/>
          <w:b/>
          <w:bCs/>
          <w:szCs w:val="22"/>
          <w:lang w:val="el-GR"/>
        </w:rPr>
        <w:t>)</w:t>
      </w:r>
    </w:p>
    <w:p w14:paraId="04E77340"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 xml:space="preserve">Το υποσύστημα αφορά στην ανάπτυξη υποσυστήματος διαχείρισης γεωχωρικών δεδομένων για την γεωχωρική απεικόνιση των προσκυνηματικών σημείων και άλλων σημείων ενδιαφέροντος, με σκοπό τη δημιουργία περιηγητών διαδρομών και τη διάθεση πληροφοριακών δεδομένων για </w:t>
      </w:r>
      <w:r w:rsidRPr="00A835CA">
        <w:rPr>
          <w:rFonts w:ascii="Segoe UI" w:hAnsi="Segoe UI" w:cs="Segoe UI"/>
          <w:szCs w:val="22"/>
          <w:lang w:val="el-GR"/>
        </w:rPr>
        <w:lastRenderedPageBreak/>
        <w:t xml:space="preserve">κάθε σημείο μέσω του υποσυστήματος διαδικτυακής πύλης και των εφαρμογών κινητών τηλεφώνων. </w:t>
      </w:r>
    </w:p>
    <w:p w14:paraId="3E3D11A7"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 xml:space="preserve">Η υλοποίηση του υποσυστήματος προκειμένου να ανταποκρίνεται στο επιδιωκόμενο αποτέλεσμα θα πρέπει να περιλαμβάνει τις </w:t>
      </w:r>
      <w:r w:rsidRPr="00A835CA">
        <w:rPr>
          <w:rFonts w:ascii="Segoe UI" w:hAnsi="Segoe UI" w:cs="Segoe UI"/>
          <w:b/>
          <w:szCs w:val="22"/>
          <w:lang w:val="el-GR"/>
        </w:rPr>
        <w:t>ακόλουθες ενότητες</w:t>
      </w:r>
      <w:r w:rsidRPr="00A835CA">
        <w:rPr>
          <w:rFonts w:ascii="Segoe UI" w:hAnsi="Segoe UI" w:cs="Segoe UI"/>
          <w:szCs w:val="22"/>
          <w:lang w:val="el-GR"/>
        </w:rPr>
        <w:t xml:space="preserve">: </w:t>
      </w:r>
    </w:p>
    <w:p w14:paraId="47DAFE5F" w14:textId="77777777" w:rsidR="005A6C31" w:rsidRPr="00A835CA" w:rsidRDefault="005A6C31" w:rsidP="005A6C31">
      <w:pPr>
        <w:pStyle w:val="a4"/>
        <w:numPr>
          <w:ilvl w:val="0"/>
          <w:numId w:val="18"/>
        </w:numPr>
        <w:spacing w:after="160" w:line="259" w:lineRule="auto"/>
        <w:contextualSpacing/>
        <w:jc w:val="both"/>
        <w:rPr>
          <w:rFonts w:ascii="Segoe UI" w:hAnsi="Segoe UI" w:cs="Segoe UI"/>
          <w:sz w:val="22"/>
          <w:szCs w:val="22"/>
          <w:lang w:val="el-GR"/>
        </w:rPr>
      </w:pPr>
      <w:r w:rsidRPr="00A835CA">
        <w:rPr>
          <w:rFonts w:ascii="Segoe UI" w:hAnsi="Segoe UI" w:cs="Segoe UI"/>
          <w:sz w:val="22"/>
          <w:szCs w:val="22"/>
          <w:lang w:val="el-GR"/>
        </w:rPr>
        <w:t xml:space="preserve">Καθορισμός των κατηγοριών των ψηφιακών γεω-αναφερμένων δεδομένων του φορέα που θα συλλεγούν και χρησιμοποιηθούν για την γεωχωρική απεικόνιση των προσκυνηματικών σημείων σε συνδυασμό με ελεύθερα διαθέσιμα γεωχωρικά δεδομένα που θα ενταχθούν στο σύστημα. </w:t>
      </w:r>
      <w:bookmarkStart w:id="3" w:name="__Fieldmark__4336_878908125"/>
      <w:bookmarkEnd w:id="3"/>
    </w:p>
    <w:p w14:paraId="375D6006" w14:textId="77777777" w:rsidR="005A6C31" w:rsidRPr="00A835CA" w:rsidRDefault="005A6C31" w:rsidP="005A6C31">
      <w:pPr>
        <w:pStyle w:val="a4"/>
        <w:numPr>
          <w:ilvl w:val="0"/>
          <w:numId w:val="18"/>
        </w:numPr>
        <w:spacing w:after="160" w:line="259" w:lineRule="auto"/>
        <w:contextualSpacing/>
        <w:jc w:val="both"/>
        <w:rPr>
          <w:rFonts w:ascii="Segoe UI" w:hAnsi="Segoe UI" w:cs="Segoe UI"/>
          <w:sz w:val="22"/>
          <w:szCs w:val="22"/>
          <w:lang w:val="el-GR"/>
        </w:rPr>
      </w:pPr>
      <w:r w:rsidRPr="00A835CA">
        <w:rPr>
          <w:rFonts w:ascii="Segoe UI" w:hAnsi="Segoe UI" w:cs="Segoe UI"/>
          <w:sz w:val="22"/>
          <w:szCs w:val="22"/>
          <w:lang w:val="el-GR"/>
        </w:rPr>
        <w:t>Για την κεντρική και πιο αποτελεσματική διαχείριση των προαναφερθέντων δεδομένων που θα συλλεγούν και χρησιμοποιηθούν για την ανάδειξη των προσκυνηματικών σημείων θα πρέπει να πραγματοποιηθεί σχεδιασμός (εννοιολογικός, λογικός, φυσικός) και υλοποίηση μίας χωρικά ενεργοποιημένης βάσης γεωχωρικών δεδοµένων. Η βάση ψηφιακών γεωχωρικών δεδοµένων θα αποτελέσει τον πυρήνα της υποδομής, καθώς θα υποστηρίζει όλες τις απαραίτητες λειτουργίες. Η «ελεύθερα προσβάσιµη» (</w:t>
      </w:r>
      <w:r w:rsidRPr="00A835CA">
        <w:rPr>
          <w:rFonts w:ascii="Segoe UI" w:hAnsi="Segoe UI" w:cs="Segoe UI"/>
          <w:sz w:val="22"/>
          <w:szCs w:val="22"/>
        </w:rPr>
        <w:t>publication</w:t>
      </w:r>
      <w:r w:rsidRPr="00A835CA">
        <w:rPr>
          <w:rFonts w:ascii="Segoe UI" w:hAnsi="Segoe UI" w:cs="Segoe UI"/>
          <w:sz w:val="22"/>
          <w:szCs w:val="22"/>
          <w:lang w:val="el-GR"/>
        </w:rPr>
        <w:t>) βάση δεδομένων θα περιλαμβάνει τα δεδοµένα που θα διαχέονται στο διαδίκτυο µέσω σειράς υπηρεσιών οι οποίες περιγράφονται αναλυτικά σε επόµενη ενότητα. Η “</w:t>
      </w:r>
      <w:r w:rsidRPr="00A835CA">
        <w:rPr>
          <w:rFonts w:ascii="Segoe UI" w:hAnsi="Segoe UI" w:cs="Segoe UI"/>
          <w:sz w:val="22"/>
          <w:szCs w:val="22"/>
        </w:rPr>
        <w:t>publication</w:t>
      </w:r>
      <w:r w:rsidRPr="00A835CA">
        <w:rPr>
          <w:rFonts w:ascii="Segoe UI" w:hAnsi="Segoe UI" w:cs="Segoe UI"/>
          <w:sz w:val="22"/>
          <w:szCs w:val="22"/>
          <w:lang w:val="el-GR"/>
        </w:rPr>
        <w:t xml:space="preserve">” βάση θα είναι κατά το δυνατόν δυναµικά συνδεδεµένη µε τη βάση γεωχωρικών δεδοµένων προκειµένου να ελαχιστοποιηθούν οι εργασίες συγχρονισµού των δύο βάσεων. Με αυτόν τον τρόπο, επιτυγχάνεται τόσο η απρόσκοπτη εκτέλεση των εργασιών στο εσωτερικό του φορέα, όσο και η εξυπηρέτηση του στόχου της υπό ανάπτυξη υποδοµής. </w:t>
      </w:r>
    </w:p>
    <w:p w14:paraId="14399408" w14:textId="77777777" w:rsidR="005A6C31" w:rsidRPr="00A835CA" w:rsidRDefault="005A6C31" w:rsidP="005A6C31">
      <w:pPr>
        <w:pStyle w:val="a4"/>
        <w:numPr>
          <w:ilvl w:val="0"/>
          <w:numId w:val="18"/>
        </w:numPr>
        <w:spacing w:after="160" w:line="259" w:lineRule="auto"/>
        <w:contextualSpacing/>
        <w:jc w:val="both"/>
        <w:rPr>
          <w:rFonts w:ascii="Segoe UI" w:hAnsi="Segoe UI" w:cs="Segoe UI"/>
          <w:sz w:val="22"/>
          <w:szCs w:val="22"/>
          <w:lang w:val="el-GR"/>
        </w:rPr>
      </w:pPr>
      <w:r w:rsidRPr="00A835CA">
        <w:rPr>
          <w:rFonts w:ascii="Segoe UI" w:hAnsi="Segoe UI" w:cs="Segoe UI"/>
          <w:sz w:val="22"/>
          <w:szCs w:val="22"/>
          <w:lang w:val="el-GR"/>
        </w:rPr>
        <w:t xml:space="preserve">Ανάπτυξη συστήματος μεταδεδομένων για τα γεωχωρικά δεδομένα του φορέα. </w:t>
      </w:r>
    </w:p>
    <w:p w14:paraId="7FF0C62D" w14:textId="77777777" w:rsidR="005A6C31" w:rsidRPr="00A835CA" w:rsidRDefault="005A6C31" w:rsidP="005A6C31">
      <w:pPr>
        <w:pStyle w:val="a4"/>
        <w:numPr>
          <w:ilvl w:val="0"/>
          <w:numId w:val="18"/>
        </w:numPr>
        <w:spacing w:after="160" w:line="259" w:lineRule="auto"/>
        <w:contextualSpacing/>
        <w:jc w:val="both"/>
        <w:rPr>
          <w:rFonts w:ascii="Segoe UI" w:hAnsi="Segoe UI" w:cs="Segoe UI"/>
          <w:sz w:val="22"/>
          <w:szCs w:val="22"/>
          <w:lang w:val="el-GR"/>
        </w:rPr>
      </w:pPr>
      <w:r w:rsidRPr="00A835CA">
        <w:rPr>
          <w:rFonts w:ascii="Segoe UI" w:hAnsi="Segoe UI" w:cs="Segoe UI"/>
          <w:sz w:val="22"/>
          <w:szCs w:val="22"/>
          <w:lang w:val="el-GR"/>
        </w:rPr>
        <w:t>Ανάπτυξη υπηρεσιών διαδικτύου (</w:t>
      </w:r>
      <w:r w:rsidRPr="00A835CA">
        <w:rPr>
          <w:rFonts w:ascii="Segoe UI" w:hAnsi="Segoe UI" w:cs="Segoe UI"/>
          <w:sz w:val="22"/>
          <w:szCs w:val="22"/>
        </w:rPr>
        <w:t>web</w:t>
      </w:r>
      <w:r w:rsidRPr="00A835CA">
        <w:rPr>
          <w:rFonts w:ascii="Segoe UI" w:hAnsi="Segoe UI" w:cs="Segoe UI"/>
          <w:sz w:val="22"/>
          <w:szCs w:val="22"/>
          <w:lang w:val="el-GR"/>
        </w:rPr>
        <w:t xml:space="preserve"> </w:t>
      </w:r>
      <w:r w:rsidRPr="00A835CA">
        <w:rPr>
          <w:rFonts w:ascii="Segoe UI" w:hAnsi="Segoe UI" w:cs="Segoe UI"/>
          <w:sz w:val="22"/>
          <w:szCs w:val="22"/>
        </w:rPr>
        <w:t>services</w:t>
      </w:r>
      <w:r w:rsidRPr="00A835CA">
        <w:rPr>
          <w:rFonts w:ascii="Segoe UI" w:hAnsi="Segoe UI" w:cs="Segoe UI"/>
          <w:sz w:val="22"/>
          <w:szCs w:val="22"/>
          <w:lang w:val="el-GR"/>
        </w:rPr>
        <w:t>), συµβατών µε αναγνωρισµένα πρότυπα, για τη διάθεση των ψηφιακών γεωχωρικών δεδοµένων και µεταδεδοµένων που θα συλλεγούν και χρησιμοποιηθούν για την τουριστική προβολή της περιοχής. Οι υπηρεσίες αυτές θα υποστηρίζουν την εύρεση και τη θέαση των δεδομένων και των µεταδεδοµένων, τη µεταφόρτωση (</w:t>
      </w:r>
      <w:r w:rsidRPr="00A835CA">
        <w:rPr>
          <w:rFonts w:ascii="Segoe UI" w:hAnsi="Segoe UI" w:cs="Segoe UI"/>
          <w:sz w:val="22"/>
          <w:szCs w:val="22"/>
        </w:rPr>
        <w:t>download</w:t>
      </w:r>
      <w:r w:rsidRPr="00A835CA">
        <w:rPr>
          <w:rFonts w:ascii="Segoe UI" w:hAnsi="Segoe UI" w:cs="Segoe UI"/>
          <w:sz w:val="22"/>
          <w:szCs w:val="22"/>
          <w:lang w:val="el-GR"/>
        </w:rPr>
        <w:t>), καθώς και την επικαιροποίηση/τροποποίησή τους.</w:t>
      </w:r>
    </w:p>
    <w:p w14:paraId="52EFB34B" w14:textId="77777777" w:rsidR="005A6C31" w:rsidRPr="00A835CA" w:rsidRDefault="005A6C31" w:rsidP="005A6C31">
      <w:pPr>
        <w:rPr>
          <w:rFonts w:ascii="Segoe UI" w:hAnsi="Segoe UI" w:cs="Segoe UI"/>
          <w:b/>
          <w:bCs/>
          <w:szCs w:val="22"/>
          <w:lang w:val="el-GR"/>
        </w:rPr>
      </w:pPr>
      <w:r w:rsidRPr="00A835CA">
        <w:rPr>
          <w:rFonts w:ascii="Segoe UI" w:eastAsia="SimSun" w:hAnsi="Segoe UI" w:cs="Segoe UI"/>
          <w:b/>
          <w:bCs/>
          <w:szCs w:val="22"/>
          <w:lang w:val="el-GR"/>
        </w:rPr>
        <w:t xml:space="preserve">ΙΙΙ.6.5 </w:t>
      </w:r>
      <w:r w:rsidRPr="00A835CA">
        <w:rPr>
          <w:rFonts w:ascii="Segoe UI" w:hAnsi="Segoe UI" w:cs="Segoe UI"/>
          <w:b/>
          <w:bCs/>
          <w:szCs w:val="22"/>
          <w:lang w:val="el-GR"/>
        </w:rPr>
        <w:t>Εφαρμογές για κινητά τηλέφωνα (</w:t>
      </w:r>
      <w:r w:rsidRPr="00A835CA">
        <w:rPr>
          <w:rFonts w:ascii="Segoe UI" w:hAnsi="Segoe UI" w:cs="Segoe UI"/>
          <w:b/>
          <w:bCs/>
          <w:szCs w:val="22"/>
        </w:rPr>
        <w:t>Android</w:t>
      </w:r>
      <w:r w:rsidRPr="00A835CA">
        <w:rPr>
          <w:rFonts w:ascii="Segoe UI" w:hAnsi="Segoe UI" w:cs="Segoe UI"/>
          <w:b/>
          <w:bCs/>
          <w:szCs w:val="22"/>
          <w:lang w:val="el-GR"/>
        </w:rPr>
        <w:t xml:space="preserve"> και </w:t>
      </w:r>
      <w:r w:rsidRPr="00A835CA">
        <w:rPr>
          <w:rFonts w:ascii="Segoe UI" w:hAnsi="Segoe UI" w:cs="Segoe UI"/>
          <w:b/>
          <w:bCs/>
          <w:szCs w:val="22"/>
        </w:rPr>
        <w:t>iOS</w:t>
      </w:r>
      <w:r w:rsidRPr="00A835CA">
        <w:rPr>
          <w:rFonts w:ascii="Segoe UI" w:hAnsi="Segoe UI" w:cs="Segoe UI"/>
          <w:b/>
          <w:bCs/>
          <w:szCs w:val="22"/>
          <w:lang w:val="el-GR"/>
        </w:rPr>
        <w:t>)</w:t>
      </w:r>
    </w:p>
    <w:p w14:paraId="50BE2354"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 xml:space="preserve">Αφορά στη δημιουργία </w:t>
      </w:r>
      <w:r w:rsidRPr="00A835CA">
        <w:rPr>
          <w:rFonts w:ascii="Segoe UI" w:hAnsi="Segoe UI" w:cs="Segoe UI"/>
          <w:szCs w:val="22"/>
        </w:rPr>
        <w:t>mobile</w:t>
      </w:r>
      <w:r w:rsidRPr="00A835CA">
        <w:rPr>
          <w:rFonts w:ascii="Segoe UI" w:hAnsi="Segoe UI" w:cs="Segoe UI"/>
          <w:szCs w:val="22"/>
          <w:lang w:val="el-GR"/>
        </w:rPr>
        <w:t xml:space="preserve"> </w:t>
      </w:r>
      <w:r w:rsidRPr="00A835CA">
        <w:rPr>
          <w:rFonts w:ascii="Segoe UI" w:hAnsi="Segoe UI" w:cs="Segoe UI"/>
          <w:szCs w:val="22"/>
        </w:rPr>
        <w:t>application</w:t>
      </w:r>
      <w:r w:rsidRPr="00A835CA">
        <w:rPr>
          <w:rFonts w:ascii="Segoe UI" w:hAnsi="Segoe UI" w:cs="Segoe UI"/>
          <w:szCs w:val="22"/>
          <w:lang w:val="el-GR"/>
        </w:rPr>
        <w:t xml:space="preserve"> προσκυνηματικού τουρισμού για κινητά τηλέφωνα με λειτουργικό </w:t>
      </w:r>
      <w:r w:rsidRPr="00A835CA">
        <w:rPr>
          <w:rFonts w:ascii="Segoe UI" w:hAnsi="Segoe UI" w:cs="Segoe UI"/>
          <w:szCs w:val="22"/>
        </w:rPr>
        <w:t>Android</w:t>
      </w:r>
      <w:r w:rsidRPr="00A835CA">
        <w:rPr>
          <w:rFonts w:ascii="Segoe UI" w:hAnsi="Segoe UI" w:cs="Segoe UI"/>
          <w:szCs w:val="22"/>
          <w:lang w:val="el-GR"/>
        </w:rPr>
        <w:t xml:space="preserve"> &amp; </w:t>
      </w:r>
      <w:r w:rsidRPr="00A835CA">
        <w:rPr>
          <w:rFonts w:ascii="Segoe UI" w:hAnsi="Segoe UI" w:cs="Segoe UI"/>
          <w:szCs w:val="22"/>
        </w:rPr>
        <w:t>iOS</w:t>
      </w:r>
      <w:r w:rsidRPr="00A835CA">
        <w:rPr>
          <w:rFonts w:ascii="Segoe UI" w:hAnsi="Segoe UI" w:cs="Segoe UI"/>
          <w:szCs w:val="22"/>
          <w:lang w:val="el-GR"/>
        </w:rPr>
        <w:t xml:space="preserve">. Μέσω της εφαρμογής ο επισκέπτης θα έχει πρόσβαση στις προσκυνηματικές διαδρομές, στην πληροφορία (ψηφιακό πολιτιστικό περιεχόμενο) που συνδέεται με κάθε προσκυνηματικό σημείο, καθώς και πρόσβαση στην πληροφορία αναφορικά με τοπικές επιχειρήσεις, προϊόντα και υπηρεσίες της περιοχής. Επιπλέον ο επισκέπτης θα έχει την δυνατότητα να δημιουργήσει </w:t>
      </w:r>
      <w:r w:rsidRPr="00A835CA">
        <w:rPr>
          <w:rFonts w:ascii="Segoe UI" w:hAnsi="Segoe UI" w:cs="Segoe UI"/>
          <w:szCs w:val="22"/>
          <w:lang w:val="en-US"/>
        </w:rPr>
        <w:t>ad</w:t>
      </w:r>
      <w:r w:rsidRPr="00A835CA">
        <w:rPr>
          <w:rFonts w:ascii="Segoe UI" w:hAnsi="Segoe UI" w:cs="Segoe UI"/>
          <w:szCs w:val="22"/>
          <w:lang w:val="el-GR"/>
        </w:rPr>
        <w:t xml:space="preserve"> </w:t>
      </w:r>
      <w:r w:rsidRPr="00A835CA">
        <w:rPr>
          <w:rFonts w:ascii="Segoe UI" w:hAnsi="Segoe UI" w:cs="Segoe UI"/>
          <w:szCs w:val="22"/>
          <w:lang w:val="en-US"/>
        </w:rPr>
        <w:t>hoc</w:t>
      </w:r>
      <w:r w:rsidRPr="00A835CA">
        <w:rPr>
          <w:rFonts w:ascii="Segoe UI" w:hAnsi="Segoe UI" w:cs="Segoe UI"/>
          <w:szCs w:val="22"/>
          <w:lang w:val="el-GR"/>
        </w:rPr>
        <w:t xml:space="preserve"> εναλλακτικές προσκυνηματικές διαδρομές, αξιοποιώντας την πληθώρα προσκυνηματικών σημείων που θα είναι διαθέσιμα στην πλατφόρμα.</w:t>
      </w:r>
    </w:p>
    <w:p w14:paraId="295E3A9D"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Πιο συγκεκριμένα οι εφαρμογές θα έχουν τις ακόλουθες δυνατότητες:</w:t>
      </w:r>
    </w:p>
    <w:p w14:paraId="1EFB5E7F" w14:textId="77777777" w:rsidR="005A6C31" w:rsidRPr="00A835CA" w:rsidRDefault="005A6C31" w:rsidP="005A6C31">
      <w:pPr>
        <w:pStyle w:val="Web"/>
        <w:numPr>
          <w:ilvl w:val="0"/>
          <w:numId w:val="19"/>
        </w:numPr>
        <w:spacing w:after="120" w:afterAutospacing="0"/>
        <w:ind w:left="714" w:hanging="357"/>
        <w:jc w:val="both"/>
        <w:rPr>
          <w:rFonts w:ascii="Segoe UI" w:hAnsi="Segoe UI" w:cs="Segoe UI"/>
          <w:sz w:val="22"/>
          <w:szCs w:val="22"/>
        </w:rPr>
      </w:pPr>
      <w:r w:rsidRPr="00A835CA">
        <w:rPr>
          <w:rFonts w:ascii="Segoe UI" w:hAnsi="Segoe UI" w:cs="Segoe UI"/>
          <w:sz w:val="22"/>
          <w:szCs w:val="22"/>
        </w:rPr>
        <w:t xml:space="preserve">Αυτόματος έλεγχος από την εφαρμογή για τυχόν ενημερώσεις περιεχομένου, και ειδοποίηση του χρήστη προκειμένου να προβεί σε διαδικασία </w:t>
      </w:r>
      <w:r w:rsidRPr="00A835CA">
        <w:rPr>
          <w:rFonts w:ascii="Segoe UI" w:hAnsi="Segoe UI" w:cs="Segoe UI"/>
          <w:sz w:val="22"/>
          <w:szCs w:val="22"/>
          <w:lang w:val="en-US"/>
        </w:rPr>
        <w:t>update</w:t>
      </w:r>
      <w:r w:rsidRPr="00A835CA">
        <w:rPr>
          <w:rFonts w:ascii="Segoe UI" w:hAnsi="Segoe UI" w:cs="Segoe UI"/>
          <w:sz w:val="22"/>
          <w:szCs w:val="22"/>
        </w:rPr>
        <w:t>.</w:t>
      </w:r>
    </w:p>
    <w:p w14:paraId="2C64F03A" w14:textId="77777777" w:rsidR="005A6C31" w:rsidRPr="00A835CA" w:rsidRDefault="005A6C31" w:rsidP="005A6C31">
      <w:pPr>
        <w:pStyle w:val="Web"/>
        <w:numPr>
          <w:ilvl w:val="0"/>
          <w:numId w:val="19"/>
        </w:numPr>
        <w:spacing w:after="120" w:afterAutospacing="0"/>
        <w:ind w:left="714" w:hanging="357"/>
        <w:jc w:val="both"/>
        <w:rPr>
          <w:rFonts w:ascii="Segoe UI" w:hAnsi="Segoe UI" w:cs="Segoe UI"/>
          <w:sz w:val="22"/>
          <w:szCs w:val="22"/>
        </w:rPr>
      </w:pPr>
      <w:r w:rsidRPr="00A835CA">
        <w:rPr>
          <w:rFonts w:ascii="Segoe UI" w:hAnsi="Segoe UI" w:cs="Segoe UI"/>
          <w:sz w:val="22"/>
          <w:szCs w:val="22"/>
        </w:rPr>
        <w:t xml:space="preserve">Δυνατότητα χρήσης της εφαρμογής τόσο </w:t>
      </w:r>
      <w:r w:rsidRPr="00A835CA">
        <w:rPr>
          <w:rFonts w:ascii="Segoe UI" w:hAnsi="Segoe UI" w:cs="Segoe UI"/>
          <w:sz w:val="22"/>
          <w:szCs w:val="22"/>
          <w:lang w:val="en-US"/>
        </w:rPr>
        <w:t>online</w:t>
      </w:r>
      <w:r w:rsidRPr="00A835CA">
        <w:rPr>
          <w:rFonts w:ascii="Segoe UI" w:hAnsi="Segoe UI" w:cs="Segoe UI"/>
          <w:sz w:val="22"/>
          <w:szCs w:val="22"/>
        </w:rPr>
        <w:t xml:space="preserve"> όσο και </w:t>
      </w:r>
      <w:r w:rsidRPr="00A835CA">
        <w:rPr>
          <w:rFonts w:ascii="Segoe UI" w:hAnsi="Segoe UI" w:cs="Segoe UI"/>
          <w:sz w:val="22"/>
          <w:szCs w:val="22"/>
          <w:lang w:val="en-US"/>
        </w:rPr>
        <w:t>offline</w:t>
      </w:r>
      <w:r w:rsidRPr="00A835CA">
        <w:rPr>
          <w:rFonts w:ascii="Segoe UI" w:hAnsi="Segoe UI" w:cs="Segoe UI"/>
          <w:sz w:val="22"/>
          <w:szCs w:val="22"/>
        </w:rPr>
        <w:t xml:space="preserve"> για την αποφυγή επιπρόσθετων χρεώσεων δεδομένων.</w:t>
      </w:r>
    </w:p>
    <w:p w14:paraId="37609C7D" w14:textId="77777777" w:rsidR="005A6C31" w:rsidRPr="00A835CA" w:rsidRDefault="005A6C31" w:rsidP="005A6C31">
      <w:pPr>
        <w:pStyle w:val="Web"/>
        <w:numPr>
          <w:ilvl w:val="0"/>
          <w:numId w:val="19"/>
        </w:numPr>
        <w:spacing w:after="120" w:afterAutospacing="0"/>
        <w:ind w:left="714" w:hanging="357"/>
        <w:jc w:val="both"/>
        <w:rPr>
          <w:rFonts w:ascii="Segoe UI" w:hAnsi="Segoe UI" w:cs="Segoe UI"/>
          <w:sz w:val="22"/>
          <w:szCs w:val="22"/>
        </w:rPr>
      </w:pPr>
      <w:r w:rsidRPr="00A835CA">
        <w:rPr>
          <w:rFonts w:ascii="Segoe UI" w:hAnsi="Segoe UI" w:cs="Segoe UI"/>
          <w:sz w:val="22"/>
          <w:szCs w:val="22"/>
        </w:rPr>
        <w:t>Χρήση δυναμικών χαρτών για προβολή σημείων ενδιαφέροντος και περιηγητικών διαδρομών και φιλτράρισμα σημείων ενδιαφέροντος ανά κατηγορία.</w:t>
      </w:r>
    </w:p>
    <w:p w14:paraId="106042D3" w14:textId="77777777" w:rsidR="005A6C31" w:rsidRPr="00A835CA" w:rsidRDefault="005A6C31" w:rsidP="005A6C31">
      <w:pPr>
        <w:pStyle w:val="Web"/>
        <w:numPr>
          <w:ilvl w:val="0"/>
          <w:numId w:val="19"/>
        </w:numPr>
        <w:spacing w:after="120" w:afterAutospacing="0"/>
        <w:ind w:left="714" w:hanging="357"/>
        <w:jc w:val="both"/>
        <w:rPr>
          <w:rFonts w:ascii="Segoe UI" w:hAnsi="Segoe UI" w:cs="Segoe UI"/>
          <w:sz w:val="22"/>
          <w:szCs w:val="22"/>
        </w:rPr>
      </w:pPr>
      <w:r w:rsidRPr="00A835CA">
        <w:rPr>
          <w:rFonts w:ascii="Segoe UI" w:hAnsi="Segoe UI" w:cs="Segoe UI"/>
          <w:sz w:val="22"/>
          <w:szCs w:val="22"/>
        </w:rPr>
        <w:t xml:space="preserve">Προβολή της θέσης του χρήστη πάνω στον χάρτη (εφόσον διαθέτει </w:t>
      </w:r>
      <w:r w:rsidRPr="00A835CA">
        <w:rPr>
          <w:rFonts w:ascii="Segoe UI" w:hAnsi="Segoe UI" w:cs="Segoe UI"/>
          <w:sz w:val="22"/>
          <w:szCs w:val="22"/>
          <w:lang w:val="en-US"/>
        </w:rPr>
        <w:t>gps</w:t>
      </w:r>
      <w:r w:rsidRPr="00A835CA">
        <w:rPr>
          <w:rFonts w:ascii="Segoe UI" w:hAnsi="Segoe UI" w:cs="Segoe UI"/>
          <w:sz w:val="22"/>
          <w:szCs w:val="22"/>
        </w:rPr>
        <w:t>).</w:t>
      </w:r>
    </w:p>
    <w:p w14:paraId="57F06334" w14:textId="77777777" w:rsidR="005A6C31" w:rsidRPr="00A835CA" w:rsidRDefault="005A6C31" w:rsidP="005A6C31">
      <w:pPr>
        <w:pStyle w:val="Web"/>
        <w:numPr>
          <w:ilvl w:val="0"/>
          <w:numId w:val="19"/>
        </w:numPr>
        <w:spacing w:after="120" w:afterAutospacing="0"/>
        <w:ind w:left="714" w:hanging="357"/>
        <w:jc w:val="both"/>
        <w:rPr>
          <w:rFonts w:ascii="Segoe UI" w:hAnsi="Segoe UI" w:cs="Segoe UI"/>
          <w:sz w:val="22"/>
          <w:szCs w:val="22"/>
        </w:rPr>
      </w:pPr>
      <w:r w:rsidRPr="00A835CA">
        <w:rPr>
          <w:rFonts w:ascii="Segoe UI" w:hAnsi="Segoe UI" w:cs="Segoe UI"/>
          <w:sz w:val="22"/>
          <w:szCs w:val="22"/>
        </w:rPr>
        <w:lastRenderedPageBreak/>
        <w:t>Παρουσίαση σε λίστα των σημείων ενδιαφέροντος ανά κατηγορία/υποκατηγορία με δυνατότητα φιλτραρίσματος των αποτελεσμάτων (π.χ. μοναστήρια, εκκλησίες, θρησκευτικά μνημεία, και γενικού ενδιαφέροντος όπως εστιατόρια, καταλύματα κ.α.).</w:t>
      </w:r>
    </w:p>
    <w:p w14:paraId="3C1AB7D4" w14:textId="77777777" w:rsidR="005A6C31" w:rsidRPr="00A835CA" w:rsidRDefault="005A6C31" w:rsidP="005A6C31">
      <w:pPr>
        <w:pStyle w:val="Web"/>
        <w:numPr>
          <w:ilvl w:val="0"/>
          <w:numId w:val="19"/>
        </w:numPr>
        <w:spacing w:after="120" w:afterAutospacing="0"/>
        <w:ind w:left="714" w:hanging="357"/>
        <w:jc w:val="both"/>
        <w:rPr>
          <w:rFonts w:ascii="Segoe UI" w:hAnsi="Segoe UI" w:cs="Segoe UI"/>
          <w:sz w:val="22"/>
          <w:szCs w:val="22"/>
        </w:rPr>
      </w:pPr>
      <w:r w:rsidRPr="00A835CA">
        <w:rPr>
          <w:rFonts w:ascii="Segoe UI" w:hAnsi="Segoe UI" w:cs="Segoe UI"/>
          <w:sz w:val="22"/>
          <w:szCs w:val="22"/>
        </w:rPr>
        <w:t xml:space="preserve">Παρουσίαση εμπλουτισμένου περιεχομένου ανά σημείο ενδιαφέροντος (κείμενα, συλλογή φωτογραφιών, </w:t>
      </w:r>
      <w:r w:rsidRPr="00A835CA">
        <w:rPr>
          <w:rFonts w:ascii="Segoe UI" w:hAnsi="Segoe UI" w:cs="Segoe UI"/>
          <w:sz w:val="22"/>
          <w:szCs w:val="22"/>
          <w:lang w:val="en-US"/>
        </w:rPr>
        <w:t>video</w:t>
      </w:r>
      <w:r w:rsidRPr="00A835CA">
        <w:rPr>
          <w:rFonts w:ascii="Segoe UI" w:hAnsi="Segoe UI" w:cs="Segoe UI"/>
          <w:sz w:val="22"/>
          <w:szCs w:val="22"/>
        </w:rPr>
        <w:t>, θέση στον χάρτη).</w:t>
      </w:r>
    </w:p>
    <w:p w14:paraId="680B161B" w14:textId="77777777" w:rsidR="005A6C31" w:rsidRPr="00A835CA" w:rsidRDefault="005A6C31" w:rsidP="005A6C31">
      <w:pPr>
        <w:pStyle w:val="Web"/>
        <w:numPr>
          <w:ilvl w:val="0"/>
          <w:numId w:val="19"/>
        </w:numPr>
        <w:spacing w:after="120" w:afterAutospacing="0"/>
        <w:ind w:left="714" w:hanging="357"/>
        <w:jc w:val="both"/>
        <w:rPr>
          <w:rFonts w:ascii="Segoe UI" w:hAnsi="Segoe UI" w:cs="Segoe UI"/>
          <w:sz w:val="22"/>
          <w:szCs w:val="22"/>
        </w:rPr>
      </w:pPr>
      <w:r w:rsidRPr="00A835CA">
        <w:rPr>
          <w:rFonts w:ascii="Segoe UI" w:hAnsi="Segoe UI" w:cs="Segoe UI"/>
          <w:sz w:val="22"/>
          <w:szCs w:val="22"/>
        </w:rPr>
        <w:t>Διαδρομές: Λειτουργία "</w:t>
      </w:r>
      <w:r w:rsidRPr="00A835CA">
        <w:rPr>
          <w:rFonts w:ascii="Segoe UI" w:hAnsi="Segoe UI" w:cs="Segoe UI"/>
          <w:sz w:val="22"/>
          <w:szCs w:val="22"/>
          <w:lang w:val="en-US"/>
        </w:rPr>
        <w:t>Self</w:t>
      </w:r>
      <w:r w:rsidRPr="00A835CA">
        <w:rPr>
          <w:rFonts w:ascii="Segoe UI" w:hAnsi="Segoe UI" w:cs="Segoe UI"/>
          <w:sz w:val="22"/>
          <w:szCs w:val="22"/>
        </w:rPr>
        <w:t>-</w:t>
      </w:r>
      <w:r w:rsidRPr="00A835CA">
        <w:rPr>
          <w:rFonts w:ascii="Segoe UI" w:hAnsi="Segoe UI" w:cs="Segoe UI"/>
          <w:sz w:val="22"/>
          <w:szCs w:val="22"/>
          <w:lang w:val="en-US"/>
        </w:rPr>
        <w:t>guided</w:t>
      </w:r>
      <w:r w:rsidRPr="00A835CA">
        <w:rPr>
          <w:rFonts w:ascii="Segoe UI" w:hAnsi="Segoe UI" w:cs="Segoe UI"/>
          <w:sz w:val="22"/>
          <w:szCs w:val="22"/>
        </w:rPr>
        <w:t xml:space="preserve"> </w:t>
      </w:r>
      <w:r w:rsidRPr="00A835CA">
        <w:rPr>
          <w:rFonts w:ascii="Segoe UI" w:hAnsi="Segoe UI" w:cs="Segoe UI"/>
          <w:sz w:val="22"/>
          <w:szCs w:val="22"/>
          <w:lang w:val="en-US"/>
        </w:rPr>
        <w:t>tour</w:t>
      </w:r>
      <w:r w:rsidRPr="00A835CA">
        <w:rPr>
          <w:rFonts w:ascii="Segoe UI" w:hAnsi="Segoe UI" w:cs="Segoe UI"/>
          <w:sz w:val="22"/>
          <w:szCs w:val="22"/>
        </w:rPr>
        <w:t>" όπου ο χρήστης μπορεί να ακολουθήσει μια προτεινόμενη διαδρομή με σημεία ενδιαφέροντος όπου παράλληλα βλέπει το εκάστοτε πληροφοριακό υλικό. Οι διαδρομές δημιουργούνται δυναμικά μέσα από το διαχειριστικό σύστημα. Η διαδρομή αποτυπώνεται στον χάρτη μαζί με τα σημεία ενδιαφέροντος όπου πατώντας πάνω σε ένα σημείο ενδιαφέροντος ο χρήστης μπορεί να πάρει παραπάνω πληροφορίες για αυτό.</w:t>
      </w:r>
    </w:p>
    <w:p w14:paraId="0C5BFEB3" w14:textId="77777777" w:rsidR="005A6C31" w:rsidRPr="00A835CA" w:rsidRDefault="005A6C31" w:rsidP="005A6C31">
      <w:pPr>
        <w:pStyle w:val="Web"/>
        <w:numPr>
          <w:ilvl w:val="0"/>
          <w:numId w:val="19"/>
        </w:numPr>
        <w:spacing w:after="120" w:afterAutospacing="0"/>
        <w:ind w:left="714" w:hanging="357"/>
        <w:jc w:val="both"/>
        <w:rPr>
          <w:rFonts w:ascii="Segoe UI" w:hAnsi="Segoe UI" w:cs="Segoe UI"/>
          <w:sz w:val="22"/>
          <w:szCs w:val="22"/>
        </w:rPr>
      </w:pPr>
      <w:r w:rsidRPr="00A835CA">
        <w:rPr>
          <w:rFonts w:ascii="Segoe UI" w:hAnsi="Segoe UI" w:cs="Segoe UI"/>
          <w:sz w:val="22"/>
          <w:szCs w:val="22"/>
        </w:rPr>
        <w:t>Παρουσίαση ομαδοποιημένων σημείων στον χάρτη και παρουσίασης τους μέσα από ένα σημείο ενδιαφέροντος (π.χ. στην ενότητα "</w:t>
      </w:r>
      <w:r w:rsidRPr="00A835CA">
        <w:rPr>
          <w:rFonts w:ascii="Segoe UI" w:hAnsi="Segoe UI" w:cs="Segoe UI"/>
          <w:sz w:val="22"/>
          <w:szCs w:val="22"/>
          <w:lang w:val="en-US"/>
        </w:rPr>
        <w:t>WiFi</w:t>
      </w:r>
      <w:r w:rsidRPr="00A835CA">
        <w:rPr>
          <w:rFonts w:ascii="Segoe UI" w:hAnsi="Segoe UI" w:cs="Segoe UI"/>
          <w:sz w:val="22"/>
          <w:szCs w:val="22"/>
        </w:rPr>
        <w:t>" να εμφανίζονται τα σημεία που παρέχεται δωρεάν ασύρματο δίκτυο στην ευρύτερη περιοχή).</w:t>
      </w:r>
    </w:p>
    <w:p w14:paraId="4046DA4A" w14:textId="77777777" w:rsidR="005A6C31" w:rsidRPr="00A835CA" w:rsidRDefault="005A6C31" w:rsidP="005A6C31">
      <w:pPr>
        <w:pStyle w:val="Web"/>
        <w:numPr>
          <w:ilvl w:val="0"/>
          <w:numId w:val="19"/>
        </w:numPr>
        <w:spacing w:after="120" w:afterAutospacing="0"/>
        <w:ind w:left="714" w:hanging="357"/>
        <w:jc w:val="both"/>
        <w:rPr>
          <w:rFonts w:ascii="Segoe UI" w:hAnsi="Segoe UI" w:cs="Segoe UI"/>
          <w:sz w:val="22"/>
          <w:szCs w:val="22"/>
        </w:rPr>
      </w:pPr>
      <w:r w:rsidRPr="00A835CA">
        <w:rPr>
          <w:rFonts w:ascii="Segoe UI" w:hAnsi="Segoe UI" w:cs="Segoe UI"/>
          <w:sz w:val="22"/>
          <w:szCs w:val="22"/>
        </w:rPr>
        <w:t>Σύνδεση στον λογαριασμό που έχει δημιουργηθεί από την Διαδικτυακή Πύλη.</w:t>
      </w:r>
    </w:p>
    <w:p w14:paraId="79312ABC" w14:textId="77777777" w:rsidR="005A6C31" w:rsidRPr="00A835CA" w:rsidRDefault="005A6C31" w:rsidP="005A6C31">
      <w:pPr>
        <w:pStyle w:val="Web"/>
        <w:numPr>
          <w:ilvl w:val="0"/>
          <w:numId w:val="19"/>
        </w:numPr>
        <w:spacing w:after="120" w:afterAutospacing="0"/>
        <w:ind w:left="714" w:hanging="357"/>
        <w:jc w:val="both"/>
        <w:rPr>
          <w:rFonts w:ascii="Segoe UI" w:hAnsi="Segoe UI" w:cs="Segoe UI"/>
          <w:sz w:val="22"/>
          <w:szCs w:val="22"/>
        </w:rPr>
      </w:pPr>
      <w:r w:rsidRPr="00A835CA">
        <w:rPr>
          <w:rFonts w:ascii="Segoe UI" w:hAnsi="Segoe UI" w:cs="Segoe UI"/>
          <w:sz w:val="22"/>
          <w:szCs w:val="22"/>
        </w:rPr>
        <w:t>Πρόσβαση στις λειτουργίες του προσωπικού προσκυνηματικού οδηγού (προτιμήσεων).</w:t>
      </w:r>
    </w:p>
    <w:p w14:paraId="6E41770A" w14:textId="77777777" w:rsidR="005A6C31" w:rsidRPr="00A835CA" w:rsidRDefault="005A6C31" w:rsidP="005A6C31">
      <w:pPr>
        <w:pStyle w:val="Web"/>
        <w:numPr>
          <w:ilvl w:val="0"/>
          <w:numId w:val="19"/>
        </w:numPr>
        <w:spacing w:after="120" w:afterAutospacing="0"/>
        <w:ind w:left="714" w:hanging="357"/>
        <w:jc w:val="both"/>
        <w:rPr>
          <w:rFonts w:ascii="Segoe UI" w:hAnsi="Segoe UI" w:cs="Segoe UI"/>
          <w:sz w:val="22"/>
          <w:szCs w:val="22"/>
        </w:rPr>
      </w:pPr>
      <w:r w:rsidRPr="00A835CA">
        <w:rPr>
          <w:rFonts w:ascii="Segoe UI" w:hAnsi="Segoe UI" w:cs="Segoe UI"/>
          <w:sz w:val="22"/>
          <w:szCs w:val="22"/>
        </w:rPr>
        <w:t>Υποστήριξη πολυγλωσσικότητας. Οι επιλογές (</w:t>
      </w:r>
      <w:r w:rsidRPr="00A835CA">
        <w:rPr>
          <w:rFonts w:ascii="Segoe UI" w:hAnsi="Segoe UI" w:cs="Segoe UI"/>
          <w:sz w:val="22"/>
          <w:szCs w:val="22"/>
          <w:lang w:val="en-US"/>
        </w:rPr>
        <w:t>menu</w:t>
      </w:r>
      <w:r w:rsidRPr="00A835CA">
        <w:rPr>
          <w:rFonts w:ascii="Segoe UI" w:hAnsi="Segoe UI" w:cs="Segoe UI"/>
          <w:sz w:val="22"/>
          <w:szCs w:val="22"/>
        </w:rPr>
        <w:t>) των εφαρμογών θα υλοποιηθούν σε τρείς γλώσσες (Ελληνικά, Αλβανικά και Αγγλικά), με δυνατότητα επέκτασης για την προσθήκη επιπλέον γλωσσών σε επόμενη φάση.</w:t>
      </w:r>
    </w:p>
    <w:p w14:paraId="6080A781"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n-US"/>
        </w:rPr>
        <w:t>O</w:t>
      </w:r>
      <w:r w:rsidRPr="00A835CA">
        <w:rPr>
          <w:rFonts w:ascii="Segoe UI" w:hAnsi="Segoe UI" w:cs="Segoe UI"/>
          <w:szCs w:val="22"/>
          <w:lang w:val="el-GR"/>
        </w:rPr>
        <w:t xml:space="preserve"> επισκέπτης θα έχει την δυνατότητα πρόσβασης στο πολιτιστικό περιεχόμενο με την ανάγνωση από την κινητό του κωδικών </w:t>
      </w:r>
      <w:r w:rsidRPr="00A835CA">
        <w:rPr>
          <w:rFonts w:ascii="Segoe UI" w:hAnsi="Segoe UI" w:cs="Segoe UI"/>
          <w:szCs w:val="22"/>
        </w:rPr>
        <w:t>QR</w:t>
      </w:r>
      <w:r w:rsidRPr="00A835CA">
        <w:rPr>
          <w:rFonts w:ascii="Segoe UI" w:hAnsi="Segoe UI" w:cs="Segoe UI"/>
          <w:szCs w:val="22"/>
          <w:lang w:val="el-GR"/>
        </w:rPr>
        <w:t xml:space="preserve"> οι οποίοι θα τοποθετηθούν σε διάφορα σημεία με συγκεκριμένη ένδειξη. Ο ανάδοχος θα πρέπει να δημιουργήσει κατ΄ ελάχιστον 100 </w:t>
      </w:r>
      <w:r w:rsidRPr="00A835CA">
        <w:rPr>
          <w:rFonts w:ascii="Segoe UI" w:hAnsi="Segoe UI" w:cs="Segoe UI"/>
          <w:szCs w:val="22"/>
        </w:rPr>
        <w:t>QR</w:t>
      </w:r>
      <w:r w:rsidRPr="00A835CA">
        <w:rPr>
          <w:rFonts w:ascii="Segoe UI" w:hAnsi="Segoe UI" w:cs="Segoe UI"/>
          <w:szCs w:val="22"/>
          <w:lang w:val="el-GR"/>
        </w:rPr>
        <w:t xml:space="preserve"> </w:t>
      </w:r>
      <w:r w:rsidRPr="00A835CA">
        <w:rPr>
          <w:rFonts w:ascii="Segoe UI" w:hAnsi="Segoe UI" w:cs="Segoe UI"/>
          <w:szCs w:val="22"/>
        </w:rPr>
        <w:t>codes</w:t>
      </w:r>
      <w:r w:rsidRPr="00A835CA">
        <w:rPr>
          <w:rFonts w:ascii="Segoe UI" w:hAnsi="Segoe UI" w:cs="Segoe UI"/>
          <w:szCs w:val="22"/>
          <w:lang w:val="el-GR"/>
        </w:rPr>
        <w:t xml:space="preserve"> στα πλαίσια των συμβατικών του υποχρεώσεων.</w:t>
      </w:r>
    </w:p>
    <w:p w14:paraId="42A6D6DB"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 xml:space="preserve">Επίσης στα </w:t>
      </w:r>
      <w:r w:rsidRPr="00A835CA">
        <w:rPr>
          <w:rFonts w:ascii="Segoe UI" w:hAnsi="Segoe UI" w:cs="Segoe UI"/>
          <w:szCs w:val="22"/>
          <w:lang w:val="en-US"/>
        </w:rPr>
        <w:t>mobile</w:t>
      </w:r>
      <w:r w:rsidRPr="00A835CA">
        <w:rPr>
          <w:rFonts w:ascii="Segoe UI" w:hAnsi="Segoe UI" w:cs="Segoe UI"/>
          <w:szCs w:val="22"/>
          <w:lang w:val="el-GR"/>
        </w:rPr>
        <w:t xml:space="preserve"> </w:t>
      </w:r>
      <w:r w:rsidRPr="00A835CA">
        <w:rPr>
          <w:rFonts w:ascii="Segoe UI" w:hAnsi="Segoe UI" w:cs="Segoe UI"/>
          <w:szCs w:val="22"/>
          <w:lang w:val="en-US"/>
        </w:rPr>
        <w:t>applications</w:t>
      </w:r>
      <w:r w:rsidRPr="00A835CA">
        <w:rPr>
          <w:rFonts w:ascii="Segoe UI" w:hAnsi="Segoe UI" w:cs="Segoe UI"/>
          <w:szCs w:val="22"/>
          <w:lang w:val="el-GR"/>
        </w:rPr>
        <w:t xml:space="preserve"> θα δημιουργηθεί ηλεκτρονικό ερωτηματολόγιο, με κατάλληλες φόρμες και πεδία, δύνοντας την δυνατότητα στους χρήστες να καταχωρήσουν στοιχεία που αφορούν την τουριστική τους εμπειρία και το επίπεδο ικανοποίησης. Τα αποτελέσματα του ερωτηματολογίου θα είναι διαθέσιμα στον Διαχειριστή του συστήματος.</w:t>
      </w:r>
    </w:p>
    <w:p w14:paraId="158D64FB" w14:textId="77777777" w:rsidR="005A6C31" w:rsidRPr="00A835CA" w:rsidRDefault="005A6C31" w:rsidP="005A6C31">
      <w:pPr>
        <w:pStyle w:val="3"/>
        <w:spacing w:line="360" w:lineRule="auto"/>
        <w:rPr>
          <w:rFonts w:ascii="Segoe UI" w:hAnsi="Segoe UI" w:cs="Segoe UI"/>
          <w:szCs w:val="22"/>
          <w:lang w:val="el-GR"/>
        </w:rPr>
      </w:pPr>
      <w:r w:rsidRPr="00A835CA">
        <w:rPr>
          <w:rFonts w:ascii="Segoe UI" w:eastAsia="SimSun" w:hAnsi="Segoe UI" w:cs="Segoe UI"/>
          <w:szCs w:val="22"/>
          <w:lang w:val="el-GR"/>
        </w:rPr>
        <w:t xml:space="preserve">ΙΙΙ.6.6 </w:t>
      </w:r>
      <w:r w:rsidRPr="00A835CA">
        <w:rPr>
          <w:rFonts w:ascii="Segoe UI" w:hAnsi="Segoe UI" w:cs="Segoe UI"/>
          <w:szCs w:val="22"/>
          <w:lang w:val="el-GR"/>
        </w:rPr>
        <w:t>Υποσύστημα Αποθετηρίου Πολιτιστικού Περιεχομένου</w:t>
      </w:r>
    </w:p>
    <w:p w14:paraId="6C67A75B"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Το υποσύστημα θα αποτελέσει το κεντρικό σημείο αποθήκευσης και διαχείρισης του ψηφιακού πολιτιστικού υλικού που θα αναπτυχθεί στο πλαίσιο του έργου. Το υποσύστημα θα περιλαμβάνει τα αρχεία φωτογραφιών, βίντεο, γραφικών, ήχου και κειμένου σε μια ασφαλή, κεντρική συλλογή. Τα αρχεία θα είναι οργανωμένα σε φακέλους, που θα τηρούνται από άτομα ή τμήματα. Οι χρήστες θα εισάγουν εύκολα όλα τα αρχεία, θα ενσωματώνουν φίλτρα, θα διατηρούν ή θα αλλάζουν τους φακέλους και θα τα επανατοποθετούν σε ένα διατεταγμένο, σαφές, εξατομικευμένο σύστημα.</w:t>
      </w:r>
    </w:p>
    <w:p w14:paraId="5F8C3469"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 xml:space="preserve">Θα δίνεται η δυνατότητα έξυπνης οπτικής αναζήτησης σε ένα περιβάλλον που θα προσφέρει μικρογραφίες αρχείων, συλλογές για να οργανώνονται τα ψηφιακά τεκμήρια. Το σύστημα θα υποστηρίζει αναζήτηση και ταξινόμηση των αρχείων βάζοντας ετικέτες σήμανσης. Τα μεταδεδομένα θα μπορούν να περιλαμβάνουν στοιχεία συγγραφέων και πνευματικών δικαιωμάτων, δεδομένα χάρτη </w:t>
      </w:r>
      <w:r w:rsidRPr="00A835CA">
        <w:rPr>
          <w:rFonts w:ascii="Segoe UI" w:hAnsi="Segoe UI" w:cs="Segoe UI"/>
          <w:szCs w:val="22"/>
        </w:rPr>
        <w:t>GPS</w:t>
      </w:r>
      <w:r w:rsidRPr="00A835CA">
        <w:rPr>
          <w:rFonts w:ascii="Segoe UI" w:hAnsi="Segoe UI" w:cs="Segoe UI"/>
          <w:szCs w:val="22"/>
          <w:lang w:val="el-GR"/>
        </w:rPr>
        <w:t xml:space="preserve">, λεζάντες και λέξεις-κλειδιά, πληροφορίες χρήσης αρχείων και επιλογές μεταβαλλόμενων μεταδεδομένων όπως θα σχεδιάζονται από τον χρήστη ή τον διαχειριστή. </w:t>
      </w:r>
    </w:p>
    <w:p w14:paraId="20C37EC8"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 xml:space="preserve">Τα αρχεία πολυμέσων θα πρέπει να συνδέονται με Υποσύστημα Διαδικτυακής Πύλης, καθώς και με το Υποσύστημα Διαχείρισης Περιεχομένου. </w:t>
      </w:r>
    </w:p>
    <w:p w14:paraId="06E381F2"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lastRenderedPageBreak/>
        <w:t xml:space="preserve">Το υποσύστημα θα πρέπει να υποστηρίζει την διαλειτουργικότητα με τρίτα συστήματα και εφαρμογές. Η διαλειτουργικότητα σε επίπεδο συστημάτων επιτρέπει την ανάκτηση των μεταδεδομένων των ψηφιακών πολιτιστικών πόρων - και κατ' επέκταση των ψηφιακών αρχείων τους μέσω των διαδικτυακών τοποθεσιών τους που περιλαμβάνονται στα μεταδεδομένα - για χρήση από άλλες τρίτες εφαρμογές και υποδομές συσσώρευσης περιεχομένου. Η διάθεση των μεταδεδομένων θα υποστηρίζεται μέσω του πρωτοκόλλου </w:t>
      </w:r>
      <w:r w:rsidRPr="00A835CA">
        <w:rPr>
          <w:rFonts w:ascii="Segoe UI" w:hAnsi="Segoe UI" w:cs="Segoe UI"/>
          <w:szCs w:val="22"/>
        </w:rPr>
        <w:t>OAI</w:t>
      </w:r>
      <w:r w:rsidRPr="00A835CA">
        <w:rPr>
          <w:rFonts w:ascii="Segoe UI" w:hAnsi="Segoe UI" w:cs="Segoe UI"/>
          <w:szCs w:val="22"/>
          <w:lang w:val="el-GR"/>
        </w:rPr>
        <w:t>-</w:t>
      </w:r>
      <w:r w:rsidRPr="00A835CA">
        <w:rPr>
          <w:rFonts w:ascii="Segoe UI" w:hAnsi="Segoe UI" w:cs="Segoe UI"/>
          <w:szCs w:val="22"/>
        </w:rPr>
        <w:t>PMH</w:t>
      </w:r>
      <w:r w:rsidRPr="00A835CA">
        <w:rPr>
          <w:rFonts w:ascii="Segoe UI" w:hAnsi="Segoe UI" w:cs="Segoe UI"/>
          <w:szCs w:val="22"/>
          <w:lang w:val="el-GR"/>
        </w:rPr>
        <w:t xml:space="preserve"> ενώ θα μπορεί να γίνει εξαγωγή τους και σε αρχεία συμβατά με το σχήμα </w:t>
      </w:r>
      <w:r w:rsidRPr="00A835CA">
        <w:rPr>
          <w:rFonts w:ascii="Segoe UI" w:hAnsi="Segoe UI" w:cs="Segoe UI"/>
          <w:szCs w:val="22"/>
        </w:rPr>
        <w:t>EDM</w:t>
      </w:r>
      <w:r w:rsidRPr="00A835CA">
        <w:rPr>
          <w:rFonts w:ascii="Segoe UI" w:hAnsi="Segoe UI" w:cs="Segoe UI"/>
          <w:szCs w:val="22"/>
          <w:lang w:val="el-GR"/>
        </w:rPr>
        <w:t>.</w:t>
      </w:r>
    </w:p>
    <w:p w14:paraId="60FCD8BC" w14:textId="77777777" w:rsidR="005A6C31" w:rsidRPr="00A835CA" w:rsidRDefault="005A6C31" w:rsidP="005A6C31">
      <w:pPr>
        <w:autoSpaceDE w:val="0"/>
        <w:spacing w:after="60"/>
        <w:rPr>
          <w:rFonts w:ascii="Segoe UI" w:eastAsia="SimSun" w:hAnsi="Segoe UI" w:cs="Segoe UI"/>
          <w:szCs w:val="22"/>
          <w:lang w:val="el-GR"/>
        </w:rPr>
      </w:pPr>
    </w:p>
    <w:p w14:paraId="5F138A7F" w14:textId="77777777" w:rsidR="005A6C31" w:rsidRPr="00A835CA" w:rsidRDefault="005A6C31" w:rsidP="005A6C31">
      <w:pPr>
        <w:pStyle w:val="3"/>
        <w:spacing w:after="0" w:line="360" w:lineRule="auto"/>
        <w:ind w:left="562" w:hanging="562"/>
        <w:rPr>
          <w:rFonts w:ascii="Segoe UI" w:hAnsi="Segoe UI" w:cs="Segoe UI"/>
          <w:szCs w:val="22"/>
          <w:lang w:val="el-GR"/>
        </w:rPr>
      </w:pPr>
      <w:r w:rsidRPr="00A835CA">
        <w:rPr>
          <w:rFonts w:ascii="Segoe UI" w:eastAsia="SimSun" w:hAnsi="Segoe UI" w:cs="Segoe UI"/>
          <w:szCs w:val="22"/>
          <w:lang w:val="el-GR"/>
        </w:rPr>
        <w:t xml:space="preserve">ΙΙΙ.7 </w:t>
      </w:r>
      <w:r w:rsidRPr="00A835CA">
        <w:rPr>
          <w:rFonts w:ascii="Segoe UI" w:hAnsi="Segoe UI" w:cs="Segoe UI"/>
          <w:szCs w:val="22"/>
          <w:lang w:val="el-GR"/>
        </w:rPr>
        <w:t>Υπηρεσίες Υλοποίησης Συστήματος</w:t>
      </w:r>
    </w:p>
    <w:p w14:paraId="0BB5210D" w14:textId="77777777" w:rsidR="005A6C31" w:rsidRPr="00A835CA" w:rsidRDefault="005A6C31" w:rsidP="005A6C31">
      <w:pPr>
        <w:pStyle w:val="3"/>
        <w:spacing w:before="0" w:after="0" w:line="360" w:lineRule="auto"/>
        <w:ind w:left="562" w:hanging="562"/>
        <w:rPr>
          <w:rFonts w:ascii="Segoe UI" w:hAnsi="Segoe UI" w:cs="Segoe UI"/>
          <w:szCs w:val="22"/>
          <w:lang w:val="el-GR"/>
        </w:rPr>
      </w:pPr>
      <w:r w:rsidRPr="00A835CA">
        <w:rPr>
          <w:rFonts w:ascii="Segoe UI" w:eastAsia="SimSun" w:hAnsi="Segoe UI" w:cs="Segoe UI"/>
          <w:szCs w:val="22"/>
          <w:lang w:val="el-GR"/>
        </w:rPr>
        <w:t xml:space="preserve">ΙΙΙ.7.1 </w:t>
      </w:r>
      <w:r w:rsidRPr="00A835CA">
        <w:rPr>
          <w:rFonts w:ascii="Segoe UI" w:hAnsi="Segoe UI" w:cs="Segoe UI"/>
          <w:szCs w:val="22"/>
          <w:lang w:val="el-GR"/>
        </w:rPr>
        <w:t>Μελέτη Εφαρμογής</w:t>
      </w:r>
    </w:p>
    <w:p w14:paraId="3EC1AD50"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 xml:space="preserve">Ο Ανάδοχος οφείλει να εκπονήσει Μελέτη Εφαρμογής, η οποία θα αποτελέσει τον βασικό οδηγό υλοποίησης του Έργου. </w:t>
      </w:r>
    </w:p>
    <w:p w14:paraId="2722BBBE"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 xml:space="preserve">Η Μελέτη Εφαρμογής κρίνεται απαραίτητο να επικαιροποιείται από τον Ανάδοχο αμέσως μετά την ολοκλήρωση κάθε φάσης του έργου ή/και όποτε κρίνεται από τον Φορέα αναγκαίο, ώστε ανά πάσα στιγμή έως και την ολοκλήρωση να υπάρχει η ορθή και αναλυτική τεκμηρίωση όλου του έργου. </w:t>
      </w:r>
    </w:p>
    <w:p w14:paraId="7A892E27"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 xml:space="preserve">Κατά τη διάρκεια κατάρτισης της Μελέτης Εφαρμογής θα προσδιοριστούν από τον Ανάδοχο επακριβώς οι προτεραιότητες της υλοποίησης (ιεραρχημένοι και διακριτοί χρονισμοί και διάρθρωσή τους) λαμβάνοντας υπόψη τις πραγματικές δυνατότητες των εμπλεκόμενων στο έργο. </w:t>
      </w:r>
    </w:p>
    <w:p w14:paraId="7BBC8EF7"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Πιο συγκεκριμένα η μελέτη αυτή θα πρέπει να περιλαμβάνει:</w:t>
      </w:r>
    </w:p>
    <w:p w14:paraId="0BC5A33A" w14:textId="77777777" w:rsidR="005A6C31" w:rsidRPr="00A835CA" w:rsidRDefault="005A6C31" w:rsidP="005A6C31">
      <w:pPr>
        <w:widowControl w:val="0"/>
        <w:numPr>
          <w:ilvl w:val="0"/>
          <w:numId w:val="20"/>
        </w:numPr>
        <w:suppressAutoHyphens w:val="0"/>
        <w:spacing w:before="120" w:after="60"/>
        <w:rPr>
          <w:rFonts w:ascii="Segoe UI" w:hAnsi="Segoe UI" w:cs="Segoe UI"/>
          <w:szCs w:val="22"/>
          <w:lang w:val="el-GR"/>
        </w:rPr>
      </w:pPr>
      <w:r w:rsidRPr="00A835CA">
        <w:rPr>
          <w:rFonts w:ascii="Segoe UI" w:hAnsi="Segoe UI" w:cs="Segoe UI"/>
          <w:bCs/>
          <w:szCs w:val="22"/>
          <w:lang w:val="el-GR"/>
        </w:rPr>
        <w:t>Σχέδιο Διαχείρισης και Ποιότητας Έργου (ΣΔΠΕ). Οι</w:t>
      </w:r>
      <w:r w:rsidRPr="00A835CA">
        <w:rPr>
          <w:rFonts w:ascii="Segoe UI" w:hAnsi="Segoe UI" w:cs="Segoe UI"/>
          <w:szCs w:val="22"/>
          <w:lang w:val="el-GR"/>
        </w:rPr>
        <w:t xml:space="preserve"> διαδικασίες και μηχανισμοί που θα περιγράφονται αναλυτικά στο ΣΔΠΕ θα πρέπει να αποτελούν ένα πρότυπο και ολοκληρωμένο σύνολο, προσαρμοσμένο στις ιδιαιτερότητες που θέτουν οι οργανωτικές, διοικητικές και τεχνολογικές παράμετροι του έργου. Με βάση τα παραπάνω, τα περιεχόμενα του ΣΔΠΕ θα πρέπει κατ’ ελάχιστο να αναφέρονται στις ακόλουθες περιοχές, των οποίων ο σκοπός, η δομή και το περιεχόμενο θα περιγράφεται αναλυτικά στην προσφορά του οικονομικού φορέα:</w:t>
      </w:r>
    </w:p>
    <w:p w14:paraId="3813A789" w14:textId="77777777" w:rsidR="005A6C31" w:rsidRPr="00A835CA" w:rsidRDefault="005A6C31" w:rsidP="005A6C31">
      <w:pPr>
        <w:widowControl w:val="0"/>
        <w:numPr>
          <w:ilvl w:val="0"/>
          <w:numId w:val="21"/>
        </w:numPr>
        <w:suppressAutoHyphens w:val="0"/>
        <w:spacing w:after="0" w:line="276" w:lineRule="auto"/>
        <w:ind w:left="1080"/>
        <w:rPr>
          <w:rFonts w:ascii="Segoe UI" w:hAnsi="Segoe UI" w:cs="Segoe UI"/>
          <w:szCs w:val="22"/>
        </w:rPr>
      </w:pPr>
      <w:r w:rsidRPr="00A835CA">
        <w:rPr>
          <w:rFonts w:ascii="Segoe UI" w:hAnsi="Segoe UI" w:cs="Segoe UI"/>
          <w:szCs w:val="22"/>
        </w:rPr>
        <w:t>Οργανωτικό Σχήμα/ Δομή Διοίκησης Έργου</w:t>
      </w:r>
    </w:p>
    <w:p w14:paraId="650F06D6" w14:textId="77777777" w:rsidR="005A6C31" w:rsidRPr="00A835CA" w:rsidRDefault="005A6C31" w:rsidP="005A6C31">
      <w:pPr>
        <w:widowControl w:val="0"/>
        <w:numPr>
          <w:ilvl w:val="0"/>
          <w:numId w:val="21"/>
        </w:numPr>
        <w:suppressAutoHyphens w:val="0"/>
        <w:spacing w:after="0" w:line="276" w:lineRule="auto"/>
        <w:ind w:left="1080"/>
        <w:rPr>
          <w:rFonts w:ascii="Segoe UI" w:hAnsi="Segoe UI" w:cs="Segoe UI"/>
          <w:szCs w:val="22"/>
        </w:rPr>
      </w:pPr>
      <w:r w:rsidRPr="00A835CA">
        <w:rPr>
          <w:rFonts w:ascii="Segoe UI" w:hAnsi="Segoe UI" w:cs="Segoe UI"/>
          <w:szCs w:val="22"/>
        </w:rPr>
        <w:t>Επικαιροποιημένη Ομάδα Έργου</w:t>
      </w:r>
    </w:p>
    <w:p w14:paraId="0C86384E" w14:textId="77777777" w:rsidR="005A6C31" w:rsidRPr="00A835CA" w:rsidRDefault="005A6C31" w:rsidP="005A6C31">
      <w:pPr>
        <w:widowControl w:val="0"/>
        <w:numPr>
          <w:ilvl w:val="0"/>
          <w:numId w:val="21"/>
        </w:numPr>
        <w:suppressAutoHyphens w:val="0"/>
        <w:spacing w:after="0" w:line="276" w:lineRule="auto"/>
        <w:ind w:left="1080"/>
        <w:rPr>
          <w:rFonts w:ascii="Segoe UI" w:hAnsi="Segoe UI" w:cs="Segoe UI"/>
          <w:szCs w:val="22"/>
        </w:rPr>
      </w:pPr>
      <w:r w:rsidRPr="00A835CA">
        <w:rPr>
          <w:rFonts w:ascii="Segoe UI" w:hAnsi="Segoe UI" w:cs="Segoe UI"/>
          <w:szCs w:val="22"/>
        </w:rPr>
        <w:t>Σχέδιο Επικοινωνίας</w:t>
      </w:r>
    </w:p>
    <w:p w14:paraId="142AC5C8" w14:textId="77777777" w:rsidR="005A6C31" w:rsidRPr="00A835CA" w:rsidRDefault="005A6C31" w:rsidP="005A6C31">
      <w:pPr>
        <w:widowControl w:val="0"/>
        <w:numPr>
          <w:ilvl w:val="0"/>
          <w:numId w:val="21"/>
        </w:numPr>
        <w:suppressAutoHyphens w:val="0"/>
        <w:spacing w:after="0" w:line="276" w:lineRule="auto"/>
        <w:ind w:left="1080"/>
        <w:rPr>
          <w:rFonts w:ascii="Segoe UI" w:hAnsi="Segoe UI" w:cs="Segoe UI"/>
          <w:szCs w:val="22"/>
        </w:rPr>
      </w:pPr>
      <w:r w:rsidRPr="00A835CA">
        <w:rPr>
          <w:rFonts w:ascii="Segoe UI" w:hAnsi="Segoe UI" w:cs="Segoe UI"/>
          <w:szCs w:val="22"/>
        </w:rPr>
        <w:t>Επικαιροποιημένο - αναλυτικό χρονοδιάγραμμα Έργου</w:t>
      </w:r>
    </w:p>
    <w:p w14:paraId="47F23B09" w14:textId="77777777" w:rsidR="005A6C31" w:rsidRPr="00A835CA" w:rsidRDefault="005A6C31" w:rsidP="005A6C31">
      <w:pPr>
        <w:widowControl w:val="0"/>
        <w:numPr>
          <w:ilvl w:val="0"/>
          <w:numId w:val="21"/>
        </w:numPr>
        <w:suppressAutoHyphens w:val="0"/>
        <w:spacing w:after="0" w:line="276" w:lineRule="auto"/>
        <w:ind w:left="1080"/>
        <w:rPr>
          <w:rFonts w:ascii="Segoe UI" w:hAnsi="Segoe UI" w:cs="Segoe UI"/>
          <w:szCs w:val="22"/>
        </w:rPr>
      </w:pPr>
      <w:r w:rsidRPr="00A835CA">
        <w:rPr>
          <w:rFonts w:ascii="Segoe UI" w:hAnsi="Segoe UI" w:cs="Segoe UI"/>
          <w:szCs w:val="22"/>
        </w:rPr>
        <w:t>Διαχείριση Θεμάτων</w:t>
      </w:r>
    </w:p>
    <w:p w14:paraId="32CF96A5" w14:textId="77777777" w:rsidR="005A6C31" w:rsidRPr="00A835CA" w:rsidRDefault="005A6C31" w:rsidP="005A6C31">
      <w:pPr>
        <w:widowControl w:val="0"/>
        <w:numPr>
          <w:ilvl w:val="0"/>
          <w:numId w:val="21"/>
        </w:numPr>
        <w:suppressAutoHyphens w:val="0"/>
        <w:spacing w:after="0" w:line="276" w:lineRule="auto"/>
        <w:ind w:left="1080"/>
        <w:rPr>
          <w:rFonts w:ascii="Segoe UI" w:hAnsi="Segoe UI" w:cs="Segoe UI"/>
          <w:szCs w:val="22"/>
        </w:rPr>
      </w:pPr>
      <w:r w:rsidRPr="00A835CA">
        <w:rPr>
          <w:rFonts w:ascii="Segoe UI" w:hAnsi="Segoe UI" w:cs="Segoe UI"/>
          <w:szCs w:val="22"/>
        </w:rPr>
        <w:t>Εκτίμηση / Διάγνωση &amp; Διαχείριση Κινδύνων</w:t>
      </w:r>
    </w:p>
    <w:p w14:paraId="60D311A1" w14:textId="77777777" w:rsidR="005A6C31" w:rsidRPr="00A835CA" w:rsidRDefault="005A6C31" w:rsidP="005A6C31">
      <w:pPr>
        <w:widowControl w:val="0"/>
        <w:numPr>
          <w:ilvl w:val="0"/>
          <w:numId w:val="21"/>
        </w:numPr>
        <w:suppressAutoHyphens w:val="0"/>
        <w:spacing w:after="0" w:line="276" w:lineRule="auto"/>
        <w:ind w:left="1080"/>
        <w:rPr>
          <w:rFonts w:ascii="Segoe UI" w:hAnsi="Segoe UI" w:cs="Segoe UI"/>
          <w:szCs w:val="22"/>
        </w:rPr>
      </w:pPr>
      <w:r w:rsidRPr="00A835CA">
        <w:rPr>
          <w:rFonts w:ascii="Segoe UI" w:hAnsi="Segoe UI" w:cs="Segoe UI"/>
          <w:szCs w:val="22"/>
        </w:rPr>
        <w:t>Διασφάλιση – Έλεγχος Ποιότητας</w:t>
      </w:r>
    </w:p>
    <w:p w14:paraId="1C583797" w14:textId="77777777" w:rsidR="005A6C31" w:rsidRPr="00A835CA" w:rsidRDefault="005A6C31" w:rsidP="005A6C31">
      <w:pPr>
        <w:widowControl w:val="0"/>
        <w:numPr>
          <w:ilvl w:val="0"/>
          <w:numId w:val="21"/>
        </w:numPr>
        <w:suppressAutoHyphens w:val="0"/>
        <w:spacing w:after="0" w:line="276" w:lineRule="auto"/>
        <w:ind w:left="1080"/>
        <w:rPr>
          <w:rFonts w:ascii="Segoe UI" w:hAnsi="Segoe UI" w:cs="Segoe UI"/>
          <w:szCs w:val="22"/>
        </w:rPr>
      </w:pPr>
      <w:r w:rsidRPr="00A835CA">
        <w:rPr>
          <w:rFonts w:ascii="Segoe UI" w:hAnsi="Segoe UI" w:cs="Segoe UI"/>
          <w:szCs w:val="22"/>
        </w:rPr>
        <w:t>Διαχείριση Αρχείων - Δεδομένων</w:t>
      </w:r>
    </w:p>
    <w:p w14:paraId="7F59571F" w14:textId="77777777" w:rsidR="005A6C31" w:rsidRPr="00A835CA" w:rsidRDefault="005A6C31" w:rsidP="005A6C31">
      <w:pPr>
        <w:widowControl w:val="0"/>
        <w:numPr>
          <w:ilvl w:val="0"/>
          <w:numId w:val="21"/>
        </w:numPr>
        <w:suppressAutoHyphens w:val="0"/>
        <w:spacing w:after="0" w:line="276" w:lineRule="auto"/>
        <w:ind w:left="1080"/>
        <w:rPr>
          <w:rFonts w:ascii="Segoe UI" w:hAnsi="Segoe UI" w:cs="Segoe UI"/>
          <w:szCs w:val="22"/>
        </w:rPr>
      </w:pPr>
      <w:r w:rsidRPr="00A835CA">
        <w:rPr>
          <w:rFonts w:ascii="Segoe UI" w:hAnsi="Segoe UI" w:cs="Segoe UI"/>
          <w:szCs w:val="22"/>
        </w:rPr>
        <w:t>Διαχείριση Αλλαγών</w:t>
      </w:r>
    </w:p>
    <w:p w14:paraId="2170341A" w14:textId="77777777" w:rsidR="005A6C31" w:rsidRPr="00A835CA" w:rsidRDefault="005A6C31" w:rsidP="005A6C31">
      <w:pPr>
        <w:widowControl w:val="0"/>
        <w:numPr>
          <w:ilvl w:val="0"/>
          <w:numId w:val="21"/>
        </w:numPr>
        <w:suppressAutoHyphens w:val="0"/>
        <w:spacing w:after="0" w:line="276" w:lineRule="auto"/>
        <w:ind w:left="1080"/>
        <w:rPr>
          <w:rFonts w:ascii="Segoe UI" w:hAnsi="Segoe UI" w:cs="Segoe UI"/>
          <w:szCs w:val="22"/>
        </w:rPr>
      </w:pPr>
      <w:r w:rsidRPr="00A835CA">
        <w:rPr>
          <w:rFonts w:ascii="Segoe UI" w:hAnsi="Segoe UI" w:cs="Segoe UI"/>
          <w:szCs w:val="22"/>
        </w:rPr>
        <w:t>Διοικητική Πληροφόρηση.</w:t>
      </w:r>
    </w:p>
    <w:p w14:paraId="688B9C64" w14:textId="77777777" w:rsidR="005A6C31" w:rsidRPr="00A835CA" w:rsidRDefault="005A6C31" w:rsidP="005A6C31">
      <w:pPr>
        <w:widowControl w:val="0"/>
        <w:numPr>
          <w:ilvl w:val="0"/>
          <w:numId w:val="20"/>
        </w:numPr>
        <w:suppressAutoHyphens w:val="0"/>
        <w:spacing w:before="120" w:after="0"/>
        <w:rPr>
          <w:rFonts w:ascii="Segoe UI" w:hAnsi="Segoe UI" w:cs="Segoe UI"/>
          <w:bCs/>
          <w:szCs w:val="22"/>
          <w:lang w:val="el-GR"/>
        </w:rPr>
      </w:pPr>
      <w:r w:rsidRPr="00A835CA">
        <w:rPr>
          <w:rFonts w:ascii="Segoe UI" w:hAnsi="Segoe UI" w:cs="Segoe UI"/>
          <w:bCs/>
          <w:szCs w:val="22"/>
          <w:lang w:val="el-GR"/>
        </w:rPr>
        <w:t>Καταγραφή, αξιολόγηση και επικαιροποίηση της υφιστάμενης κατάστασης του Φορέα Λειτουργίας.</w:t>
      </w:r>
    </w:p>
    <w:p w14:paraId="4EFB8517" w14:textId="77777777" w:rsidR="005A6C31" w:rsidRPr="00A835CA" w:rsidRDefault="005A6C31" w:rsidP="005A6C31">
      <w:pPr>
        <w:widowControl w:val="0"/>
        <w:numPr>
          <w:ilvl w:val="0"/>
          <w:numId w:val="20"/>
        </w:numPr>
        <w:suppressAutoHyphens w:val="0"/>
        <w:spacing w:before="120" w:after="0"/>
        <w:rPr>
          <w:rFonts w:ascii="Segoe UI" w:hAnsi="Segoe UI" w:cs="Segoe UI"/>
          <w:bCs/>
          <w:szCs w:val="22"/>
          <w:lang w:val="el-GR"/>
        </w:rPr>
      </w:pPr>
      <w:r w:rsidRPr="00A835CA">
        <w:rPr>
          <w:rFonts w:ascii="Segoe UI" w:hAnsi="Segoe UI" w:cs="Segoe UI"/>
          <w:bCs/>
          <w:szCs w:val="22"/>
          <w:lang w:val="el-GR"/>
        </w:rPr>
        <w:t>Οριστικοποίηση και ιεράρχηση των επιχειρησιακών, λειτουργικών και τεχνικών απαιτήσεων του Έργου, αποσαφήνιση του εύρους του Έργου, βάσει της σύμβασης, της διακήρυξης και της προσφοράς του οικονομικού φορέα.</w:t>
      </w:r>
    </w:p>
    <w:p w14:paraId="222D9840" w14:textId="77777777" w:rsidR="005A6C31" w:rsidRPr="00A835CA" w:rsidRDefault="005A6C31" w:rsidP="005A6C31">
      <w:pPr>
        <w:widowControl w:val="0"/>
        <w:numPr>
          <w:ilvl w:val="0"/>
          <w:numId w:val="20"/>
        </w:numPr>
        <w:suppressAutoHyphens w:val="0"/>
        <w:spacing w:before="120" w:after="0"/>
        <w:rPr>
          <w:rFonts w:ascii="Segoe UI" w:hAnsi="Segoe UI" w:cs="Segoe UI"/>
          <w:bCs/>
          <w:szCs w:val="22"/>
          <w:lang w:val="el-GR"/>
        </w:rPr>
      </w:pPr>
      <w:r w:rsidRPr="00A835CA">
        <w:rPr>
          <w:rFonts w:ascii="Segoe UI" w:hAnsi="Segoe UI" w:cs="Segoe UI"/>
          <w:bCs/>
          <w:szCs w:val="22"/>
          <w:lang w:val="el-GR"/>
        </w:rPr>
        <w:lastRenderedPageBreak/>
        <w:t>Οριστικοποίηση - εξειδίκευση της σύνδεσης επιχειρησιακών στόχων και απαιτήσεων με τεχνικές προδιαγραφές και αρχιτεκτονική προσέγγιση - προτεινόμενο σχεδιασμό.</w:t>
      </w:r>
    </w:p>
    <w:p w14:paraId="4A36A15F" w14:textId="77777777" w:rsidR="005A6C31" w:rsidRPr="00A835CA" w:rsidRDefault="005A6C31" w:rsidP="005A6C31">
      <w:pPr>
        <w:widowControl w:val="0"/>
        <w:numPr>
          <w:ilvl w:val="0"/>
          <w:numId w:val="20"/>
        </w:numPr>
        <w:suppressAutoHyphens w:val="0"/>
        <w:spacing w:before="120" w:after="0"/>
        <w:rPr>
          <w:rFonts w:ascii="Segoe UI" w:hAnsi="Segoe UI" w:cs="Segoe UI"/>
          <w:bCs/>
          <w:szCs w:val="22"/>
          <w:lang w:val="el-GR"/>
        </w:rPr>
      </w:pPr>
      <w:r w:rsidRPr="00A835CA">
        <w:rPr>
          <w:rFonts w:ascii="Segoe UI" w:hAnsi="Segoe UI" w:cs="Segoe UI"/>
          <w:bCs/>
          <w:szCs w:val="22"/>
          <w:lang w:val="el-GR"/>
        </w:rPr>
        <w:t>Μεθοδολογία και αρχικά σενάρια ελέγχου αποδοχής όπως αυτά εξειδικεύονται παρακάτω.</w:t>
      </w:r>
    </w:p>
    <w:p w14:paraId="2CD99659" w14:textId="77777777" w:rsidR="005A6C31" w:rsidRPr="00A835CA" w:rsidRDefault="005A6C31" w:rsidP="005A6C31">
      <w:pPr>
        <w:widowControl w:val="0"/>
        <w:numPr>
          <w:ilvl w:val="0"/>
          <w:numId w:val="20"/>
        </w:numPr>
        <w:suppressAutoHyphens w:val="0"/>
        <w:spacing w:before="120" w:after="0"/>
        <w:rPr>
          <w:rFonts w:ascii="Segoe UI" w:hAnsi="Segoe UI" w:cs="Segoe UI"/>
          <w:bCs/>
          <w:szCs w:val="22"/>
          <w:lang w:val="el-GR"/>
        </w:rPr>
      </w:pPr>
      <w:r w:rsidRPr="00A835CA">
        <w:rPr>
          <w:rFonts w:ascii="Segoe UI" w:hAnsi="Segoe UI" w:cs="Segoe UI"/>
          <w:bCs/>
          <w:szCs w:val="22"/>
          <w:lang w:val="el-GR"/>
        </w:rPr>
        <w:t>Οριστικοποίηση και αποσαφήνιση όλων των ζητημάτων σχετικά με το σχεδιασμό του Πληροφοριακού Συστήματος, όπως:</w:t>
      </w:r>
    </w:p>
    <w:p w14:paraId="3269B032" w14:textId="77777777" w:rsidR="005A6C31" w:rsidRPr="00A835CA" w:rsidRDefault="005A6C31" w:rsidP="005A6C31">
      <w:pPr>
        <w:numPr>
          <w:ilvl w:val="0"/>
          <w:numId w:val="22"/>
        </w:numPr>
        <w:suppressAutoHyphens w:val="0"/>
        <w:autoSpaceDE w:val="0"/>
        <w:autoSpaceDN w:val="0"/>
        <w:adjustRightInd w:val="0"/>
        <w:spacing w:before="120"/>
        <w:ind w:left="1224"/>
        <w:rPr>
          <w:rFonts w:ascii="Segoe UI" w:hAnsi="Segoe UI" w:cs="Segoe UI"/>
          <w:szCs w:val="22"/>
        </w:rPr>
      </w:pPr>
      <w:r w:rsidRPr="00A835CA">
        <w:rPr>
          <w:rFonts w:ascii="Segoe UI" w:hAnsi="Segoe UI" w:cs="Segoe UI"/>
          <w:szCs w:val="22"/>
        </w:rPr>
        <w:t>Η τελική αρχιτεκτονική του</w:t>
      </w:r>
    </w:p>
    <w:p w14:paraId="1B993C2B" w14:textId="77777777" w:rsidR="005A6C31" w:rsidRPr="00A835CA" w:rsidRDefault="005A6C31" w:rsidP="005A6C31">
      <w:pPr>
        <w:numPr>
          <w:ilvl w:val="0"/>
          <w:numId w:val="22"/>
        </w:numPr>
        <w:suppressAutoHyphens w:val="0"/>
        <w:autoSpaceDE w:val="0"/>
        <w:autoSpaceDN w:val="0"/>
        <w:adjustRightInd w:val="0"/>
        <w:spacing w:before="120"/>
        <w:ind w:left="1224"/>
        <w:rPr>
          <w:rFonts w:ascii="Segoe UI" w:hAnsi="Segoe UI" w:cs="Segoe UI"/>
          <w:szCs w:val="22"/>
          <w:lang w:val="el-GR"/>
        </w:rPr>
      </w:pPr>
      <w:r w:rsidRPr="00A835CA">
        <w:rPr>
          <w:rFonts w:ascii="Segoe UI" w:hAnsi="Segoe UI" w:cs="Segoe UI"/>
          <w:szCs w:val="22"/>
          <w:lang w:val="el-GR"/>
        </w:rPr>
        <w:t xml:space="preserve">Η ανάλυση απαιτήσεων όλων των Υποσυστημάτων του έργου. </w:t>
      </w:r>
    </w:p>
    <w:p w14:paraId="60A5F478" w14:textId="77777777" w:rsidR="005A6C31" w:rsidRPr="00A835CA" w:rsidRDefault="005A6C31" w:rsidP="005A6C31">
      <w:pPr>
        <w:numPr>
          <w:ilvl w:val="0"/>
          <w:numId w:val="22"/>
        </w:numPr>
        <w:suppressAutoHyphens w:val="0"/>
        <w:autoSpaceDE w:val="0"/>
        <w:autoSpaceDN w:val="0"/>
        <w:adjustRightInd w:val="0"/>
        <w:spacing w:before="120"/>
        <w:ind w:left="1224"/>
        <w:rPr>
          <w:rFonts w:ascii="Segoe UI" w:hAnsi="Segoe UI" w:cs="Segoe UI"/>
          <w:szCs w:val="22"/>
          <w:lang w:val="el-GR"/>
        </w:rPr>
      </w:pPr>
      <w:r w:rsidRPr="00A835CA">
        <w:rPr>
          <w:rFonts w:ascii="Segoe UI" w:hAnsi="Segoe UI" w:cs="Segoe UI"/>
          <w:szCs w:val="22"/>
          <w:lang w:val="el-GR"/>
        </w:rPr>
        <w:t>Προσδιορισμός κατηγοριών χρηστών και αναλυτική καταγραφή των ρόλων και αρμοδιοτήτων για κάθε Υποσύστημα ξεχωριστά.</w:t>
      </w:r>
    </w:p>
    <w:p w14:paraId="59A077EF" w14:textId="77777777" w:rsidR="005A6C31" w:rsidRPr="00A835CA" w:rsidRDefault="005A6C31" w:rsidP="005A6C31">
      <w:pPr>
        <w:widowControl w:val="0"/>
        <w:numPr>
          <w:ilvl w:val="0"/>
          <w:numId w:val="20"/>
        </w:numPr>
        <w:suppressAutoHyphens w:val="0"/>
        <w:spacing w:before="120" w:after="0"/>
        <w:rPr>
          <w:rFonts w:ascii="Segoe UI" w:hAnsi="Segoe UI" w:cs="Segoe UI"/>
          <w:bCs/>
          <w:szCs w:val="22"/>
          <w:lang w:val="el-GR"/>
        </w:rPr>
      </w:pPr>
      <w:r w:rsidRPr="00A835CA">
        <w:rPr>
          <w:rFonts w:ascii="Segoe UI" w:hAnsi="Segoe UI" w:cs="Segoe UI"/>
          <w:bCs/>
          <w:szCs w:val="22"/>
          <w:lang w:val="el-GR"/>
        </w:rPr>
        <w:t>Οδηγό εκπαίδευσης, ο οποίος θα περιλαμβάνει τη μεθοδολογική προσέγγιση, την οργάνωση και προετοιμασία εκπαίδευσης.</w:t>
      </w:r>
    </w:p>
    <w:p w14:paraId="7C25EB94" w14:textId="77777777" w:rsidR="005A6C31" w:rsidRPr="00A835CA" w:rsidRDefault="005A6C31" w:rsidP="005A6C31">
      <w:pPr>
        <w:widowControl w:val="0"/>
        <w:numPr>
          <w:ilvl w:val="0"/>
          <w:numId w:val="20"/>
        </w:numPr>
        <w:suppressAutoHyphens w:val="0"/>
        <w:spacing w:before="120" w:after="0"/>
        <w:rPr>
          <w:rFonts w:ascii="Segoe UI" w:hAnsi="Segoe UI" w:cs="Segoe UI"/>
          <w:bCs/>
          <w:szCs w:val="22"/>
          <w:lang w:val="el-GR"/>
        </w:rPr>
      </w:pPr>
      <w:r w:rsidRPr="00A835CA">
        <w:rPr>
          <w:rFonts w:ascii="Segoe UI" w:hAnsi="Segoe UI" w:cs="Segoe UI"/>
          <w:bCs/>
          <w:szCs w:val="22"/>
          <w:lang w:val="el-GR"/>
        </w:rPr>
        <w:t xml:space="preserve">Σχέδιο μετάπτωσης του πολιτιστικού υλικού που θα δημιουργηθεί στο πλαίσιο του έργου. </w:t>
      </w:r>
    </w:p>
    <w:p w14:paraId="55CB9236" w14:textId="77777777" w:rsidR="005A6C31" w:rsidRPr="00A835CA" w:rsidRDefault="005A6C31" w:rsidP="005A6C31">
      <w:pPr>
        <w:widowControl w:val="0"/>
        <w:numPr>
          <w:ilvl w:val="0"/>
          <w:numId w:val="20"/>
        </w:numPr>
        <w:suppressAutoHyphens w:val="0"/>
        <w:spacing w:before="120" w:after="0"/>
        <w:rPr>
          <w:rFonts w:ascii="Segoe UI" w:hAnsi="Segoe UI" w:cs="Segoe UI"/>
          <w:bCs/>
          <w:szCs w:val="22"/>
          <w:lang w:val="el-GR"/>
        </w:rPr>
      </w:pPr>
      <w:r w:rsidRPr="00A835CA">
        <w:rPr>
          <w:rFonts w:ascii="Segoe UI" w:hAnsi="Segoe UI" w:cs="Segoe UI"/>
          <w:bCs/>
          <w:szCs w:val="22"/>
          <w:lang w:val="el-GR"/>
        </w:rPr>
        <w:t>Περιγραφή της Τεκμηρίωσης και των Εγχειριδίων Χρήσης για τον καθορισμό των προτύπων που θα ακολουθηθούν.</w:t>
      </w:r>
    </w:p>
    <w:p w14:paraId="7DB50EC9" w14:textId="77777777" w:rsidR="005A6C31" w:rsidRPr="00A835CA" w:rsidRDefault="005A6C31" w:rsidP="005A6C31">
      <w:pPr>
        <w:widowControl w:val="0"/>
        <w:spacing w:before="120" w:after="0"/>
        <w:ind w:left="720"/>
        <w:rPr>
          <w:rFonts w:ascii="Segoe UI" w:hAnsi="Segoe UI" w:cs="Segoe UI"/>
          <w:bCs/>
          <w:szCs w:val="22"/>
          <w:lang w:val="el-GR"/>
        </w:rPr>
      </w:pPr>
    </w:p>
    <w:p w14:paraId="260527D0" w14:textId="77777777" w:rsidR="005A6C31" w:rsidRPr="00A835CA" w:rsidRDefault="005A6C31" w:rsidP="005A6C31">
      <w:pPr>
        <w:pStyle w:val="3"/>
        <w:spacing w:before="0" w:after="0" w:line="360" w:lineRule="auto"/>
        <w:ind w:left="562" w:hanging="562"/>
        <w:rPr>
          <w:rFonts w:ascii="Segoe UI" w:hAnsi="Segoe UI" w:cs="Segoe UI"/>
          <w:szCs w:val="22"/>
          <w:lang w:val="el-GR"/>
        </w:rPr>
      </w:pPr>
      <w:r w:rsidRPr="00A835CA">
        <w:rPr>
          <w:rFonts w:ascii="Segoe UI" w:eastAsia="SimSun" w:hAnsi="Segoe UI" w:cs="Segoe UI"/>
          <w:szCs w:val="22"/>
          <w:lang w:val="el-GR"/>
        </w:rPr>
        <w:t xml:space="preserve">ΙΙΙ.7.2 </w:t>
      </w:r>
      <w:r w:rsidRPr="00A835CA">
        <w:rPr>
          <w:rFonts w:ascii="Segoe UI" w:hAnsi="Segoe UI" w:cs="Segoe UI"/>
          <w:szCs w:val="22"/>
          <w:lang w:val="el-GR"/>
        </w:rPr>
        <w:t>Σενάρια Ελέγχου</w:t>
      </w:r>
    </w:p>
    <w:p w14:paraId="2ED51488"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Τα σενάρια ελέγχου που θα προετοιμάσει ο Ανάδοχος θα συνοψίζουν τα σενάρια χρήσης ανά Υποσύστημα, θα πρέπει να αντιστοιχίζονται με τις απαιτήσεις (</w:t>
      </w:r>
      <w:r w:rsidRPr="00A835CA">
        <w:rPr>
          <w:rFonts w:ascii="Segoe UI" w:hAnsi="Segoe UI" w:cs="Segoe UI"/>
          <w:szCs w:val="22"/>
        </w:rPr>
        <w:t>requirements</w:t>
      </w:r>
      <w:r w:rsidRPr="00A835CA">
        <w:rPr>
          <w:rFonts w:ascii="Segoe UI" w:hAnsi="Segoe UI" w:cs="Segoe UI"/>
          <w:szCs w:val="22"/>
          <w:lang w:val="el-GR"/>
        </w:rPr>
        <w:t>) της Ανάλυσης Απαιτήσεων και θα πρέπει να συνοδεύονται από τα αντίστοιχα δοκιμαστικά δεδομένα (</w:t>
      </w:r>
      <w:r w:rsidRPr="00A835CA">
        <w:rPr>
          <w:rFonts w:ascii="Segoe UI" w:hAnsi="Segoe UI" w:cs="Segoe UI"/>
          <w:szCs w:val="22"/>
        </w:rPr>
        <w:t>test</w:t>
      </w:r>
      <w:r w:rsidRPr="00A835CA">
        <w:rPr>
          <w:rFonts w:ascii="Segoe UI" w:hAnsi="Segoe UI" w:cs="Segoe UI"/>
          <w:szCs w:val="22"/>
          <w:lang w:val="el-GR"/>
        </w:rPr>
        <w:t xml:space="preserve"> </w:t>
      </w:r>
      <w:r w:rsidRPr="00A835CA">
        <w:rPr>
          <w:rFonts w:ascii="Segoe UI" w:hAnsi="Segoe UI" w:cs="Segoe UI"/>
          <w:szCs w:val="22"/>
        </w:rPr>
        <w:t>data</w:t>
      </w:r>
      <w:r w:rsidRPr="00A835CA">
        <w:rPr>
          <w:rFonts w:ascii="Segoe UI" w:hAnsi="Segoe UI" w:cs="Segoe UI"/>
          <w:szCs w:val="22"/>
          <w:lang w:val="el-GR"/>
        </w:rPr>
        <w:t xml:space="preserve">). </w:t>
      </w:r>
    </w:p>
    <w:p w14:paraId="3F816133"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Το παραδοτέο αυτό θα πρέπει να εξειδικευτεί κατά τη Φάση Φ2 με τίτλο «</w:t>
      </w:r>
      <w:r w:rsidRPr="00A835CA">
        <w:rPr>
          <w:rFonts w:ascii="Segoe UI" w:hAnsi="Segoe UI" w:cs="Segoe UI"/>
          <w:b/>
          <w:iCs/>
          <w:szCs w:val="22"/>
          <w:lang w:val="el-GR"/>
        </w:rPr>
        <w:t>Υπηρεσίες υλοποίησης – παραμετροποίησης»</w:t>
      </w:r>
      <w:r w:rsidRPr="00A835CA">
        <w:rPr>
          <w:rFonts w:ascii="Segoe UI" w:hAnsi="Segoe UI" w:cs="Segoe UI"/>
          <w:szCs w:val="22"/>
          <w:lang w:val="el-GR"/>
        </w:rPr>
        <w:t xml:space="preserve"> του Έργου.</w:t>
      </w:r>
    </w:p>
    <w:p w14:paraId="617AB96B"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Η εφαρμογή των σεναρίων θα γίνεται με την εκτέλεση των Περιπτώσεων Ελέγχου (</w:t>
      </w:r>
      <w:r w:rsidRPr="00A835CA">
        <w:rPr>
          <w:rFonts w:ascii="Segoe UI" w:hAnsi="Segoe UI" w:cs="Segoe UI"/>
          <w:szCs w:val="22"/>
        </w:rPr>
        <w:t>Test</w:t>
      </w:r>
      <w:r w:rsidRPr="00A835CA">
        <w:rPr>
          <w:rFonts w:ascii="Segoe UI" w:hAnsi="Segoe UI" w:cs="Segoe UI"/>
          <w:szCs w:val="22"/>
          <w:lang w:val="el-GR"/>
        </w:rPr>
        <w:t xml:space="preserve"> </w:t>
      </w:r>
      <w:r w:rsidRPr="00A835CA">
        <w:rPr>
          <w:rFonts w:ascii="Segoe UI" w:hAnsi="Segoe UI" w:cs="Segoe UI"/>
          <w:szCs w:val="22"/>
        </w:rPr>
        <w:t>Cases</w:t>
      </w:r>
      <w:r w:rsidRPr="00A835CA">
        <w:rPr>
          <w:rFonts w:ascii="Segoe UI" w:hAnsi="Segoe UI" w:cs="Segoe UI"/>
          <w:szCs w:val="22"/>
          <w:lang w:val="el-GR"/>
        </w:rPr>
        <w:t xml:space="preserve">), που αποτελούν επιμέρους λειτουργικές οντότητες των σεναρίων και η κάθε μία ελέγχει ένα συγκεκριμένο κομμάτι της λειτουργικότητας του κάθε Υποσυστήματος. </w:t>
      </w:r>
    </w:p>
    <w:p w14:paraId="3C281A2F"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Οι Περιπτώσεις Ελέγχου (</w:t>
      </w:r>
      <w:r w:rsidRPr="00A835CA">
        <w:rPr>
          <w:rFonts w:ascii="Segoe UI" w:hAnsi="Segoe UI" w:cs="Segoe UI"/>
          <w:szCs w:val="22"/>
        </w:rPr>
        <w:t>Test</w:t>
      </w:r>
      <w:r w:rsidRPr="00A835CA">
        <w:rPr>
          <w:rFonts w:ascii="Segoe UI" w:hAnsi="Segoe UI" w:cs="Segoe UI"/>
          <w:szCs w:val="22"/>
          <w:lang w:val="el-GR"/>
        </w:rPr>
        <w:t xml:space="preserve"> </w:t>
      </w:r>
      <w:r w:rsidRPr="00A835CA">
        <w:rPr>
          <w:rFonts w:ascii="Segoe UI" w:hAnsi="Segoe UI" w:cs="Segoe UI"/>
          <w:szCs w:val="22"/>
        </w:rPr>
        <w:t>Cases</w:t>
      </w:r>
      <w:r w:rsidRPr="00A835CA">
        <w:rPr>
          <w:rFonts w:ascii="Segoe UI" w:hAnsi="Segoe UI" w:cs="Segoe UI"/>
          <w:szCs w:val="22"/>
          <w:lang w:val="el-GR"/>
        </w:rPr>
        <w:t xml:space="preserve">) θα καλύπτουν τους παρακάτω τύπους ελέγχων: </w:t>
      </w:r>
    </w:p>
    <w:p w14:paraId="69814E85" w14:textId="77777777" w:rsidR="005A6C31" w:rsidRPr="00A835CA" w:rsidRDefault="005A6C31" w:rsidP="005A6C31">
      <w:pPr>
        <w:numPr>
          <w:ilvl w:val="0"/>
          <w:numId w:val="23"/>
        </w:numPr>
        <w:suppressAutoHyphens w:val="0"/>
        <w:spacing w:before="120"/>
        <w:rPr>
          <w:rFonts w:ascii="Segoe UI" w:hAnsi="Segoe UI" w:cs="Segoe UI"/>
          <w:szCs w:val="22"/>
          <w:lang w:val="el-GR"/>
        </w:rPr>
      </w:pPr>
      <w:r w:rsidRPr="00A835CA">
        <w:rPr>
          <w:rFonts w:ascii="Segoe UI" w:hAnsi="Segoe UI" w:cs="Segoe UI"/>
          <w:b/>
          <w:bCs/>
          <w:szCs w:val="22"/>
          <w:lang w:val="el-GR"/>
        </w:rPr>
        <w:t>Συμμόρφωσης με τις λειτουργικές προδιαγραφές</w:t>
      </w:r>
      <w:r w:rsidRPr="00A835CA">
        <w:rPr>
          <w:rFonts w:ascii="Segoe UI" w:hAnsi="Segoe UI" w:cs="Segoe UI"/>
          <w:bCs/>
          <w:szCs w:val="22"/>
          <w:lang w:val="el-GR"/>
        </w:rPr>
        <w:t xml:space="preserve"> της διακήρυξης</w:t>
      </w:r>
      <w:r w:rsidRPr="00A835CA">
        <w:rPr>
          <w:rFonts w:ascii="Segoe UI" w:hAnsi="Segoe UI" w:cs="Segoe UI"/>
          <w:szCs w:val="22"/>
          <w:lang w:val="el-GR"/>
        </w:rPr>
        <w:t xml:space="preserve">, όπως αυτές θα εξειδικευτούν στην ανάλυση απαιτήσεων των συστημάτων στο πλαίσιο της Ανάλυσης Απαιτήσεων του Έργου. </w:t>
      </w:r>
    </w:p>
    <w:p w14:paraId="20AE2F2B" w14:textId="77777777" w:rsidR="005A6C31" w:rsidRPr="00A835CA" w:rsidRDefault="005A6C31" w:rsidP="005A6C31">
      <w:pPr>
        <w:numPr>
          <w:ilvl w:val="0"/>
          <w:numId w:val="23"/>
        </w:numPr>
        <w:suppressAutoHyphens w:val="0"/>
        <w:spacing w:before="120"/>
        <w:rPr>
          <w:rFonts w:ascii="Segoe UI" w:hAnsi="Segoe UI" w:cs="Segoe UI"/>
          <w:szCs w:val="22"/>
          <w:lang w:val="el-GR"/>
        </w:rPr>
      </w:pPr>
      <w:r w:rsidRPr="00A835CA">
        <w:rPr>
          <w:rFonts w:ascii="Segoe UI" w:hAnsi="Segoe UI" w:cs="Segoe UI"/>
          <w:b/>
          <w:bCs/>
          <w:szCs w:val="22"/>
          <w:lang w:val="el-GR"/>
        </w:rPr>
        <w:t>Επίδοσης και Ευχρηστίας</w:t>
      </w:r>
      <w:r w:rsidRPr="00A835CA">
        <w:rPr>
          <w:rFonts w:ascii="Segoe UI" w:hAnsi="Segoe UI" w:cs="Segoe UI"/>
          <w:szCs w:val="22"/>
          <w:lang w:val="el-GR"/>
        </w:rPr>
        <w:t xml:space="preserve">, όπου ελέγχονται οι χρόνοι απόκρισης του συστήματος, καθώς και η ευχρηστία των υποσυστημάτων που απευθύνονται στο ευρύ κοινό. </w:t>
      </w:r>
    </w:p>
    <w:p w14:paraId="555438D8"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Ο τρόπος παρουσίασης των Περιπτώσεων Ελέγχου (</w:t>
      </w:r>
      <w:r w:rsidRPr="00A835CA">
        <w:rPr>
          <w:rFonts w:ascii="Segoe UI" w:hAnsi="Segoe UI" w:cs="Segoe UI"/>
          <w:szCs w:val="22"/>
        </w:rPr>
        <w:t>Test</w:t>
      </w:r>
      <w:r w:rsidRPr="00A835CA">
        <w:rPr>
          <w:rFonts w:ascii="Segoe UI" w:hAnsi="Segoe UI" w:cs="Segoe UI"/>
          <w:szCs w:val="22"/>
          <w:lang w:val="el-GR"/>
        </w:rPr>
        <w:t xml:space="preserve"> </w:t>
      </w:r>
      <w:r w:rsidRPr="00A835CA">
        <w:rPr>
          <w:rFonts w:ascii="Segoe UI" w:hAnsi="Segoe UI" w:cs="Segoe UI"/>
          <w:szCs w:val="22"/>
        </w:rPr>
        <w:t>Cases</w:t>
      </w:r>
      <w:r w:rsidRPr="00A835CA">
        <w:rPr>
          <w:rFonts w:ascii="Segoe UI" w:hAnsi="Segoe UI" w:cs="Segoe UI"/>
          <w:szCs w:val="22"/>
          <w:lang w:val="el-GR"/>
        </w:rPr>
        <w:t>), που αποτελούν επιμέρους λειτουργικές οντότητες των σεναρίων και η κάθε μία ελέγχει ένα συγκεκριμένο κομμάτι της λειτουργικότητας του κάθε Υποσυστήματος, θα είναι δομημένος και συστηματικός και θα ακολουθεί ένα συγκεκριμένο πρότυπο, το οποίο θα εφαρμόζεται σε όλα τα Υποσυστήματα.</w:t>
      </w:r>
    </w:p>
    <w:p w14:paraId="1B15A777" w14:textId="77777777" w:rsidR="005A6C31" w:rsidRPr="00A835CA" w:rsidRDefault="005A6C31" w:rsidP="005A6C31">
      <w:pPr>
        <w:spacing w:before="120"/>
        <w:rPr>
          <w:rFonts w:ascii="Segoe UI" w:hAnsi="Segoe UI" w:cs="Segoe UI"/>
          <w:szCs w:val="22"/>
          <w:u w:val="single"/>
          <w:lang w:val="el-GR"/>
        </w:rPr>
      </w:pPr>
      <w:r w:rsidRPr="00A835CA">
        <w:rPr>
          <w:rFonts w:ascii="Segoe UI" w:hAnsi="Segoe UI" w:cs="Segoe UI"/>
          <w:szCs w:val="22"/>
          <w:lang w:val="el-GR"/>
        </w:rPr>
        <w:t xml:space="preserve">Ο Ανάδοχος υποχρεούται να αποτυπώσει στο τεύχος «Μεθοδολογία και Σενάρια Ελέγχου», το σύνολο των σεναρίων ελέγχου και συνοπτική περιγραφή της μεθοδολογίας που θα ακολουθηθεί κατά την εκτέλεσή τους. Το τεύχος αυτό θα πρέπει να υποβληθεί από τον Ανάδοχο πριν από την προβλεπόμενη, στο χρονοδιάγραμμα του Έργου, έναρξη διενέργειας των ελέγχων αποδοχής των Υποσυστημάτων. </w:t>
      </w:r>
      <w:r w:rsidRPr="00A835CA">
        <w:rPr>
          <w:rFonts w:ascii="Segoe UI" w:hAnsi="Segoe UI" w:cs="Segoe UI"/>
          <w:szCs w:val="22"/>
          <w:u w:val="single"/>
          <w:lang w:val="el-GR"/>
        </w:rPr>
        <w:t>Ο χρόνος παράδοσης του τεύχους αυτού θα πρέπει να εμφανίζεται στο χρονοδιάγραμμα υλοποίησης του Έργου μαζί με τα υπόλοιπα παραδοτέα.</w:t>
      </w:r>
    </w:p>
    <w:p w14:paraId="28C63069" w14:textId="77777777" w:rsidR="005A6C31" w:rsidRPr="00A835CA" w:rsidRDefault="005A6C31" w:rsidP="005A6C31">
      <w:pPr>
        <w:spacing w:after="240"/>
        <w:rPr>
          <w:rFonts w:ascii="Segoe UI" w:hAnsi="Segoe UI" w:cs="Segoe UI"/>
          <w:szCs w:val="22"/>
          <w:lang w:val="el-GR"/>
        </w:rPr>
      </w:pPr>
      <w:r w:rsidRPr="00A835CA">
        <w:rPr>
          <w:rFonts w:ascii="Segoe UI" w:hAnsi="Segoe UI" w:cs="Segoe UI"/>
          <w:szCs w:val="22"/>
          <w:lang w:val="el-GR"/>
        </w:rPr>
        <w:t xml:space="preserve">Οι έλεγχοι, που θα περιγράφονται στο τεύχος «Μεθοδολογία και Σενάρια Ελέγχου», δεν θα είναι δεσμευτικοί. Θα μπορούν να επεκταθούν, με την προσθήκη νέων, οι οποίοι όμως θα είναι </w:t>
      </w:r>
      <w:r w:rsidRPr="00A835CA">
        <w:rPr>
          <w:rFonts w:ascii="Segoe UI" w:hAnsi="Segoe UI" w:cs="Segoe UI"/>
          <w:szCs w:val="22"/>
          <w:lang w:val="el-GR"/>
        </w:rPr>
        <w:lastRenderedPageBreak/>
        <w:t xml:space="preserve">σύμφωνοι με τις αναλυτικές λειτουργικές απαιτήσεις που θα έχουν καταγραφεί στο </w:t>
      </w:r>
      <w:r w:rsidRPr="00A835CA">
        <w:rPr>
          <w:rFonts w:ascii="Segoe UI" w:hAnsi="Segoe UI" w:cs="Segoe UI"/>
          <w:iCs/>
          <w:szCs w:val="22"/>
          <w:lang w:val="el-GR"/>
        </w:rPr>
        <w:t>Οριστικοποιημένο Τεύχος Ανάλυσης Απαιτήσεων</w:t>
      </w:r>
      <w:r w:rsidRPr="00A835CA">
        <w:rPr>
          <w:rFonts w:ascii="Segoe UI" w:hAnsi="Segoe UI" w:cs="Segoe UI"/>
          <w:szCs w:val="22"/>
          <w:lang w:val="el-GR"/>
        </w:rPr>
        <w:t xml:space="preserve"> του Έργου.</w:t>
      </w:r>
    </w:p>
    <w:p w14:paraId="563BFE1D" w14:textId="77777777" w:rsidR="005A6C31" w:rsidRPr="00A835CA" w:rsidRDefault="005A6C31" w:rsidP="005A6C31">
      <w:pPr>
        <w:pStyle w:val="3"/>
        <w:spacing w:before="0" w:after="0" w:line="360" w:lineRule="auto"/>
        <w:ind w:left="562" w:hanging="562"/>
        <w:rPr>
          <w:rFonts w:ascii="Segoe UI" w:eastAsia="SimSun" w:hAnsi="Segoe UI" w:cs="Segoe UI"/>
          <w:szCs w:val="22"/>
          <w:lang w:val="el-GR"/>
        </w:rPr>
      </w:pPr>
      <w:r w:rsidRPr="00A835CA">
        <w:rPr>
          <w:rFonts w:ascii="Segoe UI" w:eastAsia="SimSun" w:hAnsi="Segoe UI" w:cs="Segoe UI"/>
          <w:szCs w:val="22"/>
          <w:lang w:val="el-GR"/>
        </w:rPr>
        <w:t>ΙΙΙ.7.3 Υπηρεσίες Μετάπτωσης Δεδομένων</w:t>
      </w:r>
    </w:p>
    <w:p w14:paraId="569093CC"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 xml:space="preserve">Στο πλαίσιο του έργου θα δημιουργηθεί πρωτογενές ψηφιακό πολυμεσικό υλικό για κάθε προσκυνηματικό σημείο ενδιαφέροντος. Το ψηφιακό υλικό που θα παραχθεί σε συνδυασμό με υφιστάμενο ψηφιακό υλικό που έχει συγκεντρωθεί θα πρέπει να καταχωρηθεί στην βάση δεδομένων του έργου. Πριν την καταχώριση του ψηφιακού υλικού θα απαιτηθεί επεξεργασία των ψηφιακών δεδομένων και η δημιουργία εκεί που απαιτείται των κατάλληλων μεταδεδομένων για την συμμόρφωση με το πρότυπο </w:t>
      </w:r>
      <w:r w:rsidRPr="00A835CA">
        <w:rPr>
          <w:rFonts w:ascii="Segoe UI" w:hAnsi="Segoe UI" w:cs="Segoe UI"/>
          <w:szCs w:val="22"/>
          <w:lang w:val="en-US"/>
        </w:rPr>
        <w:t>Europeana</w:t>
      </w:r>
      <w:r w:rsidRPr="00A835CA">
        <w:rPr>
          <w:rFonts w:ascii="Segoe UI" w:hAnsi="Segoe UI" w:cs="Segoe UI"/>
          <w:szCs w:val="22"/>
          <w:lang w:val="el-GR"/>
        </w:rPr>
        <w:t>. Η επεξεργασία και μετάπτωση του ψηφιακού υλικού στην βάση δεδομένων του έργου αποτελεί υποχρέωση του Αναδόχου. Το εύρος και ο τύπος των ψηφιακού υλικού που εκτιμάται ότι θα απαιτηθεί να μεταπέσει παρουσιάζεται στο κεφ. ΙΙ.</w:t>
      </w:r>
    </w:p>
    <w:p w14:paraId="0382DD38" w14:textId="77777777" w:rsidR="005A6C31" w:rsidRPr="00A835CA" w:rsidRDefault="005A6C31" w:rsidP="005A6C31">
      <w:pPr>
        <w:spacing w:after="240"/>
        <w:rPr>
          <w:rFonts w:ascii="Segoe UI" w:hAnsi="Segoe UI" w:cs="Segoe UI"/>
          <w:szCs w:val="22"/>
          <w:lang w:val="el-GR"/>
        </w:rPr>
      </w:pPr>
      <w:r w:rsidRPr="00A835CA">
        <w:rPr>
          <w:rFonts w:ascii="Segoe UI" w:hAnsi="Segoe UI" w:cs="Segoe UI"/>
          <w:szCs w:val="22"/>
          <w:lang w:val="el-GR"/>
        </w:rPr>
        <w:t>Επισημαίνεται ότι όλα τα στοιχεία τεκμηρίωσης του ψηφιακού υλικού που απαιτούν επιτόπια μελέτη των προσκυνηματικών σημείων (π.χ. γεωγραφικές συντεταγμένες), θα αποτελούν μέρος του ψηφιακού υλικού και θα είναι στην διάθεση του αναδόχου.</w:t>
      </w:r>
    </w:p>
    <w:p w14:paraId="4E6D543B" w14:textId="77777777" w:rsidR="005A6C31" w:rsidRPr="00A835CA" w:rsidRDefault="005A6C31" w:rsidP="005A6C31">
      <w:pPr>
        <w:pStyle w:val="3"/>
        <w:spacing w:before="0" w:after="0" w:line="360" w:lineRule="auto"/>
        <w:ind w:left="562" w:hanging="562"/>
        <w:rPr>
          <w:rFonts w:ascii="Segoe UI" w:eastAsia="SimSun" w:hAnsi="Segoe UI" w:cs="Segoe UI"/>
          <w:szCs w:val="22"/>
          <w:lang w:val="el-GR"/>
        </w:rPr>
      </w:pPr>
      <w:r w:rsidRPr="00A835CA">
        <w:rPr>
          <w:rFonts w:ascii="Segoe UI" w:eastAsia="SimSun" w:hAnsi="Segoe UI" w:cs="Segoe UI"/>
          <w:szCs w:val="22"/>
          <w:lang w:val="el-GR"/>
        </w:rPr>
        <w:t>ΙΙΙ.7.4 Υπηρεσίες Εκπαίδευσης</w:t>
      </w:r>
    </w:p>
    <w:p w14:paraId="53453FB0"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 xml:space="preserve">Ο Ανάδοχος, στο πλαίσιο του έργου θα παράσχει υπηρεσίες εκπαίδευσης με στόχο την κατάλληλη μεταφορά τεχνογνωσίας στα στελέχη που θα επιλέξει η Α.Α., οι οποίοι θα αποτελούν τους Διαχειριστές του συστήματος και τους Ανώτερους Χρήστες. </w:t>
      </w:r>
    </w:p>
    <w:p w14:paraId="22A91E21" w14:textId="77777777" w:rsidR="005A6C31" w:rsidRPr="00A835CA" w:rsidRDefault="005A6C31" w:rsidP="005A6C31">
      <w:pPr>
        <w:spacing w:before="120"/>
        <w:rPr>
          <w:rFonts w:ascii="Segoe UI" w:hAnsi="Segoe UI" w:cs="Segoe UI"/>
          <w:szCs w:val="22"/>
        </w:rPr>
      </w:pPr>
      <w:r w:rsidRPr="00A835CA">
        <w:rPr>
          <w:rFonts w:ascii="Segoe UI" w:hAnsi="Segoe UI" w:cs="Segoe UI"/>
          <w:szCs w:val="22"/>
        </w:rPr>
        <w:t>Πιο συγκεκριμένα:</w:t>
      </w:r>
    </w:p>
    <w:p w14:paraId="4CF58DA3" w14:textId="77777777" w:rsidR="005A6C31" w:rsidRPr="00A835CA" w:rsidRDefault="005A6C31" w:rsidP="005A6C31">
      <w:pPr>
        <w:numPr>
          <w:ilvl w:val="0"/>
          <w:numId w:val="24"/>
        </w:numPr>
        <w:suppressAutoHyphens w:val="0"/>
        <w:spacing w:before="120" w:after="0"/>
        <w:rPr>
          <w:rFonts w:ascii="Segoe UI" w:hAnsi="Segoe UI" w:cs="Segoe UI"/>
          <w:szCs w:val="22"/>
          <w:lang w:val="el-GR"/>
        </w:rPr>
      </w:pPr>
      <w:r w:rsidRPr="00A835CA">
        <w:rPr>
          <w:rFonts w:ascii="Segoe UI" w:hAnsi="Segoe UI" w:cs="Segoe UI"/>
          <w:szCs w:val="22"/>
          <w:lang w:val="el-GR"/>
        </w:rPr>
        <w:t>Ο Ανάδοχος θα προσφέρει πλήρη εκπαίδευση στο προσωπικό του Φορέα Λειτουργίας για το ρόλο του διαχειριστή, ώστε να εξασφαλιστεί η ορθή και αποδοτική λειτουργία, αλλά και γενικότερα η πλήρης αξιοποίηση του προσφερόμενου συστήματος, με χρήση σύγχρονων μεθοδολογιών, τεχνικών και εργαλείων.</w:t>
      </w:r>
    </w:p>
    <w:p w14:paraId="03478228" w14:textId="77777777" w:rsidR="005A6C31" w:rsidRPr="00A835CA" w:rsidRDefault="005A6C31" w:rsidP="005A6C31">
      <w:pPr>
        <w:numPr>
          <w:ilvl w:val="0"/>
          <w:numId w:val="24"/>
        </w:numPr>
        <w:suppressAutoHyphens w:val="0"/>
        <w:spacing w:before="120" w:after="0"/>
        <w:rPr>
          <w:rFonts w:ascii="Segoe UI" w:hAnsi="Segoe UI" w:cs="Segoe UI"/>
          <w:szCs w:val="22"/>
          <w:lang w:val="el-GR"/>
        </w:rPr>
      </w:pPr>
      <w:r w:rsidRPr="00A835CA">
        <w:rPr>
          <w:rFonts w:ascii="Segoe UI" w:hAnsi="Segoe UI" w:cs="Segoe UI"/>
          <w:szCs w:val="22"/>
          <w:lang w:val="el-GR"/>
        </w:rPr>
        <w:t>Ο Ανάδοχος θα προσφέρει πλήρη εκπαίδευση στο προσωπικό του Φορέα Λειτουργίας για το ρόλο του Ανώτερου Χρήστη, ο οποίος θα πρέπει να εκπαιδευτεί στην λειτουργικότητα των επιμέρους υποσυστημάτων, στην παραμετροποίηση των υποσυστημάτων (δημιουργία νέων διαδρομών, εισαγωγή νέων στοιχείων, εισαγωγή ή μεταβολή παραμέτρων, κ.α.) και στην ενημέρωση της πλατφόρμας με νέο πολιτιστικό υλικό.</w:t>
      </w:r>
    </w:p>
    <w:p w14:paraId="6958E722" w14:textId="77777777" w:rsidR="005A6C31" w:rsidRPr="00A835CA" w:rsidRDefault="005A6C31" w:rsidP="005A6C31">
      <w:pPr>
        <w:numPr>
          <w:ilvl w:val="0"/>
          <w:numId w:val="24"/>
        </w:numPr>
        <w:suppressAutoHyphens w:val="0"/>
        <w:spacing w:before="120" w:after="0"/>
        <w:rPr>
          <w:rFonts w:ascii="Segoe UI" w:hAnsi="Segoe UI" w:cs="Segoe UI"/>
          <w:szCs w:val="22"/>
          <w:lang w:val="el-GR"/>
        </w:rPr>
      </w:pPr>
      <w:r w:rsidRPr="00A835CA">
        <w:rPr>
          <w:rFonts w:ascii="Segoe UI" w:hAnsi="Segoe UI" w:cs="Segoe UI"/>
          <w:szCs w:val="22"/>
          <w:lang w:val="el-GR"/>
        </w:rPr>
        <w:t>Τα θέματα της εκπαίδευσης θα καλύπτουν τις συνιστώσες του συστήματος, αλλά και σημαντικά οριζόντια θέματα, αν αυτό κριθεί απαραίτητο.</w:t>
      </w:r>
    </w:p>
    <w:p w14:paraId="12A802CF" w14:textId="77777777" w:rsidR="005A6C31" w:rsidRPr="00A835CA" w:rsidRDefault="005A6C31" w:rsidP="005A6C31">
      <w:pPr>
        <w:numPr>
          <w:ilvl w:val="0"/>
          <w:numId w:val="24"/>
        </w:numPr>
        <w:suppressAutoHyphens w:val="0"/>
        <w:spacing w:before="120" w:after="0"/>
        <w:rPr>
          <w:rFonts w:ascii="Segoe UI" w:hAnsi="Segoe UI" w:cs="Segoe UI"/>
          <w:szCs w:val="22"/>
          <w:lang w:val="el-GR"/>
        </w:rPr>
      </w:pPr>
      <w:r w:rsidRPr="00A835CA">
        <w:rPr>
          <w:rFonts w:ascii="Segoe UI" w:hAnsi="Segoe UI" w:cs="Segoe UI"/>
          <w:szCs w:val="22"/>
          <w:lang w:val="el-GR"/>
        </w:rPr>
        <w:t>Η σχεδίαση και το περιεχόμενο των προγραμμάτων εκπαίδευσης του Αναδόχου θα είναι τέτοια που θα διασφαλίζουν την πλήρη κάλυψη των θεμάτων που αφορούν τη διαχείριση και χρήση των επιμέρους προσφερόμενων εφαρμογών.</w:t>
      </w:r>
    </w:p>
    <w:p w14:paraId="5280888E" w14:textId="77777777" w:rsidR="005A6C31" w:rsidRPr="00A835CA" w:rsidRDefault="005A6C31" w:rsidP="005A6C31">
      <w:pPr>
        <w:numPr>
          <w:ilvl w:val="0"/>
          <w:numId w:val="24"/>
        </w:numPr>
        <w:suppressAutoHyphens w:val="0"/>
        <w:spacing w:before="120" w:after="0"/>
        <w:rPr>
          <w:rFonts w:ascii="Segoe UI" w:hAnsi="Segoe UI" w:cs="Segoe UI"/>
          <w:szCs w:val="22"/>
          <w:lang w:val="el-GR"/>
        </w:rPr>
      </w:pPr>
      <w:r w:rsidRPr="00A835CA">
        <w:rPr>
          <w:rFonts w:ascii="Segoe UI" w:hAnsi="Segoe UI" w:cs="Segoe UI"/>
          <w:szCs w:val="22"/>
        </w:rPr>
        <w:t>H</w:t>
      </w:r>
      <w:r w:rsidRPr="00A835CA">
        <w:rPr>
          <w:rFonts w:ascii="Segoe UI" w:hAnsi="Segoe UI" w:cs="Segoe UI"/>
          <w:szCs w:val="22"/>
          <w:lang w:val="el-GR"/>
        </w:rPr>
        <w:t xml:space="preserve"> εκπαίδευση, που θα παρασχεθεί στο πλαίσιο του Έργου της παρούσας διακήρυξης, θα είναι δομημένη σε ολοήμερα σεμινάρια των έξι (6) ωρών ανά ημέρα.</w:t>
      </w:r>
    </w:p>
    <w:p w14:paraId="280382C2" w14:textId="77777777" w:rsidR="005A6C31" w:rsidRPr="00A835CA" w:rsidRDefault="005A6C31" w:rsidP="005A6C31">
      <w:pPr>
        <w:numPr>
          <w:ilvl w:val="0"/>
          <w:numId w:val="24"/>
        </w:numPr>
        <w:suppressAutoHyphens w:val="0"/>
        <w:spacing w:before="120" w:after="0"/>
        <w:rPr>
          <w:rFonts w:ascii="Segoe UI" w:hAnsi="Segoe UI" w:cs="Segoe UI"/>
          <w:szCs w:val="22"/>
          <w:lang w:val="el-GR"/>
        </w:rPr>
      </w:pPr>
      <w:r w:rsidRPr="00A835CA">
        <w:rPr>
          <w:rFonts w:ascii="Segoe UI" w:hAnsi="Segoe UI" w:cs="Segoe UI"/>
          <w:szCs w:val="22"/>
          <w:lang w:val="el-GR"/>
        </w:rPr>
        <w:t>Περιλαμβάνεται η δημιουργία εκπαιδευτικού υλικού (σε έντυπη και ηλεκτρονική μορφή) για όλες τις κατηγορίες χρηστών, με βάση τις ανάγκες και τον προσδοκώμενο ρόλο στην επιχειρησιακή αξιοποίηση του Συστήματος.</w:t>
      </w:r>
    </w:p>
    <w:p w14:paraId="29BC17C8"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 xml:space="preserve">Η μεθοδολογία για τον σχεδιασμό της εκπαιδευτικής διαδικασίας θα περιλαμβάνει: </w:t>
      </w:r>
    </w:p>
    <w:p w14:paraId="2FE91C30" w14:textId="77777777" w:rsidR="005A6C31" w:rsidRPr="00A835CA" w:rsidRDefault="005A6C31" w:rsidP="005A6C31">
      <w:pPr>
        <w:numPr>
          <w:ilvl w:val="0"/>
          <w:numId w:val="24"/>
        </w:numPr>
        <w:suppressAutoHyphens w:val="0"/>
        <w:spacing w:before="120" w:after="0"/>
        <w:rPr>
          <w:rFonts w:ascii="Segoe UI" w:hAnsi="Segoe UI" w:cs="Segoe UI"/>
          <w:szCs w:val="22"/>
          <w:lang w:val="el-GR"/>
        </w:rPr>
      </w:pPr>
      <w:r w:rsidRPr="00A835CA">
        <w:rPr>
          <w:rFonts w:ascii="Segoe UI" w:hAnsi="Segoe UI" w:cs="Segoe UI"/>
          <w:szCs w:val="22"/>
          <w:lang w:val="el-GR"/>
        </w:rPr>
        <w:t xml:space="preserve">Τον προσδιορισμό των αναγκών και των στόχων της εκπαίδευσης. </w:t>
      </w:r>
    </w:p>
    <w:p w14:paraId="1CEB30AF" w14:textId="77777777" w:rsidR="005A6C31" w:rsidRPr="00A835CA" w:rsidRDefault="005A6C31" w:rsidP="005A6C31">
      <w:pPr>
        <w:numPr>
          <w:ilvl w:val="0"/>
          <w:numId w:val="24"/>
        </w:numPr>
        <w:suppressAutoHyphens w:val="0"/>
        <w:spacing w:before="120" w:after="0"/>
        <w:rPr>
          <w:rFonts w:ascii="Segoe UI" w:hAnsi="Segoe UI" w:cs="Segoe UI"/>
          <w:szCs w:val="22"/>
          <w:lang w:val="el-GR"/>
        </w:rPr>
      </w:pPr>
      <w:r w:rsidRPr="00A835CA">
        <w:rPr>
          <w:rFonts w:ascii="Segoe UI" w:hAnsi="Segoe UI" w:cs="Segoe UI"/>
          <w:szCs w:val="22"/>
          <w:lang w:val="el-GR"/>
        </w:rPr>
        <w:t>Τη δομή/ύλη της Εκπαίδευσης και τον προγραμματισμό των μαθημάτων.</w:t>
      </w:r>
    </w:p>
    <w:p w14:paraId="05B77BD9" w14:textId="77777777" w:rsidR="005A6C31" w:rsidRPr="00A835CA" w:rsidRDefault="005A6C31" w:rsidP="005A6C31">
      <w:pPr>
        <w:numPr>
          <w:ilvl w:val="0"/>
          <w:numId w:val="24"/>
        </w:numPr>
        <w:suppressAutoHyphens w:val="0"/>
        <w:spacing w:before="120" w:after="0"/>
        <w:rPr>
          <w:rFonts w:ascii="Segoe UI" w:hAnsi="Segoe UI" w:cs="Segoe UI"/>
          <w:szCs w:val="22"/>
        </w:rPr>
      </w:pPr>
      <w:r w:rsidRPr="00A835CA">
        <w:rPr>
          <w:rFonts w:ascii="Segoe UI" w:hAnsi="Segoe UI" w:cs="Segoe UI"/>
          <w:szCs w:val="22"/>
        </w:rPr>
        <w:t xml:space="preserve">Το σχεδιασμό αναφορών εκπαίδευσης. </w:t>
      </w:r>
    </w:p>
    <w:p w14:paraId="6B16F83D" w14:textId="77777777" w:rsidR="005A6C31" w:rsidRPr="00A835CA" w:rsidRDefault="005A6C31" w:rsidP="005A6C31">
      <w:pPr>
        <w:numPr>
          <w:ilvl w:val="0"/>
          <w:numId w:val="24"/>
        </w:numPr>
        <w:suppressAutoHyphens w:val="0"/>
        <w:spacing w:before="120" w:after="0"/>
        <w:rPr>
          <w:rFonts w:ascii="Segoe UI" w:hAnsi="Segoe UI" w:cs="Segoe UI"/>
          <w:szCs w:val="22"/>
          <w:lang w:val="el-GR"/>
        </w:rPr>
      </w:pPr>
      <w:r w:rsidRPr="00A835CA">
        <w:rPr>
          <w:rFonts w:ascii="Segoe UI" w:hAnsi="Segoe UI" w:cs="Segoe UI"/>
          <w:szCs w:val="22"/>
          <w:lang w:val="el-GR"/>
        </w:rPr>
        <w:lastRenderedPageBreak/>
        <w:t xml:space="preserve">Το σχεδιασμό μεθόδου πιστοποίησης εκπαιδευομένων και διαχειριστών. </w:t>
      </w:r>
    </w:p>
    <w:p w14:paraId="6B3E3624" w14:textId="77777777" w:rsidR="005A6C31" w:rsidRPr="00A835CA" w:rsidRDefault="005A6C31" w:rsidP="005A6C31">
      <w:pPr>
        <w:numPr>
          <w:ilvl w:val="0"/>
          <w:numId w:val="24"/>
        </w:numPr>
        <w:suppressAutoHyphens w:val="0"/>
        <w:spacing w:before="120" w:after="0"/>
        <w:rPr>
          <w:rFonts w:ascii="Segoe UI" w:hAnsi="Segoe UI" w:cs="Segoe UI"/>
          <w:szCs w:val="22"/>
          <w:lang w:val="el-GR"/>
        </w:rPr>
      </w:pPr>
      <w:r w:rsidRPr="00A835CA">
        <w:rPr>
          <w:rFonts w:ascii="Segoe UI" w:hAnsi="Segoe UI" w:cs="Segoe UI"/>
          <w:szCs w:val="22"/>
          <w:lang w:val="el-GR"/>
        </w:rPr>
        <w:t>Το σχεδιασμό μεθόδου αξιολόγησης της εκπαίδευσης.</w:t>
      </w:r>
    </w:p>
    <w:p w14:paraId="4CAFF831" w14:textId="77777777" w:rsidR="005A6C31" w:rsidRPr="00A835CA" w:rsidRDefault="005A6C31" w:rsidP="005A6C31">
      <w:pPr>
        <w:rPr>
          <w:rFonts w:ascii="Segoe UI" w:hAnsi="Segoe UI" w:cs="Segoe UI"/>
          <w:szCs w:val="22"/>
          <w:lang w:val="el-GR"/>
        </w:rPr>
      </w:pPr>
    </w:p>
    <w:p w14:paraId="15D1460C" w14:textId="77777777" w:rsidR="005A6C31" w:rsidRPr="00A835CA" w:rsidRDefault="005A6C31" w:rsidP="005A6C31">
      <w:pPr>
        <w:rPr>
          <w:rFonts w:ascii="Segoe UI" w:hAnsi="Segoe UI" w:cs="Segoe UI"/>
          <w:szCs w:val="22"/>
          <w:lang w:val="el-GR"/>
        </w:rPr>
      </w:pPr>
      <w:bookmarkStart w:id="4" w:name="_Hlk514154485"/>
      <w:r w:rsidRPr="00A835CA">
        <w:rPr>
          <w:rFonts w:ascii="Segoe UI" w:hAnsi="Segoe UI" w:cs="Segoe UI"/>
          <w:szCs w:val="22"/>
          <w:lang w:val="el-GR"/>
        </w:rPr>
        <w:t>Εκτιμάται ότι το σύνολο των εκπαιδευόμενων, ανέρχεται στα 10 στελέχη περίπου</w:t>
      </w:r>
      <w:bookmarkEnd w:id="4"/>
      <w:r w:rsidRPr="00A835CA">
        <w:rPr>
          <w:rFonts w:ascii="Segoe UI" w:hAnsi="Segoe UI" w:cs="Segoe UI"/>
          <w:szCs w:val="22"/>
          <w:lang w:val="el-GR"/>
        </w:rPr>
        <w:t xml:space="preserve">, εκ των οποίων 3 θα αποτελούν τους Διαχειριστές και περίπου 7 τους Ανώτερους Χρήστες του συστήματος. </w:t>
      </w:r>
    </w:p>
    <w:p w14:paraId="1878F076" w14:textId="77777777" w:rsidR="005A6C31" w:rsidRPr="00A835CA" w:rsidRDefault="005A6C31" w:rsidP="005A6C31">
      <w:pPr>
        <w:pStyle w:val="3"/>
        <w:spacing w:after="0" w:line="360" w:lineRule="auto"/>
        <w:ind w:left="562" w:hanging="562"/>
        <w:rPr>
          <w:rFonts w:ascii="Segoe UI" w:eastAsia="SimSun" w:hAnsi="Segoe UI" w:cs="Segoe UI"/>
          <w:szCs w:val="22"/>
          <w:lang w:val="el-GR"/>
        </w:rPr>
      </w:pPr>
      <w:r w:rsidRPr="00A835CA">
        <w:rPr>
          <w:rFonts w:ascii="Segoe UI" w:eastAsia="SimSun" w:hAnsi="Segoe UI" w:cs="Segoe UI"/>
          <w:szCs w:val="22"/>
          <w:lang w:val="el-GR"/>
        </w:rPr>
        <w:t xml:space="preserve">ΙΙΙ.7.5 Υπηρεσίες </w:t>
      </w:r>
      <w:r w:rsidRPr="00A835CA">
        <w:rPr>
          <w:rFonts w:ascii="Segoe UI" w:eastAsia="SimSun" w:hAnsi="Segoe UI" w:cs="Segoe UI"/>
          <w:szCs w:val="22"/>
          <w:lang w:val="en-US"/>
        </w:rPr>
        <w:t>Help</w:t>
      </w:r>
      <w:r w:rsidRPr="00A835CA">
        <w:rPr>
          <w:rFonts w:ascii="Segoe UI" w:eastAsia="SimSun" w:hAnsi="Segoe UI" w:cs="Segoe UI"/>
          <w:szCs w:val="22"/>
          <w:lang w:val="el-GR"/>
        </w:rPr>
        <w:t xml:space="preserve"> </w:t>
      </w:r>
      <w:r w:rsidRPr="00A835CA">
        <w:rPr>
          <w:rFonts w:ascii="Segoe UI" w:eastAsia="SimSun" w:hAnsi="Segoe UI" w:cs="Segoe UI"/>
          <w:szCs w:val="22"/>
          <w:lang w:val="en-US"/>
        </w:rPr>
        <w:t>Desk</w:t>
      </w:r>
    </w:p>
    <w:p w14:paraId="72AD97E3" w14:textId="77777777" w:rsidR="005A6C31" w:rsidRPr="00A835CA" w:rsidRDefault="005A6C31" w:rsidP="005A6C31">
      <w:pPr>
        <w:widowControl w:val="0"/>
        <w:spacing w:before="120"/>
        <w:rPr>
          <w:rFonts w:ascii="Segoe UI" w:hAnsi="Segoe UI" w:cs="Segoe UI"/>
          <w:szCs w:val="22"/>
          <w:lang w:val="el-GR"/>
        </w:rPr>
      </w:pPr>
      <w:r w:rsidRPr="00A835CA">
        <w:rPr>
          <w:rFonts w:ascii="Segoe UI" w:hAnsi="Segoe UI" w:cs="Segoe UI"/>
          <w:szCs w:val="22"/>
          <w:lang w:val="el-GR"/>
        </w:rPr>
        <w:t>Υποχρέωση του Αναδόχου αποτελεί η οργάνωση και λειτουργία Γραφείου Υποστήριξης (</w:t>
      </w:r>
      <w:r w:rsidRPr="00A835CA">
        <w:rPr>
          <w:rFonts w:ascii="Segoe UI" w:hAnsi="Segoe UI" w:cs="Segoe UI"/>
          <w:szCs w:val="22"/>
        </w:rPr>
        <w:t>helpdesk</w:t>
      </w:r>
      <w:r w:rsidRPr="00A835CA">
        <w:rPr>
          <w:rFonts w:ascii="Segoe UI" w:hAnsi="Segoe UI" w:cs="Segoe UI"/>
          <w:szCs w:val="22"/>
          <w:lang w:val="el-GR"/>
        </w:rPr>
        <w:t xml:space="preserve">), με έδρα τις εγκαταστάσεις του Αναδόχου, το οποίο θα είναι διαθέσιμο προς όλους τους κύριους εμπλεκόμενους στο έργο με σκοπό την έγκαιρη και ουσιαστική υποστήριξη τους σε τεχνικά προβλήματα, δυσλειτουργίες και παραλείψεις τόσο τηλεφωνικά (τηλέφωνο και </w:t>
      </w:r>
      <w:r w:rsidRPr="00A835CA">
        <w:rPr>
          <w:rFonts w:ascii="Segoe UI" w:hAnsi="Segoe UI" w:cs="Segoe UI"/>
          <w:szCs w:val="22"/>
        </w:rPr>
        <w:t>fax</w:t>
      </w:r>
      <w:r w:rsidRPr="00A835CA">
        <w:rPr>
          <w:rFonts w:ascii="Segoe UI" w:hAnsi="Segoe UI" w:cs="Segoe UI"/>
          <w:szCs w:val="22"/>
          <w:lang w:val="el-GR"/>
        </w:rPr>
        <w:t>), όσο και ηλεκτρονικά (</w:t>
      </w:r>
      <w:r w:rsidRPr="00A835CA">
        <w:rPr>
          <w:rFonts w:ascii="Segoe UI" w:hAnsi="Segoe UI" w:cs="Segoe UI"/>
          <w:szCs w:val="22"/>
        </w:rPr>
        <w:t>email</w:t>
      </w:r>
      <w:r w:rsidRPr="00A835CA">
        <w:rPr>
          <w:rFonts w:ascii="Segoe UI" w:hAnsi="Segoe UI" w:cs="Segoe UI"/>
          <w:szCs w:val="22"/>
          <w:lang w:val="el-GR"/>
        </w:rPr>
        <w:t>).</w:t>
      </w:r>
    </w:p>
    <w:p w14:paraId="08A8C213" w14:textId="77777777" w:rsidR="005A6C31" w:rsidRPr="00A835CA" w:rsidRDefault="005A6C31" w:rsidP="005A6C31">
      <w:pPr>
        <w:widowControl w:val="0"/>
        <w:spacing w:before="120"/>
        <w:rPr>
          <w:rFonts w:ascii="Segoe UI" w:hAnsi="Segoe UI" w:cs="Segoe UI"/>
          <w:szCs w:val="22"/>
          <w:lang w:val="el-GR"/>
        </w:rPr>
      </w:pPr>
      <w:r w:rsidRPr="00A835CA">
        <w:rPr>
          <w:rFonts w:ascii="Segoe UI" w:hAnsi="Segoe UI" w:cs="Segoe UI"/>
          <w:szCs w:val="22"/>
          <w:lang w:val="el-GR"/>
        </w:rPr>
        <w:t>Η οργάνωση και λειτουργία του Γραφείου Υποστήριξης θα πρέπει να σχεδιαστεί και υλοποιηθεί σύμφωνα με τα παρακάτω:</w:t>
      </w:r>
    </w:p>
    <w:p w14:paraId="4D2A07E0" w14:textId="77777777" w:rsidR="005A6C31" w:rsidRPr="00A835CA" w:rsidRDefault="005A6C31" w:rsidP="005A6C31">
      <w:pPr>
        <w:numPr>
          <w:ilvl w:val="0"/>
          <w:numId w:val="25"/>
        </w:numPr>
        <w:suppressAutoHyphens w:val="0"/>
        <w:spacing w:before="120"/>
        <w:ind w:left="714" w:hanging="357"/>
        <w:rPr>
          <w:rFonts w:ascii="Segoe UI" w:hAnsi="Segoe UI" w:cs="Segoe UI"/>
          <w:szCs w:val="22"/>
          <w:lang w:val="el-GR"/>
        </w:rPr>
      </w:pPr>
      <w:r w:rsidRPr="00A835CA">
        <w:rPr>
          <w:rFonts w:ascii="Segoe UI" w:hAnsi="Segoe UI" w:cs="Segoe UI"/>
          <w:szCs w:val="22"/>
          <w:lang w:val="el-GR"/>
        </w:rPr>
        <w:t xml:space="preserve">Ο Ανάδοχος οφείλει να διαθέτει σε ετοιμότητα τεχνικό προσωπικό, η εμπειρία του οποίου είναι ευθύνη του Αναδόχου, ώστε να εξασφαλίζει </w:t>
      </w:r>
    </w:p>
    <w:p w14:paraId="607D0652" w14:textId="77777777" w:rsidR="005A6C31" w:rsidRPr="00A835CA" w:rsidRDefault="005A6C31" w:rsidP="005A6C31">
      <w:pPr>
        <w:numPr>
          <w:ilvl w:val="1"/>
          <w:numId w:val="25"/>
        </w:numPr>
        <w:suppressAutoHyphens w:val="0"/>
        <w:spacing w:before="120"/>
        <w:rPr>
          <w:rFonts w:ascii="Segoe UI" w:hAnsi="Segoe UI" w:cs="Segoe UI"/>
          <w:szCs w:val="22"/>
          <w:lang w:val="el-GR"/>
        </w:rPr>
      </w:pPr>
      <w:r w:rsidRPr="00A835CA">
        <w:rPr>
          <w:rFonts w:ascii="Segoe UI" w:hAnsi="Segoe UI" w:cs="Segoe UI"/>
          <w:szCs w:val="22"/>
          <w:lang w:val="el-GR"/>
        </w:rPr>
        <w:t>την παροχή πληροφοριών / διευκρινήσεων στους χρήστες ή / και διαχειριστές των συστημάτων καθώς και</w:t>
      </w:r>
    </w:p>
    <w:p w14:paraId="376871D9" w14:textId="77777777" w:rsidR="005A6C31" w:rsidRPr="00A835CA" w:rsidRDefault="005A6C31" w:rsidP="005A6C31">
      <w:pPr>
        <w:numPr>
          <w:ilvl w:val="1"/>
          <w:numId w:val="25"/>
        </w:numPr>
        <w:suppressAutoHyphens w:val="0"/>
        <w:spacing w:before="120"/>
        <w:rPr>
          <w:rFonts w:ascii="Segoe UI" w:hAnsi="Segoe UI" w:cs="Segoe UI"/>
          <w:szCs w:val="22"/>
        </w:rPr>
      </w:pPr>
      <w:r w:rsidRPr="00A835CA">
        <w:rPr>
          <w:rFonts w:ascii="Segoe UI" w:hAnsi="Segoe UI" w:cs="Segoe UI"/>
          <w:szCs w:val="22"/>
        </w:rPr>
        <w:t>την αποκατάσταση βλαβών</w:t>
      </w:r>
    </w:p>
    <w:p w14:paraId="3CE4678D" w14:textId="77777777" w:rsidR="005A6C31" w:rsidRPr="00A835CA" w:rsidRDefault="005A6C31" w:rsidP="005A6C31">
      <w:pPr>
        <w:numPr>
          <w:ilvl w:val="0"/>
          <w:numId w:val="25"/>
        </w:numPr>
        <w:suppressAutoHyphens w:val="0"/>
        <w:spacing w:before="120"/>
        <w:ind w:left="714" w:hanging="357"/>
        <w:rPr>
          <w:rFonts w:ascii="Segoe UI" w:hAnsi="Segoe UI" w:cs="Segoe UI"/>
          <w:szCs w:val="22"/>
          <w:lang w:val="el-GR"/>
        </w:rPr>
      </w:pPr>
      <w:r w:rsidRPr="00A835CA">
        <w:rPr>
          <w:rFonts w:ascii="Segoe UI" w:hAnsi="Segoe UI" w:cs="Segoe UI"/>
          <w:szCs w:val="22"/>
          <w:lang w:val="el-GR"/>
        </w:rPr>
        <w:t xml:space="preserve">Το </w:t>
      </w:r>
      <w:r w:rsidRPr="00A835CA">
        <w:rPr>
          <w:rFonts w:ascii="Segoe UI" w:hAnsi="Segoe UI" w:cs="Segoe UI"/>
          <w:szCs w:val="22"/>
        </w:rPr>
        <w:t>helpdesk</w:t>
      </w:r>
      <w:r w:rsidRPr="00A835CA">
        <w:rPr>
          <w:rFonts w:ascii="Segoe UI" w:hAnsi="Segoe UI" w:cs="Segoe UI"/>
          <w:szCs w:val="22"/>
          <w:lang w:val="el-GR"/>
        </w:rPr>
        <w:t xml:space="preserve"> θα πρέπει να είναι διαθέσιμο, κατά το ωράριο λειτουργίας 09:00-17:00.</w:t>
      </w:r>
    </w:p>
    <w:p w14:paraId="21655E45" w14:textId="77777777" w:rsidR="005A6C31" w:rsidRPr="00A835CA" w:rsidRDefault="005A6C31" w:rsidP="005A6C31">
      <w:pPr>
        <w:numPr>
          <w:ilvl w:val="0"/>
          <w:numId w:val="25"/>
        </w:numPr>
        <w:suppressAutoHyphens w:val="0"/>
        <w:spacing w:before="120"/>
        <w:ind w:left="714" w:hanging="357"/>
        <w:rPr>
          <w:rFonts w:ascii="Segoe UI" w:hAnsi="Segoe UI" w:cs="Segoe UI"/>
          <w:szCs w:val="22"/>
          <w:lang w:val="el-GR"/>
        </w:rPr>
      </w:pPr>
      <w:r w:rsidRPr="00A835CA">
        <w:rPr>
          <w:rFonts w:ascii="Segoe UI" w:hAnsi="Segoe UI" w:cs="Segoe UI"/>
          <w:szCs w:val="22"/>
          <w:lang w:val="el-GR"/>
        </w:rPr>
        <w:t>Το Γραφείο Υποστήριξης θα πρέπει να δίνει δυνατότητα υποστήριξης:</w:t>
      </w:r>
    </w:p>
    <w:p w14:paraId="48DE52EF" w14:textId="77777777" w:rsidR="005A6C31" w:rsidRPr="00A835CA" w:rsidRDefault="005A6C31" w:rsidP="005A6C31">
      <w:pPr>
        <w:numPr>
          <w:ilvl w:val="1"/>
          <w:numId w:val="27"/>
        </w:numPr>
        <w:suppressAutoHyphens w:val="0"/>
        <w:spacing w:before="120"/>
        <w:rPr>
          <w:rFonts w:ascii="Segoe UI" w:hAnsi="Segoe UI" w:cs="Segoe UI"/>
          <w:szCs w:val="22"/>
          <w:lang w:val="el-GR"/>
        </w:rPr>
      </w:pPr>
      <w:r w:rsidRPr="00A835CA">
        <w:rPr>
          <w:rFonts w:ascii="Segoe UI" w:hAnsi="Segoe UI" w:cs="Segoe UI"/>
          <w:szCs w:val="22"/>
          <w:lang w:val="el-GR"/>
        </w:rPr>
        <w:t>1</w:t>
      </w:r>
      <w:r w:rsidRPr="00A835CA">
        <w:rPr>
          <w:rFonts w:ascii="Segoe UI" w:hAnsi="Segoe UI" w:cs="Segoe UI"/>
          <w:szCs w:val="22"/>
          <w:vertAlign w:val="superscript"/>
          <w:lang w:val="el-GR"/>
        </w:rPr>
        <w:t>ου</w:t>
      </w:r>
      <w:r w:rsidRPr="00A835CA">
        <w:rPr>
          <w:rFonts w:ascii="Segoe UI" w:hAnsi="Segoe UI" w:cs="Segoe UI"/>
          <w:szCs w:val="22"/>
          <w:lang w:val="el-GR"/>
        </w:rPr>
        <w:t xml:space="preserve"> επιπέδου, όσον αφορά στα εξής:</w:t>
      </w:r>
    </w:p>
    <w:p w14:paraId="14207ACF" w14:textId="77777777" w:rsidR="005A6C31" w:rsidRPr="00A835CA" w:rsidRDefault="005A6C31" w:rsidP="005A6C31">
      <w:pPr>
        <w:numPr>
          <w:ilvl w:val="2"/>
          <w:numId w:val="25"/>
        </w:numPr>
        <w:tabs>
          <w:tab w:val="num" w:pos="1830"/>
        </w:tabs>
        <w:suppressAutoHyphens w:val="0"/>
        <w:spacing w:before="120"/>
        <w:ind w:left="1800"/>
        <w:rPr>
          <w:rFonts w:ascii="Segoe UI" w:hAnsi="Segoe UI" w:cs="Segoe UI"/>
          <w:szCs w:val="22"/>
          <w:lang w:val="el-GR"/>
        </w:rPr>
      </w:pPr>
      <w:r w:rsidRPr="00A835CA">
        <w:rPr>
          <w:rFonts w:ascii="Segoe UI" w:hAnsi="Segoe UI" w:cs="Segoe UI"/>
          <w:szCs w:val="22"/>
          <w:lang w:val="el-GR"/>
        </w:rPr>
        <w:t>στη χρήση των Υποσυστημάτων και στις διαδικασίες που διεκπεραιώνουν</w:t>
      </w:r>
    </w:p>
    <w:p w14:paraId="3D1424D3" w14:textId="77777777" w:rsidR="005A6C31" w:rsidRPr="00A835CA" w:rsidRDefault="005A6C31" w:rsidP="005A6C31">
      <w:pPr>
        <w:numPr>
          <w:ilvl w:val="2"/>
          <w:numId w:val="25"/>
        </w:numPr>
        <w:tabs>
          <w:tab w:val="num" w:pos="1830"/>
        </w:tabs>
        <w:suppressAutoHyphens w:val="0"/>
        <w:spacing w:before="120"/>
        <w:ind w:left="1800"/>
        <w:rPr>
          <w:rFonts w:ascii="Segoe UI" w:hAnsi="Segoe UI" w:cs="Segoe UI"/>
          <w:szCs w:val="22"/>
          <w:lang w:val="el-GR"/>
        </w:rPr>
      </w:pPr>
      <w:r w:rsidRPr="00A835CA">
        <w:rPr>
          <w:rFonts w:ascii="Segoe UI" w:hAnsi="Segoe UI" w:cs="Segoe UI"/>
          <w:szCs w:val="22"/>
          <w:lang w:val="el-GR"/>
        </w:rPr>
        <w:t xml:space="preserve">σε γενικότερα θέματα που σχετίζονται με τυχόν νέες ή αναβαθμισμένες διαδικασίες </w:t>
      </w:r>
    </w:p>
    <w:p w14:paraId="48D59362" w14:textId="77777777" w:rsidR="005A6C31" w:rsidRPr="00A835CA" w:rsidRDefault="005A6C31" w:rsidP="005A6C31">
      <w:pPr>
        <w:numPr>
          <w:ilvl w:val="2"/>
          <w:numId w:val="25"/>
        </w:numPr>
        <w:tabs>
          <w:tab w:val="num" w:pos="1830"/>
        </w:tabs>
        <w:suppressAutoHyphens w:val="0"/>
        <w:spacing w:before="120"/>
        <w:ind w:left="1800"/>
        <w:rPr>
          <w:rFonts w:ascii="Segoe UI" w:hAnsi="Segoe UI" w:cs="Segoe UI"/>
          <w:szCs w:val="22"/>
          <w:lang w:val="el-GR"/>
        </w:rPr>
      </w:pPr>
      <w:r w:rsidRPr="00A835CA">
        <w:rPr>
          <w:rFonts w:ascii="Segoe UI" w:hAnsi="Segoe UI" w:cs="Segoe UI"/>
          <w:szCs w:val="22"/>
          <w:lang w:val="el-GR"/>
        </w:rPr>
        <w:t>σε μηνύματα λαθών που οφείλονται σε κακή χρήση των Υποσυστημάτων</w:t>
      </w:r>
    </w:p>
    <w:p w14:paraId="4484038C" w14:textId="77777777" w:rsidR="005A6C31" w:rsidRPr="00A835CA" w:rsidRDefault="005A6C31" w:rsidP="005A6C31">
      <w:pPr>
        <w:numPr>
          <w:ilvl w:val="1"/>
          <w:numId w:val="27"/>
        </w:numPr>
        <w:suppressAutoHyphens w:val="0"/>
        <w:spacing w:before="120"/>
        <w:rPr>
          <w:rFonts w:ascii="Segoe UI" w:hAnsi="Segoe UI" w:cs="Segoe UI"/>
          <w:szCs w:val="22"/>
          <w:lang w:val="el-GR"/>
        </w:rPr>
      </w:pPr>
      <w:r w:rsidRPr="00A835CA">
        <w:rPr>
          <w:rFonts w:ascii="Segoe UI" w:hAnsi="Segoe UI" w:cs="Segoe UI"/>
          <w:szCs w:val="22"/>
          <w:lang w:val="el-GR"/>
        </w:rPr>
        <w:t>2</w:t>
      </w:r>
      <w:r w:rsidRPr="00A835CA">
        <w:rPr>
          <w:rFonts w:ascii="Segoe UI" w:hAnsi="Segoe UI" w:cs="Segoe UI"/>
          <w:szCs w:val="22"/>
          <w:vertAlign w:val="superscript"/>
          <w:lang w:val="el-GR"/>
        </w:rPr>
        <w:t>ου</w:t>
      </w:r>
      <w:r w:rsidRPr="00A835CA">
        <w:rPr>
          <w:rFonts w:ascii="Segoe UI" w:hAnsi="Segoe UI" w:cs="Segoe UI"/>
          <w:szCs w:val="22"/>
          <w:lang w:val="el-GR"/>
        </w:rPr>
        <w:t xml:space="preserve"> επιπέδου, σε θέματα που δεν καλύπτονται από το </w:t>
      </w:r>
      <w:r w:rsidRPr="00A835CA">
        <w:rPr>
          <w:rFonts w:ascii="Segoe UI" w:hAnsi="Segoe UI" w:cs="Segoe UI"/>
          <w:szCs w:val="22"/>
        </w:rPr>
        <w:t>helpdesk</w:t>
      </w:r>
      <w:r w:rsidRPr="00A835CA">
        <w:rPr>
          <w:rFonts w:ascii="Segoe UI" w:hAnsi="Segoe UI" w:cs="Segoe UI"/>
          <w:szCs w:val="22"/>
          <w:lang w:val="el-GR"/>
        </w:rPr>
        <w:t xml:space="preserve"> 1</w:t>
      </w:r>
      <w:r w:rsidRPr="00A835CA">
        <w:rPr>
          <w:rFonts w:ascii="Segoe UI" w:hAnsi="Segoe UI" w:cs="Segoe UI"/>
          <w:szCs w:val="22"/>
          <w:vertAlign w:val="superscript"/>
          <w:lang w:val="el-GR"/>
        </w:rPr>
        <w:t>ου</w:t>
      </w:r>
      <w:r w:rsidRPr="00A835CA">
        <w:rPr>
          <w:rFonts w:ascii="Segoe UI" w:hAnsi="Segoe UI" w:cs="Segoe UI"/>
          <w:szCs w:val="22"/>
          <w:lang w:val="el-GR"/>
        </w:rPr>
        <w:t xml:space="preserve"> επιπέδου καθώς και σε σύνθετα τεχνικά προβλήματα που ενδεχομένως να αντιμετωπίσουν οι χρήστες.</w:t>
      </w:r>
    </w:p>
    <w:p w14:paraId="1788EFBF" w14:textId="77777777" w:rsidR="005A6C31" w:rsidRPr="00A835CA" w:rsidRDefault="005A6C31" w:rsidP="005A6C31">
      <w:pPr>
        <w:spacing w:before="120"/>
        <w:rPr>
          <w:rFonts w:ascii="Segoe UI" w:hAnsi="Segoe UI" w:cs="Segoe UI"/>
          <w:szCs w:val="22"/>
        </w:rPr>
      </w:pPr>
      <w:r w:rsidRPr="00A835CA">
        <w:rPr>
          <w:rFonts w:ascii="Segoe UI" w:hAnsi="Segoe UI" w:cs="Segoe UI"/>
          <w:szCs w:val="22"/>
        </w:rPr>
        <w:t>Διευκρινίζονται τα εξής:</w:t>
      </w:r>
    </w:p>
    <w:p w14:paraId="7B623CB6" w14:textId="77777777" w:rsidR="005A6C31" w:rsidRPr="00A835CA" w:rsidRDefault="005A6C31" w:rsidP="005A6C31">
      <w:pPr>
        <w:numPr>
          <w:ilvl w:val="0"/>
          <w:numId w:val="25"/>
        </w:numPr>
        <w:suppressAutoHyphens w:val="0"/>
        <w:spacing w:before="120"/>
        <w:ind w:left="714" w:hanging="357"/>
        <w:rPr>
          <w:rFonts w:ascii="Segoe UI" w:hAnsi="Segoe UI" w:cs="Segoe UI"/>
          <w:szCs w:val="22"/>
          <w:lang w:val="el-GR"/>
        </w:rPr>
      </w:pPr>
      <w:r w:rsidRPr="00A835CA">
        <w:rPr>
          <w:rFonts w:ascii="Segoe UI" w:hAnsi="Segoe UI" w:cs="Segoe UI"/>
          <w:szCs w:val="22"/>
          <w:lang w:val="el-GR"/>
        </w:rPr>
        <w:t>Η αναγγελία βλαβών, θα μπορεί να γίνει εναλλακτικά με όλους τους παρακάτω τρόπους:</w:t>
      </w:r>
    </w:p>
    <w:p w14:paraId="02C01984" w14:textId="77777777" w:rsidR="005A6C31" w:rsidRPr="00A835CA" w:rsidRDefault="005A6C31" w:rsidP="005A6C31">
      <w:pPr>
        <w:widowControl w:val="0"/>
        <w:numPr>
          <w:ilvl w:val="1"/>
          <w:numId w:val="26"/>
        </w:numPr>
        <w:suppressAutoHyphens w:val="0"/>
        <w:spacing w:before="120" w:after="0"/>
        <w:rPr>
          <w:rFonts w:ascii="Segoe UI" w:hAnsi="Segoe UI" w:cs="Segoe UI"/>
          <w:szCs w:val="22"/>
        </w:rPr>
      </w:pPr>
      <w:r w:rsidRPr="00A835CA">
        <w:rPr>
          <w:rFonts w:ascii="Segoe UI" w:hAnsi="Segoe UI" w:cs="Segoe UI"/>
          <w:szCs w:val="22"/>
        </w:rPr>
        <w:t>Τηλέφωνο</w:t>
      </w:r>
    </w:p>
    <w:p w14:paraId="1E9F991F" w14:textId="77777777" w:rsidR="005A6C31" w:rsidRPr="00A835CA" w:rsidRDefault="005A6C31" w:rsidP="005A6C31">
      <w:pPr>
        <w:widowControl w:val="0"/>
        <w:numPr>
          <w:ilvl w:val="1"/>
          <w:numId w:val="26"/>
        </w:numPr>
        <w:suppressAutoHyphens w:val="0"/>
        <w:spacing w:before="120" w:after="0"/>
        <w:rPr>
          <w:rFonts w:ascii="Segoe UI" w:hAnsi="Segoe UI" w:cs="Segoe UI"/>
          <w:szCs w:val="22"/>
        </w:rPr>
      </w:pPr>
      <w:r w:rsidRPr="00A835CA">
        <w:rPr>
          <w:rFonts w:ascii="Segoe UI" w:hAnsi="Segoe UI" w:cs="Segoe UI"/>
          <w:szCs w:val="22"/>
        </w:rPr>
        <w:t>Email</w:t>
      </w:r>
    </w:p>
    <w:p w14:paraId="6BC20EA2" w14:textId="77777777" w:rsidR="005A6C31" w:rsidRPr="00A835CA" w:rsidRDefault="005A6C31" w:rsidP="005A6C31">
      <w:pPr>
        <w:widowControl w:val="0"/>
        <w:numPr>
          <w:ilvl w:val="1"/>
          <w:numId w:val="26"/>
        </w:numPr>
        <w:suppressAutoHyphens w:val="0"/>
        <w:spacing w:before="120" w:after="0"/>
        <w:rPr>
          <w:rFonts w:ascii="Segoe UI" w:hAnsi="Segoe UI" w:cs="Segoe UI"/>
          <w:szCs w:val="22"/>
        </w:rPr>
      </w:pPr>
      <w:r w:rsidRPr="00A835CA">
        <w:rPr>
          <w:rFonts w:ascii="Segoe UI" w:hAnsi="Segoe UI" w:cs="Segoe UI"/>
          <w:szCs w:val="22"/>
        </w:rPr>
        <w:t>Fax</w:t>
      </w:r>
    </w:p>
    <w:p w14:paraId="0EB83B90" w14:textId="77777777" w:rsidR="005A6C31" w:rsidRPr="00A835CA" w:rsidRDefault="005A6C31" w:rsidP="005A6C31">
      <w:pPr>
        <w:numPr>
          <w:ilvl w:val="0"/>
          <w:numId w:val="25"/>
        </w:numPr>
        <w:suppressAutoHyphens w:val="0"/>
        <w:spacing w:before="120"/>
        <w:ind w:left="714" w:hanging="357"/>
        <w:rPr>
          <w:rFonts w:ascii="Segoe UI" w:hAnsi="Segoe UI" w:cs="Segoe UI"/>
          <w:szCs w:val="22"/>
          <w:lang w:val="el-GR"/>
        </w:rPr>
      </w:pPr>
      <w:r w:rsidRPr="00A835CA">
        <w:rPr>
          <w:rFonts w:ascii="Segoe UI" w:hAnsi="Segoe UI" w:cs="Segoe UI"/>
          <w:szCs w:val="22"/>
          <w:lang w:val="el-GR"/>
        </w:rPr>
        <w:t xml:space="preserve">Ο Ανάδοχος υποβάλλει έκθεση για το βαθμό ικανοποίησης των όρων της παρεχόμενης υπηρεσίας. Η έκθεση θα υποβάλλεται από τον Ανάδοχο, εντός δέκα (10) ημερών από την ημερομηνία λήξης κάθε Φάσης στο πλαίσιο της οποίας παρέχονται οι υπηρεσίες </w:t>
      </w:r>
      <w:r w:rsidRPr="00A835CA">
        <w:rPr>
          <w:rFonts w:ascii="Segoe UI" w:hAnsi="Segoe UI" w:cs="Segoe UI"/>
          <w:szCs w:val="22"/>
          <w:lang w:val="en-US"/>
        </w:rPr>
        <w:t>HelpDesk</w:t>
      </w:r>
      <w:r w:rsidRPr="00A835CA">
        <w:rPr>
          <w:rFonts w:ascii="Segoe UI" w:hAnsi="Segoe UI" w:cs="Segoe UI"/>
          <w:szCs w:val="22"/>
          <w:lang w:val="el-GR"/>
        </w:rPr>
        <w:t xml:space="preserve"> και θα περιλαμβάνει τα παρακάτω στοιχεία για το προηγούμενο τρίμηνο: </w:t>
      </w:r>
    </w:p>
    <w:p w14:paraId="4CD1CD91" w14:textId="77777777" w:rsidR="005A6C31" w:rsidRPr="00A835CA" w:rsidRDefault="005A6C31" w:rsidP="005A6C31">
      <w:pPr>
        <w:numPr>
          <w:ilvl w:val="1"/>
          <w:numId w:val="25"/>
        </w:numPr>
        <w:spacing w:before="120"/>
        <w:contextualSpacing/>
        <w:rPr>
          <w:rFonts w:ascii="Segoe UI" w:hAnsi="Segoe UI" w:cs="Segoe UI"/>
          <w:szCs w:val="22"/>
          <w:lang w:val="el-GR"/>
        </w:rPr>
      </w:pPr>
      <w:r w:rsidRPr="00A835CA">
        <w:rPr>
          <w:rFonts w:ascii="Segoe UI" w:hAnsi="Segoe UI" w:cs="Segoe UI"/>
          <w:szCs w:val="22"/>
          <w:lang w:val="el-GR"/>
        </w:rPr>
        <w:t>Αριθμός αναγγελιών, είδος (σφάλμα / συμβάν / ενέργεια υποστήριξης) και τρόπος αντιμετώπισής τους.</w:t>
      </w:r>
    </w:p>
    <w:p w14:paraId="27C80DBE" w14:textId="77777777" w:rsidR="005A6C31" w:rsidRPr="00A835CA" w:rsidRDefault="005A6C31" w:rsidP="005A6C31">
      <w:pPr>
        <w:numPr>
          <w:ilvl w:val="1"/>
          <w:numId w:val="25"/>
        </w:numPr>
        <w:suppressAutoHyphens w:val="0"/>
        <w:spacing w:before="120"/>
        <w:rPr>
          <w:rFonts w:ascii="Segoe UI" w:hAnsi="Segoe UI" w:cs="Segoe UI"/>
          <w:szCs w:val="22"/>
          <w:lang w:val="el-GR"/>
        </w:rPr>
      </w:pPr>
      <w:r w:rsidRPr="00A835CA">
        <w:rPr>
          <w:rFonts w:ascii="Segoe UI" w:hAnsi="Segoe UI" w:cs="Segoe UI"/>
          <w:szCs w:val="22"/>
          <w:lang w:val="el-GR"/>
        </w:rPr>
        <w:lastRenderedPageBreak/>
        <w:t>Αναλυτικά στοιχεία για χρόνους απόκρισης Γραφείου Υποστήριξης ανά κλήση και συνολική κατανομή.</w:t>
      </w:r>
    </w:p>
    <w:p w14:paraId="40C3F23D" w14:textId="77777777" w:rsidR="005A6C31" w:rsidRPr="00A835CA" w:rsidRDefault="005A6C31" w:rsidP="005A6C31">
      <w:pPr>
        <w:numPr>
          <w:ilvl w:val="1"/>
          <w:numId w:val="25"/>
        </w:numPr>
        <w:suppressAutoHyphens w:val="0"/>
        <w:spacing w:before="120"/>
        <w:rPr>
          <w:rFonts w:ascii="Segoe UI" w:hAnsi="Segoe UI" w:cs="Segoe UI"/>
          <w:szCs w:val="22"/>
          <w:lang w:val="el-GR"/>
        </w:rPr>
      </w:pPr>
      <w:r w:rsidRPr="00A835CA">
        <w:rPr>
          <w:rFonts w:ascii="Segoe UI" w:hAnsi="Segoe UI" w:cs="Segoe UI"/>
          <w:szCs w:val="22"/>
          <w:lang w:val="el-GR"/>
        </w:rPr>
        <w:t>Αναλυτικά στοιχεία για κάθε κλήση προβλήματος (βλάβη ή δυσλειτουργία) που εξυπηρετήθηκε πέραν των χρονικών υποχρεώσεων που αναφέρονται στη παρούσα.</w:t>
      </w:r>
    </w:p>
    <w:p w14:paraId="3830DB30"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Στο τέλος κάθε Φάσης, στην οποία θα παρασχεθεί η υπηρεσία (Πιλοτική Λειτουργία και Δοκιμαστική - Παραγωγική Λειτουργία), ο Ανάδοχος οφείλει να υποβάλλει τελική έκθεση, η οποία περιλαμβάνει σύνοψη των ανωτέρω στοιχείων για όλη τη Φάση.</w:t>
      </w:r>
    </w:p>
    <w:p w14:paraId="45558FC9" w14:textId="77777777" w:rsidR="005A6C31" w:rsidRPr="00A835CA" w:rsidRDefault="005A6C31" w:rsidP="005A6C31">
      <w:pPr>
        <w:pStyle w:val="3"/>
        <w:spacing w:after="0" w:line="360" w:lineRule="auto"/>
        <w:ind w:left="562" w:hanging="562"/>
        <w:rPr>
          <w:rFonts w:ascii="Segoe UI" w:eastAsia="SimSun" w:hAnsi="Segoe UI" w:cs="Segoe UI"/>
          <w:szCs w:val="22"/>
          <w:lang w:val="el-GR"/>
        </w:rPr>
      </w:pPr>
      <w:r w:rsidRPr="00A835CA">
        <w:rPr>
          <w:rFonts w:ascii="Segoe UI" w:eastAsia="SimSun" w:hAnsi="Segoe UI" w:cs="Segoe UI"/>
          <w:szCs w:val="22"/>
          <w:lang w:val="el-GR"/>
        </w:rPr>
        <w:t>ΙΙΙ.7.6 Υπηρεσίες Πιλοτικής Λειτουργίας</w:t>
      </w:r>
    </w:p>
    <w:p w14:paraId="7E79F991"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Μετά την επιτυχή ολοκλήρωση όλων των ελέγχων της Φάσης 2: «Ανάπτυξη Υποσυστημάτων και Εγκατάσταση», αρχίζει η Περίοδος Πιλοτικής Λειτουργίας. Στην περίοδο αυτή, η Πλατφόρμα Προσκυνηματικού Τουρισμού θα λειτουργήσει σε πραγματικές συνθήκες εργασίας.</w:t>
      </w:r>
    </w:p>
    <w:p w14:paraId="286830EE"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 xml:space="preserve">Ο Ανάδοχος </w:t>
      </w:r>
      <w:r w:rsidRPr="00A835CA">
        <w:rPr>
          <w:rFonts w:ascii="Segoe UI" w:hAnsi="Segoe UI" w:cs="Segoe UI"/>
          <w:szCs w:val="22"/>
          <w:u w:val="single"/>
          <w:lang w:val="el-GR"/>
        </w:rPr>
        <w:t>υποχρεούται</w:t>
      </w:r>
      <w:r w:rsidRPr="00A835CA">
        <w:rPr>
          <w:rFonts w:ascii="Segoe UI" w:hAnsi="Segoe UI" w:cs="Segoe UI"/>
          <w:szCs w:val="22"/>
          <w:lang w:val="el-GR"/>
        </w:rPr>
        <w:t xml:space="preserve"> να υποστηρίξει τη λειτουργία του συστήματος και τους χρήστες κάτω από πραγματικές συνθήκες λειτουργίας, εξασφαλίζοντας την απαιτούμενη διαθεσιμότητα για χρονικό διάστημα ενός </w:t>
      </w:r>
      <w:r w:rsidRPr="00A835CA">
        <w:rPr>
          <w:rFonts w:ascii="Segoe UI" w:hAnsi="Segoe UI" w:cs="Segoe UI"/>
          <w:b/>
          <w:bCs/>
          <w:szCs w:val="22"/>
          <w:lang w:val="el-GR"/>
        </w:rPr>
        <w:t xml:space="preserve">1 μήνα </w:t>
      </w:r>
      <w:r w:rsidRPr="00A835CA">
        <w:rPr>
          <w:rFonts w:ascii="Segoe UI" w:hAnsi="Segoe UI" w:cs="Segoe UI"/>
          <w:szCs w:val="22"/>
          <w:lang w:val="el-GR"/>
        </w:rPr>
        <w:t>(πιλοτική λειτουργία). Κατά την περίοδο αυτή ο Ανάδοχος θα βρίσκεται σε συνεχή συνεργασία με τους υπεύθυνους της Α.Α..</w:t>
      </w:r>
    </w:p>
    <w:p w14:paraId="4029DAAD" w14:textId="77777777" w:rsidR="005A6C31" w:rsidRPr="00A835CA" w:rsidRDefault="005A6C31" w:rsidP="005A6C31">
      <w:pPr>
        <w:widowControl w:val="0"/>
        <w:spacing w:before="120"/>
        <w:rPr>
          <w:rFonts w:ascii="Segoe UI" w:hAnsi="Segoe UI" w:cs="Segoe UI"/>
          <w:szCs w:val="22"/>
          <w:lang w:val="el-GR"/>
        </w:rPr>
      </w:pPr>
      <w:r w:rsidRPr="00A835CA">
        <w:rPr>
          <w:rFonts w:ascii="Segoe UI" w:hAnsi="Segoe UI" w:cs="Segoe UI"/>
          <w:szCs w:val="22"/>
          <w:lang w:val="el-GR"/>
        </w:rPr>
        <w:t>Οι υπηρεσίες της περιόδου Πιλοτικής Λειτουργίας περιλαμβάνουν</w:t>
      </w:r>
    </w:p>
    <w:p w14:paraId="20B6EBE0" w14:textId="77777777" w:rsidR="005A6C31" w:rsidRPr="00A835CA" w:rsidRDefault="005A6C31" w:rsidP="005A6C31">
      <w:pPr>
        <w:widowControl w:val="0"/>
        <w:numPr>
          <w:ilvl w:val="0"/>
          <w:numId w:val="28"/>
        </w:numPr>
        <w:suppressAutoHyphens w:val="0"/>
        <w:spacing w:before="120"/>
        <w:rPr>
          <w:rFonts w:ascii="Segoe UI" w:hAnsi="Segoe UI" w:cs="Segoe UI"/>
          <w:szCs w:val="22"/>
          <w:lang w:val="el-GR"/>
        </w:rPr>
      </w:pPr>
      <w:r w:rsidRPr="00A835CA">
        <w:rPr>
          <w:rFonts w:ascii="Segoe UI" w:hAnsi="Segoe UI" w:cs="Segoe UI"/>
          <w:szCs w:val="22"/>
          <w:lang w:val="el-GR"/>
        </w:rPr>
        <w:t xml:space="preserve">Τις βελτιώσεις των Υποσυστημάτων και την άμεση επίλυση </w:t>
      </w:r>
      <w:r w:rsidRPr="00A835CA">
        <w:rPr>
          <w:rFonts w:ascii="Segoe UI" w:hAnsi="Segoe UI" w:cs="Segoe UI"/>
          <w:szCs w:val="22"/>
          <w:lang w:val="el-GR" w:eastAsia="el-GR"/>
        </w:rPr>
        <w:t>τεχνικών προβλημάτων</w:t>
      </w:r>
      <w:r w:rsidRPr="00A835CA">
        <w:rPr>
          <w:rFonts w:ascii="Segoe UI" w:hAnsi="Segoe UI" w:cs="Segoe UI"/>
          <w:szCs w:val="22"/>
          <w:lang w:val="el-GR"/>
        </w:rPr>
        <w:t xml:space="preserve"> και διόρθωση / διαχείριση λαθών.</w:t>
      </w:r>
    </w:p>
    <w:p w14:paraId="2483BFBA" w14:textId="77777777" w:rsidR="005A6C31" w:rsidRPr="00A835CA" w:rsidRDefault="005A6C31" w:rsidP="005A6C31">
      <w:pPr>
        <w:widowControl w:val="0"/>
        <w:numPr>
          <w:ilvl w:val="0"/>
          <w:numId w:val="28"/>
        </w:numPr>
        <w:suppressAutoHyphens w:val="0"/>
        <w:spacing w:before="120"/>
        <w:rPr>
          <w:rFonts w:ascii="Segoe UI" w:hAnsi="Segoe UI" w:cs="Segoe UI"/>
          <w:szCs w:val="22"/>
          <w:lang w:val="el-GR"/>
        </w:rPr>
      </w:pPr>
      <w:r w:rsidRPr="00A835CA">
        <w:rPr>
          <w:rFonts w:ascii="Segoe UI" w:hAnsi="Segoe UI" w:cs="Segoe UI"/>
          <w:szCs w:val="22"/>
          <w:lang w:val="el-GR"/>
        </w:rPr>
        <w:t>Τις βελτιώσεις των ρυθμίσεων των Υποσυστημάτων με στόχο τη βέλτιστη λειτουργία του.</w:t>
      </w:r>
    </w:p>
    <w:p w14:paraId="6D5F03C1" w14:textId="77777777" w:rsidR="005A6C31" w:rsidRPr="00A835CA" w:rsidRDefault="005A6C31" w:rsidP="005A6C31">
      <w:pPr>
        <w:widowControl w:val="0"/>
        <w:numPr>
          <w:ilvl w:val="0"/>
          <w:numId w:val="28"/>
        </w:numPr>
        <w:suppressAutoHyphens w:val="0"/>
        <w:spacing w:before="120"/>
        <w:rPr>
          <w:rFonts w:ascii="Segoe UI" w:hAnsi="Segoe UI" w:cs="Segoe UI"/>
          <w:szCs w:val="22"/>
          <w:lang w:val="el-GR"/>
        </w:rPr>
      </w:pPr>
      <w:r w:rsidRPr="00A835CA">
        <w:rPr>
          <w:rFonts w:ascii="Segoe UI" w:hAnsi="Segoe UI" w:cs="Segoe UI"/>
          <w:szCs w:val="22"/>
          <w:lang w:val="el-GR"/>
        </w:rPr>
        <w:t>Ύστερα από κλήση (</w:t>
      </w:r>
      <w:r w:rsidRPr="00A835CA">
        <w:rPr>
          <w:rFonts w:ascii="Segoe UI" w:hAnsi="Segoe UI" w:cs="Segoe UI"/>
          <w:szCs w:val="22"/>
        </w:rPr>
        <w:t>ad</w:t>
      </w:r>
      <w:r w:rsidRPr="00A835CA">
        <w:rPr>
          <w:rFonts w:ascii="Segoe UI" w:hAnsi="Segoe UI" w:cs="Segoe UI"/>
          <w:szCs w:val="22"/>
          <w:lang w:val="el-GR"/>
        </w:rPr>
        <w:t xml:space="preserve"> </w:t>
      </w:r>
      <w:r w:rsidRPr="00A835CA">
        <w:rPr>
          <w:rFonts w:ascii="Segoe UI" w:hAnsi="Segoe UI" w:cs="Segoe UI"/>
          <w:szCs w:val="22"/>
        </w:rPr>
        <w:t>hoc</w:t>
      </w:r>
      <w:r w:rsidRPr="00A835CA">
        <w:rPr>
          <w:rFonts w:ascii="Segoe UI" w:hAnsi="Segoe UI" w:cs="Segoe UI"/>
          <w:szCs w:val="22"/>
          <w:lang w:val="el-GR"/>
        </w:rPr>
        <w:t>) υπηρεσίες ανάπτυξης (</w:t>
      </w:r>
      <w:r w:rsidRPr="00A835CA">
        <w:rPr>
          <w:rFonts w:ascii="Segoe UI" w:hAnsi="Segoe UI" w:cs="Segoe UI"/>
          <w:szCs w:val="22"/>
        </w:rPr>
        <w:t>development</w:t>
      </w:r>
      <w:r w:rsidRPr="00A835CA">
        <w:rPr>
          <w:rFonts w:ascii="Segoe UI" w:hAnsi="Segoe UI" w:cs="Segoe UI"/>
          <w:szCs w:val="22"/>
          <w:lang w:val="el-GR"/>
        </w:rPr>
        <w:t>) μικρής έκτασης</w:t>
      </w:r>
      <w:r>
        <w:rPr>
          <w:rFonts w:ascii="Segoe UI" w:hAnsi="Segoe UI" w:cs="Segoe UI"/>
          <w:szCs w:val="22"/>
          <w:lang w:val="el-GR"/>
        </w:rPr>
        <w:t xml:space="preserve"> </w:t>
      </w:r>
      <w:r w:rsidRPr="00A835CA">
        <w:rPr>
          <w:rFonts w:ascii="Segoe UI" w:hAnsi="Segoe UI" w:cs="Segoe UI"/>
          <w:szCs w:val="22"/>
          <w:lang w:val="el-GR"/>
        </w:rPr>
        <w:t>συμπληρωματικών λειτουργιών στα Υποσυστήματα.</w:t>
      </w:r>
    </w:p>
    <w:p w14:paraId="7120045D" w14:textId="77777777" w:rsidR="005A6C31" w:rsidRPr="00A835CA" w:rsidRDefault="005A6C31" w:rsidP="005A6C31">
      <w:pPr>
        <w:widowControl w:val="0"/>
        <w:numPr>
          <w:ilvl w:val="0"/>
          <w:numId w:val="28"/>
        </w:numPr>
        <w:suppressAutoHyphens w:val="0"/>
        <w:spacing w:before="120"/>
        <w:rPr>
          <w:rFonts w:ascii="Segoe UI" w:hAnsi="Segoe UI" w:cs="Segoe UI"/>
          <w:szCs w:val="22"/>
          <w:lang w:val="el-GR"/>
        </w:rPr>
      </w:pPr>
      <w:r w:rsidRPr="00A835CA">
        <w:rPr>
          <w:rFonts w:ascii="Segoe UI" w:hAnsi="Segoe UI" w:cs="Segoe UI"/>
          <w:bCs/>
          <w:szCs w:val="22"/>
          <w:lang w:val="el-GR"/>
        </w:rPr>
        <w:t xml:space="preserve">Υπηρεσίες </w:t>
      </w:r>
      <w:r w:rsidRPr="00A835CA">
        <w:rPr>
          <w:rFonts w:ascii="Segoe UI" w:hAnsi="Segoe UI" w:cs="Segoe UI"/>
          <w:bCs/>
          <w:szCs w:val="22"/>
        </w:rPr>
        <w:t>helpdesk</w:t>
      </w:r>
      <w:r w:rsidRPr="00A835CA">
        <w:rPr>
          <w:rFonts w:ascii="Segoe UI" w:hAnsi="Segoe UI" w:cs="Segoe UI"/>
          <w:szCs w:val="22"/>
          <w:lang w:val="el-GR"/>
        </w:rPr>
        <w:t xml:space="preserve"> 1</w:t>
      </w:r>
      <w:r w:rsidRPr="00A835CA">
        <w:rPr>
          <w:rFonts w:ascii="Segoe UI" w:hAnsi="Segoe UI" w:cs="Segoe UI"/>
          <w:szCs w:val="22"/>
          <w:vertAlign w:val="superscript"/>
          <w:lang w:val="el-GR"/>
        </w:rPr>
        <w:t>ου</w:t>
      </w:r>
      <w:r w:rsidRPr="00A835CA">
        <w:rPr>
          <w:rFonts w:ascii="Segoe UI" w:hAnsi="Segoe UI" w:cs="Segoe UI"/>
          <w:szCs w:val="22"/>
          <w:lang w:val="el-GR"/>
        </w:rPr>
        <w:t xml:space="preserve"> και 2</w:t>
      </w:r>
      <w:r w:rsidRPr="00A835CA">
        <w:rPr>
          <w:rFonts w:ascii="Segoe UI" w:hAnsi="Segoe UI" w:cs="Segoe UI"/>
          <w:szCs w:val="22"/>
          <w:vertAlign w:val="superscript"/>
          <w:lang w:val="el-GR"/>
        </w:rPr>
        <w:t>ου</w:t>
      </w:r>
      <w:r w:rsidRPr="00A835CA">
        <w:rPr>
          <w:rFonts w:ascii="Segoe UI" w:hAnsi="Segoe UI" w:cs="Segoe UI"/>
          <w:szCs w:val="22"/>
          <w:lang w:val="el-GR"/>
        </w:rPr>
        <w:t xml:space="preserve"> επιπέδου (βλέπε Παρ. </w:t>
      </w:r>
      <w:r w:rsidRPr="00A835CA">
        <w:rPr>
          <w:rFonts w:ascii="Segoe UI" w:hAnsi="Segoe UI" w:cs="Segoe UI"/>
          <w:szCs w:val="22"/>
          <w:lang w:val="en-US"/>
        </w:rPr>
        <w:t>III</w:t>
      </w:r>
      <w:r w:rsidRPr="00A835CA">
        <w:rPr>
          <w:rFonts w:ascii="Segoe UI" w:hAnsi="Segoe UI" w:cs="Segoe UI"/>
          <w:szCs w:val="22"/>
          <w:lang w:val="el-GR"/>
        </w:rPr>
        <w:t xml:space="preserve">.7.5 «Υπηρεσίες </w:t>
      </w:r>
      <w:r w:rsidRPr="00A835CA">
        <w:rPr>
          <w:rFonts w:ascii="Segoe UI" w:hAnsi="Segoe UI" w:cs="Segoe UI"/>
          <w:szCs w:val="22"/>
          <w:lang w:val="en-US"/>
        </w:rPr>
        <w:t>Help</w:t>
      </w:r>
      <w:r w:rsidRPr="00A835CA">
        <w:rPr>
          <w:rFonts w:ascii="Segoe UI" w:hAnsi="Segoe UI" w:cs="Segoe UI"/>
          <w:szCs w:val="22"/>
          <w:lang w:val="el-GR"/>
        </w:rPr>
        <w:t xml:space="preserve"> </w:t>
      </w:r>
      <w:r w:rsidRPr="00A835CA">
        <w:rPr>
          <w:rFonts w:ascii="Segoe UI" w:hAnsi="Segoe UI" w:cs="Segoe UI"/>
          <w:szCs w:val="22"/>
          <w:lang w:val="en-US"/>
        </w:rPr>
        <w:t>Desk</w:t>
      </w:r>
      <w:r w:rsidRPr="00A835CA">
        <w:rPr>
          <w:rFonts w:ascii="Segoe UI" w:hAnsi="Segoe UI" w:cs="Segoe UI"/>
          <w:szCs w:val="22"/>
          <w:lang w:val="el-GR"/>
        </w:rPr>
        <w:t xml:space="preserve">»). </w:t>
      </w:r>
    </w:p>
    <w:p w14:paraId="74544A5C" w14:textId="77777777" w:rsidR="005A6C31" w:rsidRPr="00A835CA" w:rsidRDefault="005A6C31" w:rsidP="005A6C31">
      <w:pPr>
        <w:widowControl w:val="0"/>
        <w:numPr>
          <w:ilvl w:val="0"/>
          <w:numId w:val="28"/>
        </w:numPr>
        <w:suppressAutoHyphens w:val="0"/>
        <w:spacing w:before="120"/>
        <w:rPr>
          <w:rFonts w:ascii="Segoe UI" w:hAnsi="Segoe UI" w:cs="Segoe UI"/>
          <w:szCs w:val="22"/>
          <w:lang w:val="el-GR"/>
        </w:rPr>
      </w:pPr>
      <w:r w:rsidRPr="00A835CA">
        <w:rPr>
          <w:rFonts w:ascii="Segoe UI" w:hAnsi="Segoe UI" w:cs="Segoe UI"/>
          <w:szCs w:val="22"/>
          <w:lang w:val="el-GR"/>
        </w:rPr>
        <w:t>Την επικαιροποίηση των σεναρίων ελέγχου καθ’ όλη τη διάρκεια της φάσης αυτής (εφόσον πραγματοποιηθούν αλλαγές / προσθήκες στα Υποσυστήματα που επηρεάζουν τα υφιστάμενα σενάρια ελέγχου)</w:t>
      </w:r>
    </w:p>
    <w:p w14:paraId="60B59EE2" w14:textId="77777777" w:rsidR="005A6C31" w:rsidRPr="00A835CA" w:rsidRDefault="005A6C31" w:rsidP="005A6C31">
      <w:pPr>
        <w:widowControl w:val="0"/>
        <w:numPr>
          <w:ilvl w:val="0"/>
          <w:numId w:val="28"/>
        </w:numPr>
        <w:suppressAutoHyphens w:val="0"/>
        <w:spacing w:before="120"/>
        <w:rPr>
          <w:rFonts w:ascii="Segoe UI" w:hAnsi="Segoe UI" w:cs="Segoe UI"/>
          <w:szCs w:val="22"/>
          <w:lang w:val="el-GR"/>
        </w:rPr>
      </w:pPr>
      <w:r w:rsidRPr="00A835CA">
        <w:rPr>
          <w:rFonts w:ascii="Segoe UI" w:hAnsi="Segoe UI" w:cs="Segoe UI"/>
          <w:szCs w:val="22"/>
          <w:lang w:val="el-GR"/>
        </w:rPr>
        <w:t xml:space="preserve">Την επικαιροποίηση της </w:t>
      </w:r>
      <w:r w:rsidRPr="00A835CA">
        <w:rPr>
          <w:rFonts w:ascii="Segoe UI" w:hAnsi="Segoe UI" w:cs="Segoe UI"/>
          <w:szCs w:val="22"/>
          <w:lang w:val="el-GR" w:eastAsia="el-GR"/>
        </w:rPr>
        <w:t xml:space="preserve">τεχνικής και λειτουργικής </w:t>
      </w:r>
      <w:r w:rsidRPr="00A835CA">
        <w:rPr>
          <w:rFonts w:ascii="Segoe UI" w:hAnsi="Segoe UI" w:cs="Segoe UI"/>
          <w:szCs w:val="22"/>
          <w:lang w:val="el-GR"/>
        </w:rPr>
        <w:t>τεκμηρίωσης των Υποσυστημάτων (εφόσον πραγματοποιηθούν αλλαγές / προσθήκες στα Υποσυστήματα).</w:t>
      </w:r>
    </w:p>
    <w:p w14:paraId="329D40DC" w14:textId="77777777" w:rsidR="005A6C31" w:rsidRPr="00A835CA" w:rsidRDefault="005A6C31" w:rsidP="005A6C31">
      <w:pPr>
        <w:pStyle w:val="3"/>
        <w:spacing w:after="0" w:line="360" w:lineRule="auto"/>
        <w:ind w:left="562" w:hanging="562"/>
        <w:rPr>
          <w:rFonts w:ascii="Segoe UI" w:eastAsia="SimSun" w:hAnsi="Segoe UI" w:cs="Segoe UI"/>
          <w:szCs w:val="22"/>
          <w:lang w:val="el-GR"/>
        </w:rPr>
      </w:pPr>
      <w:r w:rsidRPr="00A835CA">
        <w:rPr>
          <w:rFonts w:ascii="Segoe UI" w:eastAsia="SimSun" w:hAnsi="Segoe UI" w:cs="Segoe UI"/>
          <w:szCs w:val="22"/>
          <w:lang w:val="el-GR"/>
        </w:rPr>
        <w:t>ΙΙΙ.7.7 Υπηρεσίες Φιλοξενίας Εφαρμογών</w:t>
      </w:r>
    </w:p>
    <w:p w14:paraId="55CDFBF5"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 xml:space="preserve">Ο Ανάδοχος θα παρέχει υπηρεσίες φιλοξενίας της πληροφοριακής υποδομής που θα αναπτυχθεί στο πλαίσιο του έργου τόσο κατά την διάρκεια υλοποίησης του έργου, όσο και για χρονικό διάστημα δύο (2) ετών από την Οριστική Παραλαβή του έργου. Η φιλοξενία θα πρέπει να γίνει σε πιστοποιημένο </w:t>
      </w:r>
      <w:r w:rsidRPr="00A835CA">
        <w:rPr>
          <w:rFonts w:ascii="Segoe UI" w:hAnsi="Segoe UI" w:cs="Segoe UI"/>
          <w:szCs w:val="22"/>
          <w:lang w:val="en-US"/>
        </w:rPr>
        <w:t>Data</w:t>
      </w:r>
      <w:r w:rsidRPr="00A835CA">
        <w:rPr>
          <w:rFonts w:ascii="Segoe UI" w:hAnsi="Segoe UI" w:cs="Segoe UI"/>
          <w:szCs w:val="22"/>
          <w:lang w:val="el-GR"/>
        </w:rPr>
        <w:t xml:space="preserve"> </w:t>
      </w:r>
      <w:r w:rsidRPr="00A835CA">
        <w:rPr>
          <w:rFonts w:ascii="Segoe UI" w:hAnsi="Segoe UI" w:cs="Segoe UI"/>
          <w:szCs w:val="22"/>
          <w:lang w:val="en-US"/>
        </w:rPr>
        <w:t>Center</w:t>
      </w:r>
      <w:r w:rsidRPr="00A835CA">
        <w:rPr>
          <w:rFonts w:ascii="Segoe UI" w:hAnsi="Segoe UI" w:cs="Segoe UI"/>
          <w:szCs w:val="22"/>
          <w:lang w:val="el-GR"/>
        </w:rPr>
        <w:t xml:space="preserve"> με εγγυημένη διαθεσιμότητα και όλους τους απαραίτητους μηχανισμούς και μέσα για την εξασφάλιση της αξιόπιστης και αδιάλειπτης λειτουργίας των εφαρμογών. Όλη η απαιτούμενη υποδομή για την κεντρική εγκατάσταση, λειτουργία και διαχείριση των υποσυστημάτων του έργου θα προσφερθούν από τον Ανάδοχο ως υπηρεσία (</w:t>
      </w:r>
      <w:r w:rsidRPr="00A835CA">
        <w:rPr>
          <w:rFonts w:ascii="Segoe UI" w:hAnsi="Segoe UI" w:cs="Segoe UI"/>
          <w:szCs w:val="22"/>
        </w:rPr>
        <w:t>Infrastructure</w:t>
      </w:r>
      <w:r w:rsidRPr="00A835CA">
        <w:rPr>
          <w:rFonts w:ascii="Segoe UI" w:hAnsi="Segoe UI" w:cs="Segoe UI"/>
          <w:szCs w:val="22"/>
          <w:lang w:val="el-GR"/>
        </w:rPr>
        <w:t xml:space="preserve"> </w:t>
      </w:r>
      <w:r w:rsidRPr="00A835CA">
        <w:rPr>
          <w:rFonts w:ascii="Segoe UI" w:hAnsi="Segoe UI" w:cs="Segoe UI"/>
          <w:szCs w:val="22"/>
        </w:rPr>
        <w:t>as</w:t>
      </w:r>
      <w:r w:rsidRPr="00A835CA">
        <w:rPr>
          <w:rFonts w:ascii="Segoe UI" w:hAnsi="Segoe UI" w:cs="Segoe UI"/>
          <w:szCs w:val="22"/>
          <w:lang w:val="el-GR"/>
        </w:rPr>
        <w:t xml:space="preserve"> </w:t>
      </w:r>
      <w:r w:rsidRPr="00A835CA">
        <w:rPr>
          <w:rFonts w:ascii="Segoe UI" w:hAnsi="Segoe UI" w:cs="Segoe UI"/>
          <w:szCs w:val="22"/>
        </w:rPr>
        <w:t>a</w:t>
      </w:r>
      <w:r w:rsidRPr="00A835CA">
        <w:rPr>
          <w:rFonts w:ascii="Segoe UI" w:hAnsi="Segoe UI" w:cs="Segoe UI"/>
          <w:szCs w:val="22"/>
          <w:lang w:val="el-GR"/>
        </w:rPr>
        <w:t xml:space="preserve"> </w:t>
      </w:r>
      <w:r w:rsidRPr="00A835CA">
        <w:rPr>
          <w:rFonts w:ascii="Segoe UI" w:hAnsi="Segoe UI" w:cs="Segoe UI"/>
          <w:szCs w:val="22"/>
        </w:rPr>
        <w:t>Service</w:t>
      </w:r>
      <w:r w:rsidRPr="00A835CA">
        <w:rPr>
          <w:rFonts w:ascii="Segoe UI" w:hAnsi="Segoe UI" w:cs="Segoe UI"/>
          <w:szCs w:val="22"/>
          <w:lang w:val="el-GR"/>
        </w:rPr>
        <w:t xml:space="preserve"> - </w:t>
      </w:r>
      <w:r w:rsidRPr="00A835CA">
        <w:rPr>
          <w:rFonts w:ascii="Segoe UI" w:hAnsi="Segoe UI" w:cs="Segoe UI"/>
          <w:szCs w:val="22"/>
        </w:rPr>
        <w:t>IaaS</w:t>
      </w:r>
      <w:r w:rsidRPr="00A835CA">
        <w:rPr>
          <w:rFonts w:ascii="Segoe UI" w:hAnsi="Segoe UI" w:cs="Segoe UI"/>
          <w:szCs w:val="22"/>
          <w:lang w:val="el-GR"/>
        </w:rPr>
        <w:t xml:space="preserve">). </w:t>
      </w:r>
    </w:p>
    <w:p w14:paraId="5A47BD25"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 xml:space="preserve">Στις εν λόγω υπηρεσίες περιέχεται η παροχή και δέσμευση εκ μέρους του Αναδόχου του απαιτούμενου </w:t>
      </w:r>
      <w:r w:rsidRPr="00A835CA">
        <w:rPr>
          <w:rFonts w:ascii="Segoe UI" w:hAnsi="Segoe UI" w:cs="Segoe UI"/>
          <w:szCs w:val="22"/>
        </w:rPr>
        <w:t>Internet</w:t>
      </w:r>
      <w:r w:rsidRPr="00A835CA">
        <w:rPr>
          <w:rFonts w:ascii="Segoe UI" w:hAnsi="Segoe UI" w:cs="Segoe UI"/>
          <w:szCs w:val="22"/>
          <w:lang w:val="el-GR"/>
        </w:rPr>
        <w:t xml:space="preserve"> </w:t>
      </w:r>
      <w:r w:rsidRPr="00A835CA">
        <w:rPr>
          <w:rFonts w:ascii="Segoe UI" w:hAnsi="Segoe UI" w:cs="Segoe UI"/>
          <w:szCs w:val="22"/>
        </w:rPr>
        <w:t>Access</w:t>
      </w:r>
      <w:r w:rsidRPr="00A835CA">
        <w:rPr>
          <w:rFonts w:ascii="Segoe UI" w:hAnsi="Segoe UI" w:cs="Segoe UI"/>
          <w:szCs w:val="22"/>
          <w:lang w:val="el-GR"/>
        </w:rPr>
        <w:t xml:space="preserve"> για την πρόσβαση των χρηστών των υποσυστημάτων / εφαρμογών του Έργου από τους χρήστες του Διαδικτύου.</w:t>
      </w:r>
    </w:p>
    <w:p w14:paraId="0D3017CD" w14:textId="77777777" w:rsidR="005A6C31" w:rsidRPr="00A835CA" w:rsidRDefault="005A6C31" w:rsidP="005A6C31">
      <w:pPr>
        <w:spacing w:before="120"/>
        <w:rPr>
          <w:rFonts w:ascii="Segoe UI" w:hAnsi="Segoe UI" w:cs="Segoe UI"/>
          <w:szCs w:val="22"/>
          <w:lang w:val="el-GR"/>
        </w:rPr>
      </w:pPr>
      <w:r w:rsidRPr="00A835CA">
        <w:rPr>
          <w:rFonts w:ascii="Segoe UI" w:hAnsi="Segoe UI" w:cs="Segoe UI"/>
          <w:szCs w:val="22"/>
          <w:lang w:val="el-GR"/>
        </w:rPr>
        <w:t xml:space="preserve">Μετά το πέρας των προσφερόμενων υπηρεσιών, ο Ανάδοχος υποχρεούται να παρέχει τα απαιτούμενα στοιχεία, δεδομένα και οδηγίες για την εγκατάσταση και λειτουργία των </w:t>
      </w:r>
      <w:r w:rsidRPr="00A835CA">
        <w:rPr>
          <w:rFonts w:ascii="Segoe UI" w:hAnsi="Segoe UI" w:cs="Segoe UI"/>
          <w:szCs w:val="22"/>
          <w:lang w:val="el-GR"/>
        </w:rPr>
        <w:lastRenderedPageBreak/>
        <w:t xml:space="preserve">υποσυστημάτων του έργου σε πληροφορική υποδομή της Α.Α. ή σε </w:t>
      </w:r>
      <w:r w:rsidRPr="00A835CA">
        <w:rPr>
          <w:rFonts w:ascii="Segoe UI" w:hAnsi="Segoe UI" w:cs="Segoe UI"/>
          <w:szCs w:val="22"/>
        </w:rPr>
        <w:t>datacenter</w:t>
      </w:r>
      <w:r w:rsidRPr="00A835CA">
        <w:rPr>
          <w:rFonts w:ascii="Segoe UI" w:hAnsi="Segoe UI" w:cs="Segoe UI"/>
          <w:szCs w:val="22"/>
          <w:lang w:val="el-GR"/>
        </w:rPr>
        <w:t xml:space="preserve"> (</w:t>
      </w:r>
      <w:r w:rsidRPr="00A835CA">
        <w:rPr>
          <w:rFonts w:ascii="Segoe UI" w:hAnsi="Segoe UI" w:cs="Segoe UI"/>
          <w:szCs w:val="22"/>
        </w:rPr>
        <w:t>G</w:t>
      </w:r>
      <w:r w:rsidRPr="00A835CA">
        <w:rPr>
          <w:rFonts w:ascii="Segoe UI" w:hAnsi="Segoe UI" w:cs="Segoe UI"/>
          <w:szCs w:val="22"/>
          <w:lang w:val="el-GR"/>
        </w:rPr>
        <w:t>-</w:t>
      </w:r>
      <w:r w:rsidRPr="00A835CA">
        <w:rPr>
          <w:rFonts w:ascii="Segoe UI" w:hAnsi="Segoe UI" w:cs="Segoe UI"/>
          <w:szCs w:val="22"/>
        </w:rPr>
        <w:t>Cloud</w:t>
      </w:r>
      <w:r w:rsidRPr="00A835CA">
        <w:rPr>
          <w:rFonts w:ascii="Segoe UI" w:hAnsi="Segoe UI" w:cs="Segoe UI"/>
          <w:szCs w:val="22"/>
          <w:lang w:val="el-GR"/>
        </w:rPr>
        <w:t xml:space="preserve">). Οι αναλυτικές πληροφορίες για μετάπτωση λειτουργίας στην νέα πληροφορική υποδομή θα προσδιοριστούν στο τέλος της Φάση 5 Πιλοτική Λειτουργία και συγκεκριμένα στο παραδοτέο Π.4.5: «Οδηγός Μετάπτωσης Λειτουργίας». </w:t>
      </w:r>
    </w:p>
    <w:p w14:paraId="090DC168"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lang w:val="el-GR"/>
        </w:rPr>
        <w:t xml:space="preserve">ΙΙΙ.7.8 Υπηρεσίες Εγγύησης </w:t>
      </w:r>
    </w:p>
    <w:p w14:paraId="6FC17384" w14:textId="77777777" w:rsidR="005A6C31" w:rsidRPr="00A835CA" w:rsidRDefault="005A6C31" w:rsidP="005A6C31">
      <w:pPr>
        <w:rPr>
          <w:rFonts w:ascii="Segoe UI" w:hAnsi="Segoe UI" w:cs="Segoe UI"/>
          <w:szCs w:val="22"/>
          <w:lang w:val="el-GR"/>
        </w:rPr>
      </w:pPr>
      <w:r w:rsidRPr="00A835CA">
        <w:rPr>
          <w:rFonts w:ascii="Segoe UI" w:hAnsi="Segoe UI" w:cs="Segoe UI"/>
          <w:szCs w:val="22"/>
          <w:lang w:val="el-GR"/>
        </w:rPr>
        <w:t xml:space="preserve">Ο Ανάδοχος οφείλει να παρέχει υπηρεσίες Εγγύησης σύμφωνα με τα απαιτούμενα στην Παρ. </w:t>
      </w:r>
      <w:r w:rsidRPr="00A835CA">
        <w:rPr>
          <w:rFonts w:ascii="Segoe UI" w:hAnsi="Segoe UI" w:cs="Segoe UI"/>
          <w:szCs w:val="22"/>
        </w:rPr>
        <w:t>V</w:t>
      </w:r>
      <w:r w:rsidRPr="00A835CA">
        <w:rPr>
          <w:rFonts w:ascii="Segoe UI" w:hAnsi="Segoe UI" w:cs="Segoe UI"/>
          <w:szCs w:val="22"/>
          <w:lang w:val="el-GR"/>
        </w:rPr>
        <w:t xml:space="preserve">. «ΠΕΡΙΟΔΟΣ ΕΓΓΥΗΣΗΣ» της παρούσας Διακήρυξης. </w:t>
      </w:r>
    </w:p>
    <w:p w14:paraId="6B798CC1" w14:textId="77777777" w:rsidR="005A6C31" w:rsidRPr="00A835CA" w:rsidRDefault="005A6C31" w:rsidP="005A6C31">
      <w:pPr>
        <w:rPr>
          <w:rFonts w:ascii="Segoe UI" w:hAnsi="Segoe UI" w:cs="Segoe UI"/>
          <w:szCs w:val="22"/>
          <w:lang w:val="el-GR"/>
        </w:rPr>
      </w:pPr>
    </w:p>
    <w:p w14:paraId="3119C76B"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rPr>
        <w:t>IV</w:t>
      </w:r>
      <w:r w:rsidRPr="00A835CA">
        <w:rPr>
          <w:rFonts w:ascii="Segoe UI" w:eastAsia="SimSun" w:hAnsi="Segoe UI" w:cs="Segoe UI"/>
          <w:b/>
          <w:bCs/>
          <w:szCs w:val="22"/>
          <w:lang w:val="el-GR"/>
        </w:rPr>
        <w:t>. ΧΡΟΝΟΔΙΑΓΡΑΜΜΑ - ΦΑΣΕΙΣ ΕΡΓΟΥ &amp; ΠΑΡΑΔΟΤΕΑ</w:t>
      </w:r>
    </w:p>
    <w:p w14:paraId="45041EB9"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rPr>
        <w:t>IV</w:t>
      </w:r>
      <w:r w:rsidRPr="00A835CA">
        <w:rPr>
          <w:rFonts w:ascii="Segoe UI" w:eastAsia="SimSun" w:hAnsi="Segoe UI" w:cs="Segoe UI"/>
          <w:b/>
          <w:bCs/>
          <w:szCs w:val="22"/>
          <w:lang w:val="el-GR"/>
        </w:rPr>
        <w:t>.1 Χρονοδιάγραμμα</w:t>
      </w:r>
    </w:p>
    <w:p w14:paraId="4A1B8AA7" w14:textId="77777777" w:rsidR="005A6C31" w:rsidRPr="00F53B09" w:rsidRDefault="005A6C31" w:rsidP="005A6C31">
      <w:pPr>
        <w:rPr>
          <w:rFonts w:ascii="Segoe UI" w:eastAsia="SimSun" w:hAnsi="Segoe UI" w:cs="Segoe UI"/>
          <w:szCs w:val="22"/>
          <w:lang w:val="el-GR"/>
        </w:rPr>
      </w:pPr>
      <w:r w:rsidRPr="00A835CA">
        <w:rPr>
          <w:rFonts w:ascii="Segoe UI" w:eastAsia="SimSun" w:hAnsi="Segoe UI" w:cs="Segoe UI"/>
          <w:szCs w:val="22"/>
          <w:lang w:val="el-GR"/>
        </w:rPr>
        <w:t>Η διάρκεια υλοποίησης του έργου εκτιμάται σε έξι (6) μήνες. Στον πίνακα που ακολουθεί αποτυπώνονται οι φάσεις του έργου και οι χρόνοι υλοποίησής τους.</w:t>
      </w:r>
    </w:p>
    <w:p w14:paraId="1DA314A4" w14:textId="77777777" w:rsidR="005A6C31" w:rsidRPr="00F53B09" w:rsidRDefault="005A6C31" w:rsidP="005A6C31">
      <w:pPr>
        <w:rPr>
          <w:rFonts w:ascii="Segoe UI" w:eastAsia="SimSun" w:hAnsi="Segoe UI" w:cs="Segoe UI"/>
          <w:szCs w:val="22"/>
          <w:lang w:val="el-GR"/>
        </w:rPr>
      </w:pPr>
    </w:p>
    <w:tbl>
      <w:tblPr>
        <w:tblW w:w="9629" w:type="dxa"/>
        <w:tblLook w:val="04A0" w:firstRow="1" w:lastRow="0" w:firstColumn="1" w:lastColumn="0" w:noHBand="0" w:noVBand="1"/>
      </w:tblPr>
      <w:tblGrid>
        <w:gridCol w:w="2967"/>
        <w:gridCol w:w="992"/>
        <w:gridCol w:w="1134"/>
        <w:gridCol w:w="1276"/>
        <w:gridCol w:w="992"/>
        <w:gridCol w:w="1134"/>
        <w:gridCol w:w="1134"/>
      </w:tblGrid>
      <w:tr w:rsidR="005A6C31" w:rsidRPr="00CE3238" w14:paraId="0B9BA936" w14:textId="77777777" w:rsidTr="00716E98">
        <w:trPr>
          <w:trHeight w:val="315"/>
        </w:trPr>
        <w:tc>
          <w:tcPr>
            <w:tcW w:w="2967" w:type="dxa"/>
            <w:vMerge w:val="restart"/>
            <w:tcBorders>
              <w:top w:val="single" w:sz="8" w:space="0" w:color="808080"/>
              <w:left w:val="single" w:sz="8" w:space="0" w:color="808080"/>
              <w:bottom w:val="single" w:sz="8" w:space="0" w:color="808080"/>
              <w:right w:val="single" w:sz="4" w:space="0" w:color="auto"/>
            </w:tcBorders>
            <w:shd w:val="clear" w:color="auto" w:fill="auto"/>
            <w:noWrap/>
            <w:vAlign w:val="center"/>
            <w:hideMark/>
          </w:tcPr>
          <w:p w14:paraId="145BA79B" w14:textId="77777777" w:rsidR="005A6C31" w:rsidRPr="00CE3238" w:rsidRDefault="005A6C31" w:rsidP="00716E98">
            <w:pPr>
              <w:spacing w:after="0"/>
              <w:jc w:val="center"/>
              <w:rPr>
                <w:b/>
                <w:bCs/>
                <w:color w:val="002060"/>
                <w:sz w:val="20"/>
                <w:szCs w:val="20"/>
                <w:lang w:eastAsia="el-GR"/>
              </w:rPr>
            </w:pPr>
            <w:r w:rsidRPr="00CE3238">
              <w:rPr>
                <w:b/>
                <w:bCs/>
                <w:color w:val="002060"/>
                <w:sz w:val="20"/>
                <w:szCs w:val="20"/>
                <w:lang w:eastAsia="el-GR"/>
              </w:rPr>
              <w:t>ΦΑΣΕΙΣ</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9987D" w14:textId="77777777" w:rsidR="005A6C31" w:rsidRPr="00CE3238" w:rsidRDefault="005A6C31" w:rsidP="00716E98">
            <w:pPr>
              <w:spacing w:after="0"/>
              <w:jc w:val="center"/>
              <w:rPr>
                <w:b/>
                <w:bCs/>
                <w:color w:val="002060"/>
                <w:sz w:val="20"/>
                <w:szCs w:val="20"/>
                <w:lang w:eastAsia="el-GR"/>
              </w:rPr>
            </w:pPr>
            <w:r w:rsidRPr="00CE3238">
              <w:rPr>
                <w:b/>
                <w:bCs/>
                <w:color w:val="002060"/>
                <w:sz w:val="20"/>
                <w:szCs w:val="20"/>
                <w:lang w:eastAsia="el-GR"/>
              </w:rPr>
              <w:t>ΜΗΝΕΣ</w:t>
            </w:r>
          </w:p>
        </w:tc>
      </w:tr>
      <w:tr w:rsidR="005A6C31" w:rsidRPr="00CE3238" w14:paraId="04E914EC" w14:textId="77777777" w:rsidTr="00716E98">
        <w:trPr>
          <w:trHeight w:val="315"/>
        </w:trPr>
        <w:tc>
          <w:tcPr>
            <w:tcW w:w="2967" w:type="dxa"/>
            <w:vMerge/>
            <w:tcBorders>
              <w:top w:val="single" w:sz="8" w:space="0" w:color="808080"/>
              <w:left w:val="single" w:sz="8" w:space="0" w:color="808080"/>
              <w:bottom w:val="single" w:sz="8" w:space="0" w:color="808080"/>
              <w:right w:val="single" w:sz="8" w:space="0" w:color="808080"/>
            </w:tcBorders>
            <w:vAlign w:val="center"/>
            <w:hideMark/>
          </w:tcPr>
          <w:p w14:paraId="6DB74020" w14:textId="77777777" w:rsidR="005A6C31" w:rsidRPr="00CE3238" w:rsidRDefault="005A6C31" w:rsidP="00716E98">
            <w:pPr>
              <w:spacing w:after="0"/>
              <w:rPr>
                <w:b/>
                <w:bCs/>
                <w:color w:val="002060"/>
                <w:sz w:val="20"/>
                <w:szCs w:val="20"/>
                <w:lang w:eastAsia="el-GR"/>
              </w:rPr>
            </w:pPr>
          </w:p>
        </w:tc>
        <w:tc>
          <w:tcPr>
            <w:tcW w:w="992" w:type="dxa"/>
            <w:tcBorders>
              <w:top w:val="single" w:sz="4" w:space="0" w:color="auto"/>
              <w:left w:val="nil"/>
              <w:bottom w:val="single" w:sz="8" w:space="0" w:color="808080"/>
              <w:right w:val="single" w:sz="8" w:space="0" w:color="808080"/>
            </w:tcBorders>
            <w:shd w:val="clear" w:color="auto" w:fill="auto"/>
            <w:noWrap/>
            <w:vAlign w:val="center"/>
            <w:hideMark/>
          </w:tcPr>
          <w:p w14:paraId="2A23FEB7" w14:textId="77777777" w:rsidR="005A6C31" w:rsidRPr="00CE3238" w:rsidRDefault="005A6C31" w:rsidP="00716E98">
            <w:pPr>
              <w:spacing w:after="0"/>
              <w:jc w:val="center"/>
              <w:rPr>
                <w:b/>
                <w:bCs/>
                <w:color w:val="002060"/>
                <w:sz w:val="20"/>
                <w:szCs w:val="20"/>
                <w:lang w:eastAsia="el-GR"/>
              </w:rPr>
            </w:pPr>
            <w:r w:rsidRPr="00CE3238">
              <w:rPr>
                <w:b/>
                <w:bCs/>
                <w:color w:val="002060"/>
                <w:sz w:val="20"/>
                <w:szCs w:val="20"/>
                <w:lang w:eastAsia="el-GR"/>
              </w:rPr>
              <w:t>1</w:t>
            </w:r>
          </w:p>
        </w:tc>
        <w:tc>
          <w:tcPr>
            <w:tcW w:w="1134" w:type="dxa"/>
            <w:tcBorders>
              <w:top w:val="single" w:sz="4" w:space="0" w:color="auto"/>
              <w:left w:val="nil"/>
              <w:bottom w:val="single" w:sz="8" w:space="0" w:color="808080"/>
              <w:right w:val="single" w:sz="8" w:space="0" w:color="808080"/>
            </w:tcBorders>
            <w:shd w:val="clear" w:color="auto" w:fill="auto"/>
            <w:noWrap/>
            <w:vAlign w:val="center"/>
            <w:hideMark/>
          </w:tcPr>
          <w:p w14:paraId="41EF8C52" w14:textId="77777777" w:rsidR="005A6C31" w:rsidRPr="00CE3238" w:rsidRDefault="005A6C31" w:rsidP="00716E98">
            <w:pPr>
              <w:spacing w:after="0"/>
              <w:jc w:val="center"/>
              <w:rPr>
                <w:b/>
                <w:bCs/>
                <w:color w:val="002060"/>
                <w:sz w:val="20"/>
                <w:szCs w:val="20"/>
                <w:lang w:eastAsia="el-GR"/>
              </w:rPr>
            </w:pPr>
            <w:r w:rsidRPr="00CE3238">
              <w:rPr>
                <w:b/>
                <w:bCs/>
                <w:color w:val="002060"/>
                <w:sz w:val="20"/>
                <w:szCs w:val="20"/>
                <w:lang w:eastAsia="el-GR"/>
              </w:rPr>
              <w:t>2</w:t>
            </w:r>
          </w:p>
        </w:tc>
        <w:tc>
          <w:tcPr>
            <w:tcW w:w="1276" w:type="dxa"/>
            <w:tcBorders>
              <w:top w:val="single" w:sz="4" w:space="0" w:color="auto"/>
              <w:left w:val="nil"/>
              <w:bottom w:val="single" w:sz="8" w:space="0" w:color="808080"/>
              <w:right w:val="single" w:sz="8" w:space="0" w:color="808080"/>
            </w:tcBorders>
            <w:shd w:val="clear" w:color="auto" w:fill="auto"/>
            <w:noWrap/>
            <w:vAlign w:val="center"/>
            <w:hideMark/>
          </w:tcPr>
          <w:p w14:paraId="1DE6F777" w14:textId="77777777" w:rsidR="005A6C31" w:rsidRPr="00CE3238" w:rsidRDefault="005A6C31" w:rsidP="00716E98">
            <w:pPr>
              <w:spacing w:after="0"/>
              <w:jc w:val="center"/>
              <w:rPr>
                <w:b/>
                <w:bCs/>
                <w:color w:val="002060"/>
                <w:sz w:val="20"/>
                <w:szCs w:val="20"/>
                <w:lang w:eastAsia="el-GR"/>
              </w:rPr>
            </w:pPr>
            <w:r w:rsidRPr="00CE3238">
              <w:rPr>
                <w:b/>
                <w:bCs/>
                <w:color w:val="002060"/>
                <w:sz w:val="20"/>
                <w:szCs w:val="20"/>
                <w:lang w:eastAsia="el-GR"/>
              </w:rPr>
              <w:t>3</w:t>
            </w:r>
          </w:p>
        </w:tc>
        <w:tc>
          <w:tcPr>
            <w:tcW w:w="992" w:type="dxa"/>
            <w:tcBorders>
              <w:top w:val="single" w:sz="4" w:space="0" w:color="auto"/>
              <w:left w:val="nil"/>
              <w:bottom w:val="single" w:sz="8" w:space="0" w:color="808080"/>
              <w:right w:val="single" w:sz="8" w:space="0" w:color="808080"/>
            </w:tcBorders>
            <w:shd w:val="clear" w:color="auto" w:fill="auto"/>
            <w:noWrap/>
            <w:vAlign w:val="center"/>
            <w:hideMark/>
          </w:tcPr>
          <w:p w14:paraId="40B04342" w14:textId="77777777" w:rsidR="005A6C31" w:rsidRPr="00CE3238" w:rsidRDefault="005A6C31" w:rsidP="00716E98">
            <w:pPr>
              <w:spacing w:after="0"/>
              <w:jc w:val="center"/>
              <w:rPr>
                <w:b/>
                <w:bCs/>
                <w:color w:val="002060"/>
                <w:sz w:val="20"/>
                <w:szCs w:val="20"/>
                <w:lang w:eastAsia="el-GR"/>
              </w:rPr>
            </w:pPr>
            <w:r w:rsidRPr="00CE3238">
              <w:rPr>
                <w:b/>
                <w:bCs/>
                <w:color w:val="002060"/>
                <w:sz w:val="20"/>
                <w:szCs w:val="20"/>
                <w:lang w:eastAsia="el-GR"/>
              </w:rPr>
              <w:t>4</w:t>
            </w:r>
          </w:p>
        </w:tc>
        <w:tc>
          <w:tcPr>
            <w:tcW w:w="1134" w:type="dxa"/>
            <w:tcBorders>
              <w:top w:val="single" w:sz="4" w:space="0" w:color="auto"/>
              <w:left w:val="nil"/>
              <w:bottom w:val="single" w:sz="8" w:space="0" w:color="808080"/>
              <w:right w:val="single" w:sz="8" w:space="0" w:color="808080"/>
            </w:tcBorders>
            <w:shd w:val="clear" w:color="auto" w:fill="auto"/>
            <w:noWrap/>
            <w:vAlign w:val="center"/>
            <w:hideMark/>
          </w:tcPr>
          <w:p w14:paraId="45110934" w14:textId="77777777" w:rsidR="005A6C31" w:rsidRPr="00CE3238" w:rsidRDefault="005A6C31" w:rsidP="00716E98">
            <w:pPr>
              <w:spacing w:after="0"/>
              <w:jc w:val="center"/>
              <w:rPr>
                <w:b/>
                <w:bCs/>
                <w:color w:val="002060"/>
                <w:sz w:val="20"/>
                <w:szCs w:val="20"/>
                <w:lang w:eastAsia="el-GR"/>
              </w:rPr>
            </w:pPr>
            <w:r w:rsidRPr="00CE3238">
              <w:rPr>
                <w:b/>
                <w:bCs/>
                <w:color w:val="002060"/>
                <w:sz w:val="20"/>
                <w:szCs w:val="20"/>
                <w:lang w:eastAsia="el-GR"/>
              </w:rPr>
              <w:t>5</w:t>
            </w:r>
          </w:p>
        </w:tc>
        <w:tc>
          <w:tcPr>
            <w:tcW w:w="1134" w:type="dxa"/>
            <w:tcBorders>
              <w:top w:val="single" w:sz="4" w:space="0" w:color="auto"/>
              <w:left w:val="nil"/>
              <w:bottom w:val="single" w:sz="8" w:space="0" w:color="808080"/>
              <w:right w:val="single" w:sz="8" w:space="0" w:color="808080"/>
            </w:tcBorders>
            <w:shd w:val="clear" w:color="auto" w:fill="auto"/>
            <w:noWrap/>
            <w:vAlign w:val="center"/>
            <w:hideMark/>
          </w:tcPr>
          <w:p w14:paraId="399ADBA5" w14:textId="77777777" w:rsidR="005A6C31" w:rsidRPr="00CE3238" w:rsidRDefault="005A6C31" w:rsidP="00716E98">
            <w:pPr>
              <w:spacing w:after="0"/>
              <w:jc w:val="center"/>
              <w:rPr>
                <w:b/>
                <w:bCs/>
                <w:color w:val="002060"/>
                <w:sz w:val="20"/>
                <w:szCs w:val="20"/>
                <w:lang w:eastAsia="el-GR"/>
              </w:rPr>
            </w:pPr>
            <w:r w:rsidRPr="00CE3238">
              <w:rPr>
                <w:b/>
                <w:bCs/>
                <w:color w:val="002060"/>
                <w:sz w:val="20"/>
                <w:szCs w:val="20"/>
                <w:lang w:eastAsia="el-GR"/>
              </w:rPr>
              <w:t>6</w:t>
            </w:r>
          </w:p>
        </w:tc>
      </w:tr>
      <w:tr w:rsidR="005A6C31" w:rsidRPr="00CE3238" w14:paraId="75092AF9" w14:textId="77777777" w:rsidTr="00716E98">
        <w:trPr>
          <w:trHeight w:val="813"/>
        </w:trPr>
        <w:tc>
          <w:tcPr>
            <w:tcW w:w="2967" w:type="dxa"/>
            <w:tcBorders>
              <w:top w:val="nil"/>
              <w:left w:val="single" w:sz="8" w:space="0" w:color="808080"/>
              <w:bottom w:val="single" w:sz="8" w:space="0" w:color="808080"/>
              <w:right w:val="single" w:sz="8" w:space="0" w:color="808080"/>
            </w:tcBorders>
            <w:shd w:val="clear" w:color="auto" w:fill="auto"/>
            <w:vAlign w:val="center"/>
            <w:hideMark/>
          </w:tcPr>
          <w:p w14:paraId="7CD45C40" w14:textId="77777777" w:rsidR="005A6C31" w:rsidRPr="00CE3238" w:rsidRDefault="005A6C31" w:rsidP="00716E98">
            <w:pPr>
              <w:spacing w:after="0"/>
              <w:rPr>
                <w:color w:val="000000"/>
                <w:sz w:val="20"/>
                <w:szCs w:val="20"/>
                <w:lang w:eastAsia="el-GR"/>
              </w:rPr>
            </w:pPr>
            <w:r w:rsidRPr="00CE3238">
              <w:rPr>
                <w:color w:val="000000"/>
                <w:sz w:val="20"/>
                <w:szCs w:val="20"/>
                <w:lang w:eastAsia="el-GR"/>
              </w:rPr>
              <w:t>ΦΑΣΗ 1: Μελέτη Εφαρμογής</w:t>
            </w:r>
          </w:p>
        </w:tc>
        <w:tc>
          <w:tcPr>
            <w:tcW w:w="992" w:type="dxa"/>
            <w:tcBorders>
              <w:top w:val="nil"/>
              <w:left w:val="nil"/>
              <w:bottom w:val="single" w:sz="8" w:space="0" w:color="808080"/>
              <w:right w:val="single" w:sz="8" w:space="0" w:color="808080"/>
            </w:tcBorders>
            <w:shd w:val="clear" w:color="000000" w:fill="A6A6A6"/>
            <w:noWrap/>
            <w:vAlign w:val="center"/>
            <w:hideMark/>
          </w:tcPr>
          <w:p w14:paraId="79E3FE21" w14:textId="77777777" w:rsidR="005A6C31" w:rsidRPr="00CE3238" w:rsidRDefault="005A6C31" w:rsidP="00716E98">
            <w:pPr>
              <w:spacing w:after="0"/>
              <w:rPr>
                <w:color w:val="000000"/>
                <w:sz w:val="20"/>
                <w:szCs w:val="20"/>
                <w:lang w:eastAsia="el-GR"/>
              </w:rPr>
            </w:pPr>
            <w:r w:rsidRPr="00CE3238">
              <w:rPr>
                <w:color w:val="000000"/>
                <w:sz w:val="20"/>
                <w:szCs w:val="20"/>
                <w:lang w:eastAsia="el-GR"/>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3A9933FF"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1276" w:type="dxa"/>
            <w:tcBorders>
              <w:top w:val="nil"/>
              <w:left w:val="nil"/>
              <w:bottom w:val="single" w:sz="8" w:space="0" w:color="808080"/>
              <w:right w:val="single" w:sz="8" w:space="0" w:color="808080"/>
            </w:tcBorders>
            <w:shd w:val="clear" w:color="auto" w:fill="auto"/>
            <w:noWrap/>
            <w:vAlign w:val="center"/>
            <w:hideMark/>
          </w:tcPr>
          <w:p w14:paraId="226C88CB"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992" w:type="dxa"/>
            <w:tcBorders>
              <w:top w:val="nil"/>
              <w:left w:val="nil"/>
              <w:bottom w:val="single" w:sz="8" w:space="0" w:color="808080"/>
              <w:right w:val="single" w:sz="8" w:space="0" w:color="808080"/>
            </w:tcBorders>
            <w:shd w:val="clear" w:color="auto" w:fill="auto"/>
            <w:noWrap/>
            <w:vAlign w:val="center"/>
            <w:hideMark/>
          </w:tcPr>
          <w:p w14:paraId="38C88E57"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01097B19"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63C4193D"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r>
      <w:tr w:rsidR="005A6C31" w:rsidRPr="009F2EB6" w14:paraId="66612A64" w14:textId="77777777" w:rsidTr="00716E98">
        <w:trPr>
          <w:trHeight w:val="1041"/>
        </w:trPr>
        <w:tc>
          <w:tcPr>
            <w:tcW w:w="2967" w:type="dxa"/>
            <w:tcBorders>
              <w:top w:val="nil"/>
              <w:left w:val="single" w:sz="8" w:space="0" w:color="808080"/>
              <w:bottom w:val="single" w:sz="8" w:space="0" w:color="808080"/>
              <w:right w:val="single" w:sz="8" w:space="0" w:color="808080"/>
            </w:tcBorders>
            <w:shd w:val="clear" w:color="auto" w:fill="auto"/>
            <w:vAlign w:val="center"/>
            <w:hideMark/>
          </w:tcPr>
          <w:p w14:paraId="7BC29AC0" w14:textId="77777777" w:rsidR="005A6C31" w:rsidRPr="009F2EB6" w:rsidRDefault="005A6C31" w:rsidP="00716E98">
            <w:pPr>
              <w:spacing w:after="0"/>
              <w:rPr>
                <w:color w:val="000000"/>
                <w:sz w:val="20"/>
                <w:szCs w:val="20"/>
                <w:lang w:val="el-GR" w:eastAsia="el-GR"/>
              </w:rPr>
            </w:pPr>
            <w:r w:rsidRPr="009F2EB6">
              <w:rPr>
                <w:color w:val="000000"/>
                <w:sz w:val="20"/>
                <w:szCs w:val="20"/>
                <w:lang w:val="el-GR" w:eastAsia="el-GR"/>
              </w:rPr>
              <w:t>ΦΑΣΗ 2: Ανάπτυξη Υποσυστημάτων και Εγκατάσταση</w:t>
            </w:r>
          </w:p>
        </w:tc>
        <w:tc>
          <w:tcPr>
            <w:tcW w:w="992" w:type="dxa"/>
            <w:tcBorders>
              <w:top w:val="nil"/>
              <w:left w:val="nil"/>
              <w:bottom w:val="single" w:sz="8" w:space="0" w:color="808080"/>
              <w:right w:val="single" w:sz="8" w:space="0" w:color="808080"/>
            </w:tcBorders>
            <w:shd w:val="clear" w:color="auto" w:fill="auto"/>
            <w:noWrap/>
            <w:vAlign w:val="center"/>
            <w:hideMark/>
          </w:tcPr>
          <w:p w14:paraId="73B7A12C" w14:textId="77777777" w:rsidR="005A6C31" w:rsidRPr="009F2EB6" w:rsidRDefault="005A6C31" w:rsidP="00716E98">
            <w:pPr>
              <w:spacing w:after="0"/>
              <w:rPr>
                <w:color w:val="000000"/>
                <w:sz w:val="20"/>
                <w:szCs w:val="20"/>
                <w:lang w:val="el-GR" w:eastAsia="el-GR"/>
              </w:rPr>
            </w:pPr>
            <w:r w:rsidRPr="00CE3238">
              <w:rPr>
                <w:rFonts w:cs="Tahoma"/>
                <w:color w:val="000000"/>
                <w:sz w:val="20"/>
                <w:szCs w:val="20"/>
                <w:lang w:eastAsia="el-GR"/>
              </w:rPr>
              <w:t> </w:t>
            </w:r>
          </w:p>
        </w:tc>
        <w:tc>
          <w:tcPr>
            <w:tcW w:w="1134" w:type="dxa"/>
            <w:tcBorders>
              <w:top w:val="nil"/>
              <w:left w:val="nil"/>
              <w:bottom w:val="single" w:sz="8" w:space="0" w:color="808080"/>
              <w:right w:val="single" w:sz="8" w:space="0" w:color="808080"/>
            </w:tcBorders>
            <w:shd w:val="clear" w:color="000000" w:fill="A6A6A6"/>
            <w:noWrap/>
            <w:vAlign w:val="center"/>
            <w:hideMark/>
          </w:tcPr>
          <w:p w14:paraId="66AF04B3" w14:textId="77777777" w:rsidR="005A6C31" w:rsidRPr="009F2EB6" w:rsidRDefault="005A6C31" w:rsidP="00716E98">
            <w:pPr>
              <w:spacing w:after="0"/>
              <w:rPr>
                <w:color w:val="000000"/>
                <w:sz w:val="20"/>
                <w:szCs w:val="20"/>
                <w:lang w:val="el-GR" w:eastAsia="el-GR"/>
              </w:rPr>
            </w:pPr>
            <w:r w:rsidRPr="00CE3238">
              <w:rPr>
                <w:color w:val="000000"/>
                <w:sz w:val="20"/>
                <w:szCs w:val="20"/>
                <w:lang w:eastAsia="el-GR"/>
              </w:rPr>
              <w:t> </w:t>
            </w:r>
          </w:p>
        </w:tc>
        <w:tc>
          <w:tcPr>
            <w:tcW w:w="1276" w:type="dxa"/>
            <w:tcBorders>
              <w:top w:val="nil"/>
              <w:left w:val="nil"/>
              <w:bottom w:val="single" w:sz="8" w:space="0" w:color="808080"/>
              <w:right w:val="single" w:sz="8" w:space="0" w:color="808080"/>
            </w:tcBorders>
            <w:shd w:val="clear" w:color="000000" w:fill="A6A6A6"/>
            <w:noWrap/>
            <w:vAlign w:val="center"/>
            <w:hideMark/>
          </w:tcPr>
          <w:p w14:paraId="635440A2" w14:textId="77777777" w:rsidR="005A6C31" w:rsidRPr="009F2EB6" w:rsidRDefault="005A6C31" w:rsidP="00716E98">
            <w:pPr>
              <w:spacing w:after="0"/>
              <w:rPr>
                <w:color w:val="000000"/>
                <w:sz w:val="20"/>
                <w:szCs w:val="20"/>
                <w:lang w:val="el-GR" w:eastAsia="el-GR"/>
              </w:rPr>
            </w:pPr>
            <w:r w:rsidRPr="00CE3238">
              <w:rPr>
                <w:color w:val="000000"/>
                <w:sz w:val="20"/>
                <w:szCs w:val="20"/>
                <w:lang w:eastAsia="el-GR"/>
              </w:rPr>
              <w:t> </w:t>
            </w:r>
          </w:p>
        </w:tc>
        <w:tc>
          <w:tcPr>
            <w:tcW w:w="992" w:type="dxa"/>
            <w:tcBorders>
              <w:top w:val="nil"/>
              <w:left w:val="nil"/>
              <w:bottom w:val="single" w:sz="8" w:space="0" w:color="808080"/>
              <w:right w:val="single" w:sz="8" w:space="0" w:color="808080"/>
            </w:tcBorders>
            <w:shd w:val="clear" w:color="000000" w:fill="A6A6A6"/>
            <w:noWrap/>
            <w:vAlign w:val="center"/>
            <w:hideMark/>
          </w:tcPr>
          <w:p w14:paraId="32407F7D" w14:textId="77777777" w:rsidR="005A6C31" w:rsidRPr="009F2EB6" w:rsidRDefault="005A6C31" w:rsidP="00716E98">
            <w:pPr>
              <w:spacing w:after="0"/>
              <w:rPr>
                <w:color w:val="000000"/>
                <w:sz w:val="20"/>
                <w:szCs w:val="20"/>
                <w:lang w:val="el-GR" w:eastAsia="el-GR"/>
              </w:rPr>
            </w:pPr>
            <w:r w:rsidRPr="00CE3238">
              <w:rPr>
                <w:color w:val="000000"/>
                <w:sz w:val="20"/>
                <w:szCs w:val="20"/>
                <w:lang w:eastAsia="el-GR"/>
              </w:rPr>
              <w:t> </w:t>
            </w:r>
          </w:p>
        </w:tc>
        <w:tc>
          <w:tcPr>
            <w:tcW w:w="1134" w:type="dxa"/>
            <w:tcBorders>
              <w:top w:val="nil"/>
              <w:left w:val="nil"/>
              <w:bottom w:val="single" w:sz="8" w:space="0" w:color="808080"/>
              <w:right w:val="single" w:sz="8" w:space="0" w:color="808080"/>
            </w:tcBorders>
            <w:shd w:val="clear" w:color="000000" w:fill="A6A6A6"/>
            <w:noWrap/>
            <w:vAlign w:val="center"/>
            <w:hideMark/>
          </w:tcPr>
          <w:p w14:paraId="6F67A2D1" w14:textId="77777777" w:rsidR="005A6C31" w:rsidRPr="009F2EB6" w:rsidRDefault="005A6C31" w:rsidP="00716E98">
            <w:pPr>
              <w:spacing w:after="0"/>
              <w:rPr>
                <w:color w:val="000000"/>
                <w:sz w:val="20"/>
                <w:szCs w:val="20"/>
                <w:lang w:val="el-GR" w:eastAsia="el-GR"/>
              </w:rPr>
            </w:pPr>
            <w:r w:rsidRPr="00CE3238">
              <w:rPr>
                <w:color w:val="000000"/>
                <w:sz w:val="20"/>
                <w:szCs w:val="20"/>
                <w:lang w:eastAsia="el-GR"/>
              </w:rPr>
              <w:t> </w:t>
            </w:r>
          </w:p>
        </w:tc>
        <w:tc>
          <w:tcPr>
            <w:tcW w:w="1134" w:type="dxa"/>
            <w:tcBorders>
              <w:top w:val="nil"/>
              <w:left w:val="nil"/>
              <w:bottom w:val="single" w:sz="8" w:space="0" w:color="808080"/>
              <w:right w:val="single" w:sz="8" w:space="0" w:color="808080"/>
            </w:tcBorders>
            <w:shd w:val="clear" w:color="000000" w:fill="FFFFFF"/>
            <w:noWrap/>
            <w:vAlign w:val="center"/>
            <w:hideMark/>
          </w:tcPr>
          <w:p w14:paraId="75DE25E8" w14:textId="77777777" w:rsidR="005A6C31" w:rsidRPr="009F2EB6" w:rsidRDefault="005A6C31" w:rsidP="00716E98">
            <w:pPr>
              <w:spacing w:after="0"/>
              <w:rPr>
                <w:color w:val="FFFFFF"/>
                <w:sz w:val="20"/>
                <w:szCs w:val="20"/>
                <w:lang w:val="el-GR" w:eastAsia="el-GR"/>
              </w:rPr>
            </w:pPr>
            <w:r w:rsidRPr="00CE3238">
              <w:rPr>
                <w:color w:val="FFFFFF"/>
                <w:sz w:val="20"/>
                <w:szCs w:val="20"/>
                <w:lang w:eastAsia="el-GR"/>
              </w:rPr>
              <w:t> </w:t>
            </w:r>
          </w:p>
        </w:tc>
      </w:tr>
      <w:tr w:rsidR="005A6C31" w:rsidRPr="00CE3238" w14:paraId="27C4DA41" w14:textId="77777777" w:rsidTr="00716E98">
        <w:trPr>
          <w:trHeight w:val="532"/>
        </w:trPr>
        <w:tc>
          <w:tcPr>
            <w:tcW w:w="2967" w:type="dxa"/>
            <w:tcBorders>
              <w:top w:val="nil"/>
              <w:left w:val="single" w:sz="8" w:space="0" w:color="808080"/>
              <w:bottom w:val="single" w:sz="8" w:space="0" w:color="808080"/>
              <w:right w:val="single" w:sz="8" w:space="0" w:color="808080"/>
            </w:tcBorders>
            <w:shd w:val="clear" w:color="auto" w:fill="auto"/>
            <w:vAlign w:val="center"/>
            <w:hideMark/>
          </w:tcPr>
          <w:p w14:paraId="38A43AEF" w14:textId="77777777" w:rsidR="005A6C31" w:rsidRPr="00CE3238" w:rsidRDefault="005A6C31" w:rsidP="00716E98">
            <w:pPr>
              <w:spacing w:after="0"/>
              <w:rPr>
                <w:color w:val="000000"/>
                <w:sz w:val="20"/>
                <w:szCs w:val="20"/>
                <w:lang w:eastAsia="el-GR"/>
              </w:rPr>
            </w:pPr>
            <w:r w:rsidRPr="00CE3238">
              <w:rPr>
                <w:color w:val="000000"/>
                <w:sz w:val="20"/>
                <w:szCs w:val="20"/>
                <w:lang w:eastAsia="el-GR"/>
              </w:rPr>
              <w:t>ΦΑΣΗ 3: Εκπαίδευση</w:t>
            </w:r>
          </w:p>
        </w:tc>
        <w:tc>
          <w:tcPr>
            <w:tcW w:w="992" w:type="dxa"/>
            <w:tcBorders>
              <w:top w:val="nil"/>
              <w:left w:val="nil"/>
              <w:bottom w:val="single" w:sz="8" w:space="0" w:color="808080"/>
              <w:right w:val="single" w:sz="8" w:space="0" w:color="808080"/>
            </w:tcBorders>
            <w:shd w:val="clear" w:color="auto" w:fill="auto"/>
            <w:noWrap/>
            <w:vAlign w:val="center"/>
            <w:hideMark/>
          </w:tcPr>
          <w:p w14:paraId="0F75BF4A"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333832E8"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1276" w:type="dxa"/>
            <w:tcBorders>
              <w:top w:val="nil"/>
              <w:left w:val="nil"/>
              <w:bottom w:val="single" w:sz="8" w:space="0" w:color="808080"/>
              <w:right w:val="single" w:sz="8" w:space="0" w:color="808080"/>
            </w:tcBorders>
            <w:shd w:val="clear" w:color="auto" w:fill="auto"/>
            <w:noWrap/>
            <w:vAlign w:val="center"/>
            <w:hideMark/>
          </w:tcPr>
          <w:p w14:paraId="0E05AA87"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992" w:type="dxa"/>
            <w:tcBorders>
              <w:top w:val="nil"/>
              <w:left w:val="nil"/>
              <w:bottom w:val="single" w:sz="8" w:space="0" w:color="808080"/>
              <w:right w:val="single" w:sz="8" w:space="0" w:color="808080"/>
            </w:tcBorders>
            <w:shd w:val="clear" w:color="auto" w:fill="auto"/>
            <w:noWrap/>
            <w:vAlign w:val="center"/>
            <w:hideMark/>
          </w:tcPr>
          <w:p w14:paraId="0A6BB205"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1134" w:type="dxa"/>
            <w:tcBorders>
              <w:top w:val="nil"/>
              <w:left w:val="nil"/>
              <w:bottom w:val="single" w:sz="8" w:space="0" w:color="808080"/>
              <w:right w:val="single" w:sz="8" w:space="0" w:color="808080"/>
            </w:tcBorders>
            <w:shd w:val="clear" w:color="000000" w:fill="A6A6A6"/>
            <w:noWrap/>
            <w:vAlign w:val="center"/>
            <w:hideMark/>
          </w:tcPr>
          <w:p w14:paraId="60992D66"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1134" w:type="dxa"/>
            <w:tcBorders>
              <w:top w:val="nil"/>
              <w:left w:val="nil"/>
              <w:bottom w:val="single" w:sz="8" w:space="0" w:color="808080"/>
              <w:right w:val="single" w:sz="8" w:space="0" w:color="808080"/>
            </w:tcBorders>
            <w:shd w:val="clear" w:color="auto" w:fill="auto"/>
            <w:noWrap/>
            <w:vAlign w:val="bottom"/>
            <w:hideMark/>
          </w:tcPr>
          <w:p w14:paraId="6F6F9C1C" w14:textId="77777777" w:rsidR="005A6C31" w:rsidRPr="00CE3238" w:rsidRDefault="005A6C31" w:rsidP="00716E98">
            <w:pPr>
              <w:spacing w:after="0"/>
              <w:rPr>
                <w:color w:val="000000"/>
                <w:lang w:eastAsia="el-GR"/>
              </w:rPr>
            </w:pPr>
            <w:r w:rsidRPr="00CE3238">
              <w:rPr>
                <w:color w:val="000000"/>
                <w:lang w:eastAsia="el-GR"/>
              </w:rPr>
              <w:t> </w:t>
            </w:r>
          </w:p>
        </w:tc>
      </w:tr>
      <w:tr w:rsidR="005A6C31" w:rsidRPr="00CE3238" w14:paraId="1EBFE53B" w14:textId="77777777" w:rsidTr="00716E98">
        <w:trPr>
          <w:trHeight w:val="635"/>
        </w:trPr>
        <w:tc>
          <w:tcPr>
            <w:tcW w:w="2967" w:type="dxa"/>
            <w:tcBorders>
              <w:top w:val="nil"/>
              <w:left w:val="single" w:sz="8" w:space="0" w:color="808080"/>
              <w:bottom w:val="single" w:sz="8" w:space="0" w:color="808080"/>
              <w:right w:val="single" w:sz="8" w:space="0" w:color="808080"/>
            </w:tcBorders>
            <w:shd w:val="clear" w:color="auto" w:fill="auto"/>
            <w:vAlign w:val="center"/>
            <w:hideMark/>
          </w:tcPr>
          <w:p w14:paraId="45F5C1A9" w14:textId="77777777" w:rsidR="005A6C31" w:rsidRPr="00CE3238" w:rsidRDefault="005A6C31" w:rsidP="00716E98">
            <w:pPr>
              <w:spacing w:after="0"/>
              <w:rPr>
                <w:color w:val="000000"/>
                <w:sz w:val="20"/>
                <w:szCs w:val="20"/>
                <w:lang w:eastAsia="el-GR"/>
              </w:rPr>
            </w:pPr>
            <w:r w:rsidRPr="00CE3238">
              <w:rPr>
                <w:color w:val="000000"/>
                <w:sz w:val="20"/>
                <w:szCs w:val="20"/>
                <w:lang w:eastAsia="el-GR"/>
              </w:rPr>
              <w:t>ΦΑΣΗ 4: Πιλοτική Λειτουργία</w:t>
            </w:r>
          </w:p>
        </w:tc>
        <w:tc>
          <w:tcPr>
            <w:tcW w:w="992" w:type="dxa"/>
            <w:tcBorders>
              <w:top w:val="nil"/>
              <w:left w:val="nil"/>
              <w:bottom w:val="single" w:sz="8" w:space="0" w:color="808080"/>
              <w:right w:val="single" w:sz="8" w:space="0" w:color="808080"/>
            </w:tcBorders>
            <w:shd w:val="clear" w:color="auto" w:fill="auto"/>
            <w:noWrap/>
            <w:vAlign w:val="center"/>
            <w:hideMark/>
          </w:tcPr>
          <w:p w14:paraId="00134644"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7E7B5852"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1276" w:type="dxa"/>
            <w:tcBorders>
              <w:top w:val="nil"/>
              <w:left w:val="nil"/>
              <w:bottom w:val="single" w:sz="8" w:space="0" w:color="808080"/>
              <w:right w:val="single" w:sz="8" w:space="0" w:color="808080"/>
            </w:tcBorders>
            <w:shd w:val="clear" w:color="auto" w:fill="auto"/>
            <w:noWrap/>
            <w:vAlign w:val="center"/>
            <w:hideMark/>
          </w:tcPr>
          <w:p w14:paraId="5CF835C7"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992" w:type="dxa"/>
            <w:tcBorders>
              <w:top w:val="nil"/>
              <w:left w:val="nil"/>
              <w:bottom w:val="single" w:sz="8" w:space="0" w:color="808080"/>
              <w:right w:val="single" w:sz="8" w:space="0" w:color="808080"/>
            </w:tcBorders>
            <w:shd w:val="clear" w:color="auto" w:fill="auto"/>
            <w:noWrap/>
            <w:vAlign w:val="center"/>
            <w:hideMark/>
          </w:tcPr>
          <w:p w14:paraId="393401D0"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1B365F55" w14:textId="77777777" w:rsidR="005A6C31" w:rsidRPr="00CE3238" w:rsidRDefault="005A6C31" w:rsidP="00716E98">
            <w:pPr>
              <w:spacing w:after="0"/>
              <w:rPr>
                <w:color w:val="000000"/>
                <w:sz w:val="20"/>
                <w:szCs w:val="20"/>
                <w:lang w:eastAsia="el-GR"/>
              </w:rPr>
            </w:pPr>
            <w:r w:rsidRPr="00CE3238">
              <w:rPr>
                <w:rFonts w:cs="Tahoma"/>
                <w:color w:val="000000"/>
                <w:sz w:val="20"/>
                <w:szCs w:val="20"/>
                <w:lang w:eastAsia="el-GR"/>
              </w:rPr>
              <w:t> </w:t>
            </w:r>
          </w:p>
        </w:tc>
        <w:tc>
          <w:tcPr>
            <w:tcW w:w="1134" w:type="dxa"/>
            <w:tcBorders>
              <w:top w:val="nil"/>
              <w:left w:val="nil"/>
              <w:bottom w:val="single" w:sz="8" w:space="0" w:color="808080"/>
              <w:right w:val="single" w:sz="8" w:space="0" w:color="808080"/>
            </w:tcBorders>
            <w:shd w:val="clear" w:color="000000" w:fill="A6A6A6"/>
            <w:noWrap/>
            <w:vAlign w:val="bottom"/>
            <w:hideMark/>
          </w:tcPr>
          <w:p w14:paraId="0FF40065" w14:textId="77777777" w:rsidR="005A6C31" w:rsidRPr="00CE3238" w:rsidRDefault="005A6C31" w:rsidP="00716E98">
            <w:pPr>
              <w:spacing w:after="0"/>
              <w:rPr>
                <w:color w:val="000000"/>
                <w:lang w:eastAsia="el-GR"/>
              </w:rPr>
            </w:pPr>
            <w:r w:rsidRPr="00CE3238">
              <w:rPr>
                <w:color w:val="000000"/>
                <w:lang w:eastAsia="el-GR"/>
              </w:rPr>
              <w:t> </w:t>
            </w:r>
          </w:p>
        </w:tc>
      </w:tr>
    </w:tbl>
    <w:p w14:paraId="42C9C74C" w14:textId="77777777" w:rsidR="005A6C31" w:rsidRPr="00F53B09" w:rsidRDefault="005A6C31" w:rsidP="005A6C31">
      <w:pPr>
        <w:rPr>
          <w:rFonts w:ascii="Segoe UI" w:eastAsia="SimSun" w:hAnsi="Segoe UI" w:cs="Segoe UI"/>
          <w:szCs w:val="22"/>
        </w:rPr>
      </w:pPr>
    </w:p>
    <w:p w14:paraId="51EF97A8" w14:textId="77777777" w:rsidR="005A6C31" w:rsidRPr="00F53B09" w:rsidRDefault="005A6C31" w:rsidP="005A6C31">
      <w:pPr>
        <w:rPr>
          <w:rFonts w:ascii="Segoe UI" w:eastAsia="SimSun" w:hAnsi="Segoe UI" w:cs="Segoe UI"/>
          <w:szCs w:val="22"/>
          <w:lang w:val="el-GR"/>
        </w:rPr>
      </w:pPr>
      <w:r w:rsidRPr="00F53B09">
        <w:rPr>
          <w:rFonts w:ascii="Segoe UI" w:eastAsia="SimSun" w:hAnsi="Segoe UI" w:cs="Segoe UI"/>
          <w:szCs w:val="22"/>
          <w:lang w:val="el-GR"/>
        </w:rPr>
        <w:t xml:space="preserve">Στον παρακάτω πίνακα αποτυπώνεται το χρονοδιάγραμμα παράδοσης των επιμέρους παραδοτέων: </w:t>
      </w:r>
    </w:p>
    <w:tbl>
      <w:tblPr>
        <w:tblW w:w="4731" w:type="pct"/>
        <w:jc w:val="center"/>
        <w:tblLayout w:type="fixed"/>
        <w:tblLook w:val="04A0" w:firstRow="1" w:lastRow="0" w:firstColumn="1" w:lastColumn="0" w:noHBand="0" w:noVBand="1"/>
      </w:tblPr>
      <w:tblGrid>
        <w:gridCol w:w="1924"/>
        <w:gridCol w:w="5679"/>
        <w:gridCol w:w="1507"/>
      </w:tblGrid>
      <w:tr w:rsidR="005A6C31" w:rsidRPr="00F53B09" w14:paraId="7A92D4FA" w14:textId="77777777" w:rsidTr="00716E98">
        <w:trPr>
          <w:trHeight w:hRule="exact" w:val="1045"/>
          <w:tblHeader/>
          <w:jc w:val="center"/>
        </w:trPr>
        <w:tc>
          <w:tcPr>
            <w:tcW w:w="1056" w:type="pct"/>
            <w:tcBorders>
              <w:top w:val="single" w:sz="4" w:space="0" w:color="auto"/>
              <w:left w:val="single" w:sz="4" w:space="0" w:color="auto"/>
              <w:bottom w:val="single" w:sz="4" w:space="0" w:color="auto"/>
              <w:right w:val="single" w:sz="4" w:space="0" w:color="auto"/>
            </w:tcBorders>
            <w:shd w:val="clear" w:color="000000" w:fill="D9D9D9"/>
            <w:vAlign w:val="center"/>
          </w:tcPr>
          <w:p w14:paraId="6F99FB32" w14:textId="77777777" w:rsidR="005A6C31" w:rsidRPr="00A835CA" w:rsidRDefault="005A6C31" w:rsidP="00716E98">
            <w:pPr>
              <w:rPr>
                <w:rFonts w:ascii="Segoe UI" w:hAnsi="Segoe UI" w:cs="Segoe UI"/>
                <w:b/>
                <w:bCs/>
                <w:szCs w:val="22"/>
              </w:rPr>
            </w:pPr>
            <w:bookmarkStart w:id="5" w:name="_Hlk31188796"/>
            <w:r w:rsidRPr="00A835CA">
              <w:rPr>
                <w:rFonts w:ascii="Segoe UI" w:hAnsi="Segoe UI" w:cs="Segoe UI"/>
                <w:b/>
                <w:bCs/>
                <w:szCs w:val="22"/>
              </w:rPr>
              <w:lastRenderedPageBreak/>
              <w:t>Αριθμός</w:t>
            </w:r>
          </w:p>
          <w:p w14:paraId="01468DFA" w14:textId="77777777" w:rsidR="005A6C31" w:rsidRPr="00A835CA" w:rsidRDefault="005A6C31" w:rsidP="00716E98">
            <w:pPr>
              <w:rPr>
                <w:rFonts w:ascii="Segoe UI" w:hAnsi="Segoe UI" w:cs="Segoe UI"/>
                <w:b/>
                <w:bCs/>
                <w:szCs w:val="22"/>
              </w:rPr>
            </w:pPr>
            <w:r w:rsidRPr="00A835CA">
              <w:rPr>
                <w:rFonts w:ascii="Segoe UI" w:hAnsi="Segoe UI" w:cs="Segoe UI"/>
                <w:b/>
                <w:bCs/>
                <w:szCs w:val="22"/>
              </w:rPr>
              <w:t>Παραδοτέου/ων</w:t>
            </w:r>
          </w:p>
        </w:tc>
        <w:tc>
          <w:tcPr>
            <w:tcW w:w="3117" w:type="pct"/>
            <w:tcBorders>
              <w:top w:val="single" w:sz="4" w:space="0" w:color="auto"/>
              <w:left w:val="nil"/>
              <w:bottom w:val="single" w:sz="4" w:space="0" w:color="auto"/>
              <w:right w:val="single" w:sz="4" w:space="0" w:color="auto"/>
            </w:tcBorders>
            <w:shd w:val="clear" w:color="000000" w:fill="D9D9D9"/>
            <w:vAlign w:val="center"/>
          </w:tcPr>
          <w:p w14:paraId="0AC15703" w14:textId="77777777" w:rsidR="005A6C31" w:rsidRPr="00A835CA" w:rsidRDefault="005A6C31" w:rsidP="00716E98">
            <w:pPr>
              <w:rPr>
                <w:rFonts w:ascii="Segoe UI" w:hAnsi="Segoe UI" w:cs="Segoe UI"/>
                <w:b/>
                <w:bCs/>
                <w:szCs w:val="22"/>
              </w:rPr>
            </w:pPr>
            <w:r w:rsidRPr="00A835CA">
              <w:rPr>
                <w:rFonts w:ascii="Segoe UI" w:hAnsi="Segoe UI" w:cs="Segoe UI"/>
                <w:b/>
                <w:bCs/>
                <w:szCs w:val="22"/>
              </w:rPr>
              <w:t>Τίτλος Παραδοτέου</w:t>
            </w:r>
          </w:p>
        </w:tc>
        <w:tc>
          <w:tcPr>
            <w:tcW w:w="827" w:type="pct"/>
            <w:tcBorders>
              <w:top w:val="single" w:sz="4" w:space="0" w:color="auto"/>
              <w:left w:val="nil"/>
              <w:bottom w:val="single" w:sz="4" w:space="0" w:color="auto"/>
              <w:right w:val="single" w:sz="4" w:space="0" w:color="auto"/>
            </w:tcBorders>
            <w:shd w:val="clear" w:color="000000" w:fill="D9D9D9"/>
            <w:vAlign w:val="center"/>
          </w:tcPr>
          <w:p w14:paraId="3633C17E" w14:textId="77777777" w:rsidR="005A6C31" w:rsidRPr="00A835CA" w:rsidRDefault="005A6C31" w:rsidP="00716E98">
            <w:pPr>
              <w:rPr>
                <w:rFonts w:ascii="Segoe UI" w:hAnsi="Segoe UI" w:cs="Segoe UI"/>
                <w:b/>
                <w:bCs/>
                <w:szCs w:val="22"/>
              </w:rPr>
            </w:pPr>
            <w:r w:rsidRPr="00A835CA">
              <w:rPr>
                <w:rFonts w:ascii="Segoe UI" w:hAnsi="Segoe UI" w:cs="Segoe UI"/>
                <w:b/>
                <w:bCs/>
                <w:szCs w:val="22"/>
              </w:rPr>
              <w:t>Χρόνος Παράδοσης</w:t>
            </w:r>
          </w:p>
        </w:tc>
      </w:tr>
      <w:tr w:rsidR="005A6C31" w:rsidRPr="00F53B09" w14:paraId="61AE8C73" w14:textId="77777777" w:rsidTr="00716E98">
        <w:trPr>
          <w:trHeight w:hRule="exact" w:val="526"/>
          <w:tblHeader/>
          <w:jc w:val="center"/>
        </w:trPr>
        <w:tc>
          <w:tcPr>
            <w:tcW w:w="1056" w:type="pct"/>
            <w:tcBorders>
              <w:top w:val="nil"/>
              <w:left w:val="single" w:sz="4" w:space="0" w:color="auto"/>
              <w:bottom w:val="single" w:sz="4" w:space="0" w:color="auto"/>
              <w:right w:val="single" w:sz="4" w:space="0" w:color="auto"/>
            </w:tcBorders>
            <w:shd w:val="clear" w:color="auto" w:fill="auto"/>
          </w:tcPr>
          <w:p w14:paraId="6E016704" w14:textId="77777777" w:rsidR="005A6C31" w:rsidRPr="00F53B09" w:rsidRDefault="005A6C31" w:rsidP="00716E98">
            <w:pPr>
              <w:rPr>
                <w:rFonts w:ascii="Segoe UI" w:hAnsi="Segoe UI" w:cs="Segoe UI"/>
                <w:szCs w:val="22"/>
              </w:rPr>
            </w:pPr>
            <w:r w:rsidRPr="00F53B09">
              <w:rPr>
                <w:rFonts w:ascii="Segoe UI" w:hAnsi="Segoe UI" w:cs="Segoe UI"/>
                <w:szCs w:val="22"/>
              </w:rPr>
              <w:t>Π1</w:t>
            </w:r>
          </w:p>
        </w:tc>
        <w:tc>
          <w:tcPr>
            <w:tcW w:w="3117" w:type="pct"/>
            <w:tcBorders>
              <w:top w:val="nil"/>
              <w:left w:val="nil"/>
              <w:bottom w:val="single" w:sz="4" w:space="0" w:color="auto"/>
              <w:right w:val="single" w:sz="4" w:space="0" w:color="auto"/>
            </w:tcBorders>
            <w:shd w:val="clear" w:color="auto" w:fill="auto"/>
            <w:vAlign w:val="center"/>
          </w:tcPr>
          <w:p w14:paraId="46D9E962" w14:textId="77777777" w:rsidR="005A6C31" w:rsidRPr="009F2EB6" w:rsidRDefault="005A6C31" w:rsidP="00716E98">
            <w:pPr>
              <w:rPr>
                <w:rFonts w:ascii="Segoe UI" w:hAnsi="Segoe UI" w:cs="Segoe UI"/>
                <w:szCs w:val="22"/>
              </w:rPr>
            </w:pPr>
            <w:r w:rsidRPr="009F2EB6">
              <w:rPr>
                <w:rFonts w:ascii="Segoe UI" w:hAnsi="Segoe UI" w:cs="Segoe UI"/>
                <w:szCs w:val="22"/>
              </w:rPr>
              <w:t>Μελέτη Εφαρμογής</w:t>
            </w:r>
          </w:p>
        </w:tc>
        <w:tc>
          <w:tcPr>
            <w:tcW w:w="827" w:type="pct"/>
            <w:tcBorders>
              <w:top w:val="nil"/>
              <w:left w:val="nil"/>
              <w:bottom w:val="single" w:sz="4" w:space="0" w:color="auto"/>
              <w:right w:val="single" w:sz="4" w:space="0" w:color="auto"/>
            </w:tcBorders>
            <w:shd w:val="clear" w:color="auto" w:fill="auto"/>
            <w:vAlign w:val="center"/>
          </w:tcPr>
          <w:p w14:paraId="30DB21DB" w14:textId="77777777" w:rsidR="005A6C31" w:rsidRPr="009F2EB6" w:rsidRDefault="005A6C31" w:rsidP="00716E98">
            <w:pPr>
              <w:rPr>
                <w:rFonts w:ascii="Segoe UI" w:hAnsi="Segoe UI" w:cs="Segoe UI"/>
                <w:szCs w:val="22"/>
              </w:rPr>
            </w:pPr>
            <w:r w:rsidRPr="009F2EB6">
              <w:rPr>
                <w:rFonts w:ascii="Segoe UI" w:hAnsi="Segoe UI" w:cs="Segoe UI"/>
                <w:szCs w:val="22"/>
              </w:rPr>
              <w:t>Ε+1</w:t>
            </w:r>
            <w:r>
              <w:rPr>
                <w:rFonts w:ascii="Segoe UI" w:hAnsi="Segoe UI" w:cs="Segoe UI"/>
                <w:szCs w:val="22"/>
                <w:lang w:val="el-GR"/>
              </w:rPr>
              <w:t xml:space="preserve"> </w:t>
            </w:r>
            <w:r w:rsidRPr="009F2EB6">
              <w:rPr>
                <w:rFonts w:ascii="Segoe UI" w:hAnsi="Segoe UI" w:cs="Segoe UI"/>
                <w:szCs w:val="22"/>
              </w:rPr>
              <w:t>μήνα</w:t>
            </w:r>
          </w:p>
        </w:tc>
      </w:tr>
      <w:tr w:rsidR="005A6C31" w:rsidRPr="00F53B09" w14:paraId="4D1315CC" w14:textId="77777777" w:rsidTr="00716E98">
        <w:trPr>
          <w:trHeight w:hRule="exact" w:val="420"/>
          <w:tblHeader/>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004EF2F8" w14:textId="77777777" w:rsidR="005A6C31" w:rsidRPr="00F53B09" w:rsidRDefault="005A6C31" w:rsidP="00716E98">
            <w:pPr>
              <w:rPr>
                <w:rFonts w:ascii="Segoe UI" w:hAnsi="Segoe UI" w:cs="Segoe UI"/>
                <w:szCs w:val="22"/>
              </w:rPr>
            </w:pPr>
            <w:r w:rsidRPr="00F53B09">
              <w:rPr>
                <w:rFonts w:ascii="Segoe UI" w:hAnsi="Segoe UI" w:cs="Segoe UI"/>
                <w:szCs w:val="22"/>
              </w:rPr>
              <w:t>Π2.1</w:t>
            </w:r>
          </w:p>
        </w:tc>
        <w:tc>
          <w:tcPr>
            <w:tcW w:w="3117" w:type="pct"/>
            <w:tcBorders>
              <w:top w:val="single" w:sz="4" w:space="0" w:color="auto"/>
              <w:left w:val="nil"/>
              <w:bottom w:val="single" w:sz="4" w:space="0" w:color="auto"/>
              <w:right w:val="single" w:sz="4" w:space="0" w:color="auto"/>
            </w:tcBorders>
            <w:shd w:val="clear" w:color="auto" w:fill="auto"/>
          </w:tcPr>
          <w:p w14:paraId="6FCBC9BD" w14:textId="77777777" w:rsidR="005A6C31" w:rsidRPr="009F2EB6" w:rsidRDefault="005A6C31" w:rsidP="00716E98">
            <w:pPr>
              <w:rPr>
                <w:rFonts w:ascii="Segoe UI" w:hAnsi="Segoe UI" w:cs="Segoe UI"/>
                <w:szCs w:val="22"/>
              </w:rPr>
            </w:pPr>
            <w:r w:rsidRPr="009F2EB6">
              <w:rPr>
                <w:rFonts w:ascii="Segoe UI" w:hAnsi="Segoe UI" w:cs="Segoe UI"/>
                <w:szCs w:val="22"/>
              </w:rPr>
              <w:t>Υποσύστημα Διαδικτυακής Πύλης</w:t>
            </w:r>
          </w:p>
        </w:tc>
        <w:tc>
          <w:tcPr>
            <w:tcW w:w="827" w:type="pct"/>
            <w:tcBorders>
              <w:top w:val="single" w:sz="4" w:space="0" w:color="auto"/>
              <w:left w:val="nil"/>
              <w:bottom w:val="single" w:sz="4" w:space="0" w:color="auto"/>
              <w:right w:val="single" w:sz="4" w:space="0" w:color="auto"/>
            </w:tcBorders>
            <w:shd w:val="clear" w:color="auto" w:fill="auto"/>
            <w:vAlign w:val="center"/>
          </w:tcPr>
          <w:p w14:paraId="780759F5" w14:textId="77777777" w:rsidR="005A6C31" w:rsidRPr="009F2EB6" w:rsidRDefault="005A6C31" w:rsidP="00716E98">
            <w:pPr>
              <w:rPr>
                <w:rFonts w:ascii="Segoe UI" w:hAnsi="Segoe UI" w:cs="Segoe UI"/>
                <w:szCs w:val="22"/>
              </w:rPr>
            </w:pPr>
            <w:r w:rsidRPr="009F2EB6">
              <w:rPr>
                <w:rFonts w:ascii="Segoe UI" w:hAnsi="Segoe UI" w:cs="Segoe UI"/>
                <w:szCs w:val="22"/>
              </w:rPr>
              <w:t>Ε+</w:t>
            </w:r>
            <w:r w:rsidRPr="009F2EB6">
              <w:rPr>
                <w:rFonts w:ascii="Segoe UI" w:hAnsi="Segoe UI" w:cs="Segoe UI"/>
                <w:szCs w:val="22"/>
                <w:lang w:val="el-GR"/>
              </w:rPr>
              <w:t>5</w:t>
            </w:r>
            <w:r>
              <w:rPr>
                <w:rFonts w:ascii="Segoe UI" w:hAnsi="Segoe UI" w:cs="Segoe UI"/>
                <w:szCs w:val="22"/>
                <w:lang w:val="el-GR"/>
              </w:rPr>
              <w:t xml:space="preserve"> </w:t>
            </w:r>
            <w:r w:rsidRPr="009F2EB6">
              <w:rPr>
                <w:rFonts w:ascii="Segoe UI" w:hAnsi="Segoe UI" w:cs="Segoe UI"/>
                <w:szCs w:val="22"/>
              </w:rPr>
              <w:t>μήνες</w:t>
            </w:r>
          </w:p>
        </w:tc>
      </w:tr>
      <w:tr w:rsidR="005A6C31" w:rsidRPr="00F53B09" w14:paraId="23A85825" w14:textId="77777777" w:rsidTr="00716E98">
        <w:trPr>
          <w:trHeight w:hRule="exact" w:val="537"/>
          <w:tblHeader/>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70380E72" w14:textId="77777777" w:rsidR="005A6C31" w:rsidRPr="00F53B09" w:rsidRDefault="005A6C31" w:rsidP="00716E98">
            <w:pPr>
              <w:rPr>
                <w:rFonts w:ascii="Segoe UI" w:hAnsi="Segoe UI" w:cs="Segoe UI"/>
                <w:szCs w:val="22"/>
              </w:rPr>
            </w:pPr>
            <w:r w:rsidRPr="00F53B09">
              <w:rPr>
                <w:rFonts w:ascii="Segoe UI" w:hAnsi="Segoe UI" w:cs="Segoe UI"/>
                <w:szCs w:val="22"/>
              </w:rPr>
              <w:t>Π2.2</w:t>
            </w:r>
          </w:p>
        </w:tc>
        <w:tc>
          <w:tcPr>
            <w:tcW w:w="3117" w:type="pct"/>
            <w:tcBorders>
              <w:top w:val="single" w:sz="4" w:space="0" w:color="auto"/>
              <w:left w:val="nil"/>
              <w:bottom w:val="single" w:sz="4" w:space="0" w:color="auto"/>
              <w:right w:val="single" w:sz="4" w:space="0" w:color="auto"/>
            </w:tcBorders>
            <w:shd w:val="clear" w:color="auto" w:fill="auto"/>
          </w:tcPr>
          <w:p w14:paraId="318F155D" w14:textId="77777777" w:rsidR="005A6C31" w:rsidRPr="009F2EB6" w:rsidRDefault="005A6C31" w:rsidP="00716E98">
            <w:pPr>
              <w:rPr>
                <w:rFonts w:ascii="Segoe UI" w:hAnsi="Segoe UI" w:cs="Segoe UI"/>
                <w:szCs w:val="22"/>
              </w:rPr>
            </w:pPr>
            <w:r w:rsidRPr="009F2EB6">
              <w:rPr>
                <w:rFonts w:ascii="Segoe UI" w:hAnsi="Segoe UI" w:cs="Segoe UI"/>
                <w:szCs w:val="22"/>
              </w:rPr>
              <w:t>Υποσύστημα Διαχείρισης Περιεχομένου (CMS)</w:t>
            </w:r>
          </w:p>
        </w:tc>
        <w:tc>
          <w:tcPr>
            <w:tcW w:w="827" w:type="pct"/>
            <w:tcBorders>
              <w:top w:val="single" w:sz="4" w:space="0" w:color="auto"/>
              <w:left w:val="nil"/>
              <w:bottom w:val="single" w:sz="4" w:space="0" w:color="auto"/>
              <w:right w:val="single" w:sz="4" w:space="0" w:color="auto"/>
            </w:tcBorders>
            <w:shd w:val="clear" w:color="auto" w:fill="auto"/>
            <w:vAlign w:val="center"/>
          </w:tcPr>
          <w:p w14:paraId="593364A1" w14:textId="77777777" w:rsidR="005A6C31" w:rsidRPr="009F2EB6" w:rsidRDefault="005A6C31" w:rsidP="00716E98">
            <w:pPr>
              <w:rPr>
                <w:rFonts w:ascii="Segoe UI" w:hAnsi="Segoe UI" w:cs="Segoe UI"/>
                <w:szCs w:val="22"/>
              </w:rPr>
            </w:pPr>
            <w:r w:rsidRPr="009F2EB6">
              <w:rPr>
                <w:rFonts w:ascii="Segoe UI" w:hAnsi="Segoe UI" w:cs="Segoe UI"/>
                <w:szCs w:val="22"/>
              </w:rPr>
              <w:t>Ε+</w:t>
            </w:r>
            <w:r w:rsidRPr="009F2EB6">
              <w:rPr>
                <w:rFonts w:ascii="Segoe UI" w:hAnsi="Segoe UI" w:cs="Segoe UI"/>
                <w:szCs w:val="22"/>
                <w:lang w:val="el-GR"/>
              </w:rPr>
              <w:t>5</w:t>
            </w:r>
            <w:r>
              <w:rPr>
                <w:rFonts w:ascii="Segoe UI" w:hAnsi="Segoe UI" w:cs="Segoe UI"/>
                <w:szCs w:val="22"/>
                <w:lang w:val="el-GR"/>
              </w:rPr>
              <w:t xml:space="preserve"> </w:t>
            </w:r>
            <w:r w:rsidRPr="009F2EB6">
              <w:rPr>
                <w:rFonts w:ascii="Segoe UI" w:hAnsi="Segoe UI" w:cs="Segoe UI"/>
                <w:szCs w:val="22"/>
              </w:rPr>
              <w:t>μήνες</w:t>
            </w:r>
          </w:p>
        </w:tc>
      </w:tr>
      <w:tr w:rsidR="005A6C31" w:rsidRPr="00F53B09" w14:paraId="2D0E429E" w14:textId="77777777" w:rsidTr="00716E98">
        <w:trPr>
          <w:trHeight w:hRule="exact" w:val="715"/>
          <w:tblHeader/>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0C4A4D40" w14:textId="77777777" w:rsidR="005A6C31" w:rsidRPr="00F53B09" w:rsidRDefault="005A6C31" w:rsidP="00716E98">
            <w:pPr>
              <w:rPr>
                <w:rFonts w:ascii="Segoe UI" w:hAnsi="Segoe UI" w:cs="Segoe UI"/>
                <w:szCs w:val="22"/>
              </w:rPr>
            </w:pPr>
            <w:r w:rsidRPr="00F53B09">
              <w:rPr>
                <w:rFonts w:ascii="Segoe UI" w:hAnsi="Segoe UI" w:cs="Segoe UI"/>
                <w:szCs w:val="22"/>
              </w:rPr>
              <w:t>Π2.3</w:t>
            </w:r>
          </w:p>
        </w:tc>
        <w:tc>
          <w:tcPr>
            <w:tcW w:w="3117" w:type="pct"/>
            <w:tcBorders>
              <w:top w:val="single" w:sz="4" w:space="0" w:color="auto"/>
              <w:left w:val="nil"/>
              <w:bottom w:val="single" w:sz="4" w:space="0" w:color="auto"/>
              <w:right w:val="single" w:sz="4" w:space="0" w:color="auto"/>
            </w:tcBorders>
            <w:shd w:val="clear" w:color="auto" w:fill="auto"/>
          </w:tcPr>
          <w:p w14:paraId="19824082" w14:textId="77777777" w:rsidR="005A6C31" w:rsidRPr="009F2EB6" w:rsidRDefault="005A6C31" w:rsidP="00716E98">
            <w:pPr>
              <w:rPr>
                <w:rFonts w:ascii="Segoe UI" w:hAnsi="Segoe UI" w:cs="Segoe UI"/>
                <w:szCs w:val="22"/>
                <w:lang w:val="el-GR"/>
              </w:rPr>
            </w:pPr>
            <w:r w:rsidRPr="009F2EB6">
              <w:rPr>
                <w:rFonts w:ascii="Segoe UI" w:hAnsi="Segoe UI" w:cs="Segoe UI"/>
                <w:szCs w:val="22"/>
                <w:lang w:val="el-GR"/>
              </w:rPr>
              <w:t>Υποσύστημα Δημιουργίας Προσκυνηματικών Διαδρομών (</w:t>
            </w:r>
            <w:r w:rsidRPr="009F2EB6">
              <w:rPr>
                <w:rFonts w:ascii="Segoe UI" w:hAnsi="Segoe UI" w:cs="Segoe UI"/>
                <w:szCs w:val="22"/>
              </w:rPr>
              <w:t>Route</w:t>
            </w:r>
            <w:r w:rsidRPr="009F2EB6">
              <w:rPr>
                <w:rFonts w:ascii="Segoe UI" w:hAnsi="Segoe UI" w:cs="Segoe UI"/>
                <w:szCs w:val="22"/>
                <w:lang w:val="el-GR"/>
              </w:rPr>
              <w:t xml:space="preserve"> </w:t>
            </w:r>
            <w:r w:rsidRPr="009F2EB6">
              <w:rPr>
                <w:rFonts w:ascii="Segoe UI" w:hAnsi="Segoe UI" w:cs="Segoe UI"/>
                <w:szCs w:val="22"/>
              </w:rPr>
              <w:t>Planner</w:t>
            </w:r>
            <w:r w:rsidRPr="009F2EB6">
              <w:rPr>
                <w:rFonts w:ascii="Segoe UI" w:hAnsi="Segoe UI" w:cs="Segoe UI"/>
                <w:szCs w:val="22"/>
                <w:lang w:val="el-GR"/>
              </w:rPr>
              <w:t>)</w:t>
            </w:r>
          </w:p>
        </w:tc>
        <w:tc>
          <w:tcPr>
            <w:tcW w:w="827" w:type="pct"/>
            <w:tcBorders>
              <w:top w:val="single" w:sz="4" w:space="0" w:color="auto"/>
              <w:left w:val="nil"/>
              <w:bottom w:val="single" w:sz="4" w:space="0" w:color="auto"/>
              <w:right w:val="single" w:sz="4" w:space="0" w:color="auto"/>
            </w:tcBorders>
            <w:shd w:val="clear" w:color="auto" w:fill="auto"/>
            <w:vAlign w:val="center"/>
          </w:tcPr>
          <w:p w14:paraId="34F16DCE" w14:textId="77777777" w:rsidR="005A6C31" w:rsidRPr="009F2EB6" w:rsidRDefault="005A6C31" w:rsidP="00716E98">
            <w:pPr>
              <w:rPr>
                <w:rFonts w:ascii="Segoe UI" w:hAnsi="Segoe UI" w:cs="Segoe UI"/>
                <w:szCs w:val="22"/>
              </w:rPr>
            </w:pPr>
            <w:r w:rsidRPr="009F2EB6">
              <w:rPr>
                <w:rFonts w:ascii="Segoe UI" w:hAnsi="Segoe UI" w:cs="Segoe UI"/>
                <w:szCs w:val="22"/>
              </w:rPr>
              <w:t>Ε+</w:t>
            </w:r>
            <w:r w:rsidRPr="009F2EB6">
              <w:rPr>
                <w:rFonts w:ascii="Segoe UI" w:hAnsi="Segoe UI" w:cs="Segoe UI"/>
                <w:szCs w:val="22"/>
                <w:lang w:val="el-GR"/>
              </w:rPr>
              <w:t>5</w:t>
            </w:r>
            <w:r>
              <w:rPr>
                <w:rFonts w:ascii="Segoe UI" w:hAnsi="Segoe UI" w:cs="Segoe UI"/>
                <w:szCs w:val="22"/>
                <w:lang w:val="el-GR"/>
              </w:rPr>
              <w:t xml:space="preserve"> </w:t>
            </w:r>
            <w:r w:rsidRPr="009F2EB6">
              <w:rPr>
                <w:rFonts w:ascii="Segoe UI" w:hAnsi="Segoe UI" w:cs="Segoe UI"/>
                <w:szCs w:val="22"/>
              </w:rPr>
              <w:t>μήνες</w:t>
            </w:r>
          </w:p>
        </w:tc>
      </w:tr>
      <w:tr w:rsidR="005A6C31" w:rsidRPr="00F53B09" w14:paraId="3BB87EC5" w14:textId="77777777" w:rsidTr="00716E98">
        <w:trPr>
          <w:trHeight w:hRule="exact" w:val="569"/>
          <w:tblHeader/>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171E6584" w14:textId="77777777" w:rsidR="005A6C31" w:rsidRPr="00F53B09" w:rsidRDefault="005A6C31" w:rsidP="00716E98">
            <w:pPr>
              <w:rPr>
                <w:rFonts w:ascii="Segoe UI" w:hAnsi="Segoe UI" w:cs="Segoe UI"/>
                <w:szCs w:val="22"/>
              </w:rPr>
            </w:pPr>
            <w:r w:rsidRPr="00F53B09">
              <w:rPr>
                <w:rFonts w:ascii="Segoe UI" w:hAnsi="Segoe UI" w:cs="Segoe UI"/>
                <w:szCs w:val="22"/>
              </w:rPr>
              <w:t>Π2.4</w:t>
            </w:r>
          </w:p>
        </w:tc>
        <w:tc>
          <w:tcPr>
            <w:tcW w:w="3117" w:type="pct"/>
            <w:tcBorders>
              <w:top w:val="single" w:sz="4" w:space="0" w:color="auto"/>
              <w:left w:val="nil"/>
              <w:bottom w:val="single" w:sz="4" w:space="0" w:color="auto"/>
              <w:right w:val="single" w:sz="4" w:space="0" w:color="auto"/>
            </w:tcBorders>
            <w:shd w:val="clear" w:color="auto" w:fill="auto"/>
          </w:tcPr>
          <w:p w14:paraId="042942B0" w14:textId="77777777" w:rsidR="005A6C31" w:rsidRPr="009F2EB6" w:rsidRDefault="005A6C31" w:rsidP="00716E98">
            <w:pPr>
              <w:rPr>
                <w:rFonts w:ascii="Segoe UI" w:hAnsi="Segoe UI" w:cs="Segoe UI"/>
                <w:szCs w:val="22"/>
                <w:lang w:val="el-GR"/>
              </w:rPr>
            </w:pPr>
            <w:r w:rsidRPr="009F2EB6">
              <w:rPr>
                <w:rFonts w:ascii="Segoe UI" w:hAnsi="Segoe UI" w:cs="Segoe UI"/>
                <w:szCs w:val="22"/>
                <w:lang w:val="el-GR"/>
              </w:rPr>
              <w:t>Υποσύστημα Διαχείρισης Γεωχωρικών Δεδομένων (</w:t>
            </w:r>
            <w:r w:rsidRPr="009F2EB6">
              <w:rPr>
                <w:rFonts w:ascii="Segoe UI" w:hAnsi="Segoe UI" w:cs="Segoe UI"/>
                <w:szCs w:val="22"/>
              </w:rPr>
              <w:t>GIS</w:t>
            </w:r>
            <w:r w:rsidRPr="009F2EB6">
              <w:rPr>
                <w:rFonts w:ascii="Segoe UI" w:hAnsi="Segoe UI" w:cs="Segoe UI"/>
                <w:szCs w:val="22"/>
                <w:lang w:val="el-GR"/>
              </w:rPr>
              <w:t>)</w:t>
            </w:r>
          </w:p>
        </w:tc>
        <w:tc>
          <w:tcPr>
            <w:tcW w:w="827" w:type="pct"/>
            <w:tcBorders>
              <w:top w:val="single" w:sz="4" w:space="0" w:color="auto"/>
              <w:left w:val="nil"/>
              <w:bottom w:val="single" w:sz="4" w:space="0" w:color="auto"/>
              <w:right w:val="single" w:sz="4" w:space="0" w:color="auto"/>
            </w:tcBorders>
            <w:shd w:val="clear" w:color="auto" w:fill="auto"/>
            <w:vAlign w:val="center"/>
          </w:tcPr>
          <w:p w14:paraId="3DF00339" w14:textId="77777777" w:rsidR="005A6C31" w:rsidRPr="009F2EB6" w:rsidRDefault="005A6C31" w:rsidP="00716E98">
            <w:pPr>
              <w:rPr>
                <w:rFonts w:ascii="Segoe UI" w:hAnsi="Segoe UI" w:cs="Segoe UI"/>
                <w:szCs w:val="22"/>
              </w:rPr>
            </w:pPr>
            <w:r w:rsidRPr="009F2EB6">
              <w:rPr>
                <w:rFonts w:ascii="Segoe UI" w:hAnsi="Segoe UI" w:cs="Segoe UI"/>
                <w:szCs w:val="22"/>
              </w:rPr>
              <w:t>Ε+</w:t>
            </w:r>
            <w:r w:rsidRPr="009F2EB6">
              <w:rPr>
                <w:rFonts w:ascii="Segoe UI" w:hAnsi="Segoe UI" w:cs="Segoe UI"/>
                <w:szCs w:val="22"/>
                <w:lang w:val="el-GR"/>
              </w:rPr>
              <w:t>5</w:t>
            </w:r>
            <w:r>
              <w:rPr>
                <w:rFonts w:ascii="Segoe UI" w:hAnsi="Segoe UI" w:cs="Segoe UI"/>
                <w:szCs w:val="22"/>
                <w:lang w:val="el-GR"/>
              </w:rPr>
              <w:t xml:space="preserve"> </w:t>
            </w:r>
            <w:r w:rsidRPr="009F2EB6">
              <w:rPr>
                <w:rFonts w:ascii="Segoe UI" w:hAnsi="Segoe UI" w:cs="Segoe UI"/>
                <w:szCs w:val="22"/>
              </w:rPr>
              <w:t>μήνες</w:t>
            </w:r>
          </w:p>
        </w:tc>
      </w:tr>
      <w:tr w:rsidR="005A6C31" w:rsidRPr="00F53B09" w14:paraId="102AACDD" w14:textId="77777777" w:rsidTr="00716E98">
        <w:trPr>
          <w:trHeight w:hRule="exact" w:val="421"/>
          <w:tblHeader/>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2FE415F9" w14:textId="77777777" w:rsidR="005A6C31" w:rsidRPr="00F53B09" w:rsidRDefault="005A6C31" w:rsidP="00716E98">
            <w:pPr>
              <w:rPr>
                <w:rFonts w:ascii="Segoe UI" w:hAnsi="Segoe UI" w:cs="Segoe UI"/>
                <w:szCs w:val="22"/>
              </w:rPr>
            </w:pPr>
            <w:r w:rsidRPr="00F53B09">
              <w:rPr>
                <w:rFonts w:ascii="Segoe UI" w:hAnsi="Segoe UI" w:cs="Segoe UI"/>
                <w:szCs w:val="22"/>
              </w:rPr>
              <w:t>Π2.5</w:t>
            </w:r>
          </w:p>
        </w:tc>
        <w:tc>
          <w:tcPr>
            <w:tcW w:w="3117" w:type="pct"/>
            <w:tcBorders>
              <w:top w:val="single" w:sz="4" w:space="0" w:color="auto"/>
              <w:left w:val="nil"/>
              <w:bottom w:val="single" w:sz="4" w:space="0" w:color="auto"/>
              <w:right w:val="single" w:sz="4" w:space="0" w:color="auto"/>
            </w:tcBorders>
            <w:shd w:val="clear" w:color="auto" w:fill="auto"/>
          </w:tcPr>
          <w:p w14:paraId="5C2BB318" w14:textId="77777777" w:rsidR="005A6C31" w:rsidRPr="009F2EB6" w:rsidRDefault="005A6C31" w:rsidP="00716E98">
            <w:pPr>
              <w:rPr>
                <w:rFonts w:ascii="Segoe UI" w:hAnsi="Segoe UI" w:cs="Segoe UI"/>
                <w:szCs w:val="22"/>
                <w:lang w:val="el-GR"/>
              </w:rPr>
            </w:pPr>
            <w:r w:rsidRPr="009F2EB6">
              <w:rPr>
                <w:rFonts w:ascii="Segoe UI" w:hAnsi="Segoe UI" w:cs="Segoe UI"/>
                <w:szCs w:val="22"/>
                <w:lang w:val="el-GR"/>
              </w:rPr>
              <w:t>Εφαρμογή για κινητά τηλέφωνα (</w:t>
            </w:r>
            <w:r w:rsidRPr="009F2EB6">
              <w:rPr>
                <w:rFonts w:ascii="Segoe UI" w:hAnsi="Segoe UI" w:cs="Segoe UI"/>
                <w:szCs w:val="22"/>
              </w:rPr>
              <w:t>Android</w:t>
            </w:r>
            <w:r w:rsidRPr="009F2EB6">
              <w:rPr>
                <w:rFonts w:ascii="Segoe UI" w:hAnsi="Segoe UI" w:cs="Segoe UI"/>
                <w:szCs w:val="22"/>
                <w:lang w:val="el-GR"/>
              </w:rPr>
              <w:t xml:space="preserve"> και </w:t>
            </w:r>
            <w:r w:rsidRPr="009F2EB6">
              <w:rPr>
                <w:rFonts w:ascii="Segoe UI" w:hAnsi="Segoe UI" w:cs="Segoe UI"/>
                <w:szCs w:val="22"/>
              </w:rPr>
              <w:t>iOS</w:t>
            </w:r>
            <w:r w:rsidRPr="009F2EB6">
              <w:rPr>
                <w:rFonts w:ascii="Segoe UI" w:hAnsi="Segoe UI" w:cs="Segoe UI"/>
                <w:szCs w:val="22"/>
                <w:lang w:val="el-GR"/>
              </w:rPr>
              <w:t>)</w:t>
            </w:r>
          </w:p>
        </w:tc>
        <w:tc>
          <w:tcPr>
            <w:tcW w:w="827" w:type="pct"/>
            <w:tcBorders>
              <w:top w:val="single" w:sz="4" w:space="0" w:color="auto"/>
              <w:left w:val="nil"/>
              <w:bottom w:val="single" w:sz="4" w:space="0" w:color="auto"/>
              <w:right w:val="single" w:sz="4" w:space="0" w:color="auto"/>
            </w:tcBorders>
            <w:shd w:val="clear" w:color="auto" w:fill="auto"/>
            <w:vAlign w:val="center"/>
          </w:tcPr>
          <w:p w14:paraId="13827E0E" w14:textId="77777777" w:rsidR="005A6C31" w:rsidRPr="009F2EB6" w:rsidRDefault="005A6C31" w:rsidP="00716E98">
            <w:pPr>
              <w:rPr>
                <w:rFonts w:ascii="Segoe UI" w:hAnsi="Segoe UI" w:cs="Segoe UI"/>
                <w:szCs w:val="22"/>
              </w:rPr>
            </w:pPr>
            <w:r w:rsidRPr="009F2EB6">
              <w:rPr>
                <w:rFonts w:ascii="Segoe UI" w:hAnsi="Segoe UI" w:cs="Segoe UI"/>
                <w:szCs w:val="22"/>
              </w:rPr>
              <w:t>Ε+</w:t>
            </w:r>
            <w:r w:rsidRPr="009F2EB6">
              <w:rPr>
                <w:rFonts w:ascii="Segoe UI" w:hAnsi="Segoe UI" w:cs="Segoe UI"/>
                <w:szCs w:val="22"/>
                <w:lang w:val="el-GR"/>
              </w:rPr>
              <w:t>5</w:t>
            </w:r>
            <w:r>
              <w:rPr>
                <w:rFonts w:ascii="Segoe UI" w:hAnsi="Segoe UI" w:cs="Segoe UI"/>
                <w:szCs w:val="22"/>
                <w:lang w:val="el-GR"/>
              </w:rPr>
              <w:t xml:space="preserve"> </w:t>
            </w:r>
            <w:r w:rsidRPr="009F2EB6">
              <w:rPr>
                <w:rFonts w:ascii="Segoe UI" w:hAnsi="Segoe UI" w:cs="Segoe UI"/>
                <w:szCs w:val="22"/>
              </w:rPr>
              <w:t>μήνες</w:t>
            </w:r>
          </w:p>
        </w:tc>
      </w:tr>
      <w:tr w:rsidR="005A6C31" w:rsidRPr="00F53B09" w14:paraId="249530C8" w14:textId="77777777" w:rsidTr="00716E98">
        <w:trPr>
          <w:trHeight w:hRule="exact" w:val="552"/>
          <w:tblHeader/>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50366297" w14:textId="77777777" w:rsidR="005A6C31" w:rsidRPr="00F53B09" w:rsidRDefault="005A6C31" w:rsidP="00716E98">
            <w:pPr>
              <w:rPr>
                <w:rFonts w:ascii="Segoe UI" w:hAnsi="Segoe UI" w:cs="Segoe UI"/>
                <w:szCs w:val="22"/>
              </w:rPr>
            </w:pPr>
            <w:r w:rsidRPr="00F53B09">
              <w:rPr>
                <w:rFonts w:ascii="Segoe UI" w:hAnsi="Segoe UI" w:cs="Segoe UI"/>
                <w:szCs w:val="22"/>
              </w:rPr>
              <w:t>Π2.6</w:t>
            </w:r>
          </w:p>
        </w:tc>
        <w:tc>
          <w:tcPr>
            <w:tcW w:w="3117" w:type="pct"/>
            <w:tcBorders>
              <w:top w:val="single" w:sz="4" w:space="0" w:color="auto"/>
              <w:left w:val="nil"/>
              <w:bottom w:val="single" w:sz="4" w:space="0" w:color="auto"/>
              <w:right w:val="single" w:sz="4" w:space="0" w:color="auto"/>
            </w:tcBorders>
            <w:shd w:val="clear" w:color="auto" w:fill="auto"/>
            <w:vAlign w:val="center"/>
          </w:tcPr>
          <w:p w14:paraId="51711F8F" w14:textId="77777777" w:rsidR="005A6C31" w:rsidRPr="009F2EB6" w:rsidRDefault="005A6C31" w:rsidP="00716E98">
            <w:pPr>
              <w:rPr>
                <w:rFonts w:ascii="Segoe UI" w:hAnsi="Segoe UI" w:cs="Segoe UI"/>
                <w:szCs w:val="22"/>
              </w:rPr>
            </w:pPr>
            <w:r w:rsidRPr="009F2EB6">
              <w:rPr>
                <w:rFonts w:ascii="Segoe UI" w:hAnsi="Segoe UI" w:cs="Segoe UI"/>
                <w:szCs w:val="22"/>
              </w:rPr>
              <w:t>Υποσύστημα Αποθετηρίου Πολιτιστικού Περιεχομένου</w:t>
            </w:r>
          </w:p>
        </w:tc>
        <w:tc>
          <w:tcPr>
            <w:tcW w:w="827" w:type="pct"/>
            <w:tcBorders>
              <w:top w:val="single" w:sz="4" w:space="0" w:color="auto"/>
              <w:left w:val="nil"/>
              <w:bottom w:val="single" w:sz="4" w:space="0" w:color="auto"/>
              <w:right w:val="single" w:sz="4" w:space="0" w:color="auto"/>
            </w:tcBorders>
            <w:shd w:val="clear" w:color="auto" w:fill="auto"/>
            <w:vAlign w:val="center"/>
          </w:tcPr>
          <w:p w14:paraId="7BD48F95" w14:textId="77777777" w:rsidR="005A6C31" w:rsidRPr="009F2EB6" w:rsidRDefault="005A6C31" w:rsidP="00716E98">
            <w:pPr>
              <w:rPr>
                <w:rFonts w:ascii="Segoe UI" w:hAnsi="Segoe UI" w:cs="Segoe UI"/>
                <w:szCs w:val="22"/>
              </w:rPr>
            </w:pPr>
            <w:r w:rsidRPr="009F2EB6">
              <w:rPr>
                <w:rFonts w:ascii="Segoe UI" w:hAnsi="Segoe UI" w:cs="Segoe UI"/>
                <w:szCs w:val="22"/>
              </w:rPr>
              <w:t>Ε+</w:t>
            </w:r>
            <w:r w:rsidRPr="009F2EB6">
              <w:rPr>
                <w:rFonts w:ascii="Segoe UI" w:hAnsi="Segoe UI" w:cs="Segoe UI"/>
                <w:szCs w:val="22"/>
                <w:lang w:val="el-GR"/>
              </w:rPr>
              <w:t>5</w:t>
            </w:r>
            <w:r>
              <w:rPr>
                <w:rFonts w:ascii="Segoe UI" w:hAnsi="Segoe UI" w:cs="Segoe UI"/>
                <w:szCs w:val="22"/>
                <w:lang w:val="el-GR"/>
              </w:rPr>
              <w:t xml:space="preserve"> </w:t>
            </w:r>
            <w:r w:rsidRPr="009F2EB6">
              <w:rPr>
                <w:rFonts w:ascii="Segoe UI" w:hAnsi="Segoe UI" w:cs="Segoe UI"/>
                <w:szCs w:val="22"/>
              </w:rPr>
              <w:t>μήνες</w:t>
            </w:r>
          </w:p>
        </w:tc>
      </w:tr>
      <w:tr w:rsidR="005A6C31" w:rsidRPr="00F53B09" w14:paraId="56822481" w14:textId="77777777" w:rsidTr="00716E98">
        <w:trPr>
          <w:trHeight w:hRule="exact" w:val="578"/>
          <w:tblHeader/>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0A7D20A2" w14:textId="77777777" w:rsidR="005A6C31" w:rsidRPr="00F53B09" w:rsidRDefault="005A6C31" w:rsidP="00716E98">
            <w:pPr>
              <w:rPr>
                <w:rFonts w:ascii="Segoe UI" w:hAnsi="Segoe UI" w:cs="Segoe UI"/>
                <w:szCs w:val="22"/>
              </w:rPr>
            </w:pPr>
            <w:r w:rsidRPr="00F53B09">
              <w:rPr>
                <w:rFonts w:ascii="Segoe UI" w:hAnsi="Segoe UI" w:cs="Segoe UI"/>
                <w:szCs w:val="22"/>
              </w:rPr>
              <w:t>Π.</w:t>
            </w:r>
            <w:r>
              <w:rPr>
                <w:rFonts w:ascii="Segoe UI" w:hAnsi="Segoe UI" w:cs="Segoe UI"/>
                <w:szCs w:val="22"/>
                <w:lang w:val="el-GR"/>
              </w:rPr>
              <w:t>2.</w:t>
            </w:r>
            <w:r w:rsidRPr="00F53B09">
              <w:rPr>
                <w:rFonts w:ascii="Segoe UI" w:hAnsi="Segoe UI" w:cs="Segoe UI"/>
                <w:szCs w:val="22"/>
              </w:rPr>
              <w:t>7</w:t>
            </w:r>
          </w:p>
        </w:tc>
        <w:tc>
          <w:tcPr>
            <w:tcW w:w="3117" w:type="pct"/>
            <w:tcBorders>
              <w:top w:val="single" w:sz="4" w:space="0" w:color="auto"/>
              <w:left w:val="nil"/>
              <w:bottom w:val="single" w:sz="4" w:space="0" w:color="auto"/>
              <w:right w:val="single" w:sz="4" w:space="0" w:color="auto"/>
            </w:tcBorders>
            <w:shd w:val="clear" w:color="auto" w:fill="auto"/>
            <w:vAlign w:val="center"/>
          </w:tcPr>
          <w:p w14:paraId="7D598E43" w14:textId="77777777" w:rsidR="005A6C31" w:rsidRPr="009F2EB6" w:rsidRDefault="005A6C31" w:rsidP="00716E98">
            <w:pPr>
              <w:rPr>
                <w:rFonts w:ascii="Segoe UI" w:hAnsi="Segoe UI" w:cs="Segoe UI"/>
                <w:szCs w:val="22"/>
              </w:rPr>
            </w:pPr>
            <w:r w:rsidRPr="009F2EB6">
              <w:rPr>
                <w:rFonts w:ascii="Segoe UI" w:hAnsi="Segoe UI" w:cs="Segoe UI"/>
                <w:szCs w:val="22"/>
              </w:rPr>
              <w:t>Σειρά Εγχειριδίων Τεκμηρίωσης</w:t>
            </w:r>
          </w:p>
        </w:tc>
        <w:tc>
          <w:tcPr>
            <w:tcW w:w="827" w:type="pct"/>
            <w:tcBorders>
              <w:top w:val="single" w:sz="4" w:space="0" w:color="auto"/>
              <w:left w:val="nil"/>
              <w:bottom w:val="single" w:sz="4" w:space="0" w:color="auto"/>
              <w:right w:val="single" w:sz="4" w:space="0" w:color="auto"/>
            </w:tcBorders>
            <w:shd w:val="clear" w:color="auto" w:fill="auto"/>
            <w:vAlign w:val="center"/>
          </w:tcPr>
          <w:p w14:paraId="6FB38F02" w14:textId="77777777" w:rsidR="005A6C31" w:rsidRPr="009F2EB6" w:rsidRDefault="005A6C31" w:rsidP="00716E98">
            <w:pPr>
              <w:rPr>
                <w:rFonts w:ascii="Segoe UI" w:hAnsi="Segoe UI" w:cs="Segoe UI"/>
                <w:szCs w:val="22"/>
              </w:rPr>
            </w:pPr>
            <w:r w:rsidRPr="009F2EB6">
              <w:rPr>
                <w:rFonts w:ascii="Segoe UI" w:hAnsi="Segoe UI" w:cs="Segoe UI"/>
                <w:szCs w:val="22"/>
              </w:rPr>
              <w:t>Ε+</w:t>
            </w:r>
            <w:r w:rsidRPr="009F2EB6">
              <w:rPr>
                <w:rFonts w:ascii="Segoe UI" w:hAnsi="Segoe UI" w:cs="Segoe UI"/>
                <w:szCs w:val="22"/>
                <w:lang w:val="el-GR"/>
              </w:rPr>
              <w:t>5</w:t>
            </w:r>
            <w:r>
              <w:rPr>
                <w:rFonts w:ascii="Segoe UI" w:hAnsi="Segoe UI" w:cs="Segoe UI"/>
                <w:szCs w:val="22"/>
                <w:lang w:val="el-GR"/>
              </w:rPr>
              <w:t xml:space="preserve"> </w:t>
            </w:r>
            <w:r w:rsidRPr="009F2EB6">
              <w:rPr>
                <w:rFonts w:ascii="Segoe UI" w:hAnsi="Segoe UI" w:cs="Segoe UI"/>
                <w:szCs w:val="22"/>
              </w:rPr>
              <w:t>μήνες</w:t>
            </w:r>
          </w:p>
        </w:tc>
      </w:tr>
      <w:tr w:rsidR="005A6C31" w:rsidRPr="00F53B09" w14:paraId="767BA926" w14:textId="77777777" w:rsidTr="00716E98">
        <w:trPr>
          <w:trHeight w:hRule="exact" w:val="571"/>
          <w:tblHeader/>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59BF4E8A" w14:textId="77777777" w:rsidR="005A6C31" w:rsidRPr="00F53B09" w:rsidRDefault="005A6C31" w:rsidP="00716E98">
            <w:pPr>
              <w:rPr>
                <w:rFonts w:ascii="Segoe UI" w:hAnsi="Segoe UI" w:cs="Segoe UI"/>
                <w:szCs w:val="22"/>
              </w:rPr>
            </w:pPr>
            <w:r w:rsidRPr="00F53B09">
              <w:rPr>
                <w:rFonts w:ascii="Segoe UI" w:hAnsi="Segoe UI" w:cs="Segoe UI"/>
                <w:szCs w:val="22"/>
              </w:rPr>
              <w:t>Π2.8</w:t>
            </w:r>
          </w:p>
        </w:tc>
        <w:tc>
          <w:tcPr>
            <w:tcW w:w="3117" w:type="pct"/>
            <w:tcBorders>
              <w:top w:val="single" w:sz="4" w:space="0" w:color="auto"/>
              <w:left w:val="nil"/>
              <w:bottom w:val="single" w:sz="4" w:space="0" w:color="auto"/>
              <w:right w:val="single" w:sz="4" w:space="0" w:color="auto"/>
            </w:tcBorders>
            <w:shd w:val="clear" w:color="auto" w:fill="auto"/>
            <w:vAlign w:val="center"/>
          </w:tcPr>
          <w:p w14:paraId="1B34F0A2" w14:textId="77777777" w:rsidR="005A6C31" w:rsidRPr="009F2EB6" w:rsidRDefault="005A6C31" w:rsidP="00716E98">
            <w:pPr>
              <w:rPr>
                <w:rFonts w:ascii="Segoe UI" w:hAnsi="Segoe UI" w:cs="Segoe UI"/>
                <w:szCs w:val="22"/>
              </w:rPr>
            </w:pPr>
            <w:r w:rsidRPr="009F2EB6">
              <w:rPr>
                <w:rFonts w:ascii="Segoe UI" w:hAnsi="Segoe UI" w:cs="Segoe UI"/>
                <w:szCs w:val="22"/>
              </w:rPr>
              <w:t>Υπηρεσίες Μετάπτωσης (παραδοτέο Π.2.8)</w:t>
            </w:r>
          </w:p>
        </w:tc>
        <w:tc>
          <w:tcPr>
            <w:tcW w:w="827" w:type="pct"/>
            <w:tcBorders>
              <w:top w:val="single" w:sz="4" w:space="0" w:color="auto"/>
              <w:left w:val="nil"/>
              <w:bottom w:val="single" w:sz="4" w:space="0" w:color="auto"/>
              <w:right w:val="single" w:sz="4" w:space="0" w:color="auto"/>
            </w:tcBorders>
            <w:shd w:val="clear" w:color="auto" w:fill="auto"/>
            <w:vAlign w:val="center"/>
          </w:tcPr>
          <w:p w14:paraId="59002AED" w14:textId="77777777" w:rsidR="005A6C31" w:rsidRPr="009F2EB6" w:rsidRDefault="005A6C31" w:rsidP="00716E98">
            <w:pPr>
              <w:rPr>
                <w:rFonts w:ascii="Segoe UI" w:hAnsi="Segoe UI" w:cs="Segoe UI"/>
                <w:szCs w:val="22"/>
              </w:rPr>
            </w:pPr>
            <w:r w:rsidRPr="009F2EB6">
              <w:rPr>
                <w:rFonts w:ascii="Segoe UI" w:hAnsi="Segoe UI" w:cs="Segoe UI"/>
                <w:szCs w:val="22"/>
              </w:rPr>
              <w:t>Ε+</w:t>
            </w:r>
            <w:r w:rsidRPr="009F2EB6">
              <w:rPr>
                <w:rFonts w:ascii="Segoe UI" w:hAnsi="Segoe UI" w:cs="Segoe UI"/>
                <w:szCs w:val="22"/>
                <w:lang w:val="el-GR"/>
              </w:rPr>
              <w:t>5</w:t>
            </w:r>
            <w:r>
              <w:rPr>
                <w:rFonts w:ascii="Segoe UI" w:hAnsi="Segoe UI" w:cs="Segoe UI"/>
                <w:szCs w:val="22"/>
                <w:lang w:val="el-GR"/>
              </w:rPr>
              <w:t xml:space="preserve"> </w:t>
            </w:r>
            <w:r w:rsidRPr="009F2EB6">
              <w:rPr>
                <w:rFonts w:ascii="Segoe UI" w:hAnsi="Segoe UI" w:cs="Segoe UI"/>
                <w:szCs w:val="22"/>
              </w:rPr>
              <w:t>μήνες</w:t>
            </w:r>
          </w:p>
        </w:tc>
      </w:tr>
      <w:tr w:rsidR="005A6C31" w:rsidRPr="00F53B09" w14:paraId="2C29616A" w14:textId="77777777" w:rsidTr="00716E98">
        <w:trPr>
          <w:trHeight w:hRule="exact" w:val="707"/>
          <w:tblHeader/>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01151BF5" w14:textId="77777777" w:rsidR="005A6C31" w:rsidRPr="00F53B09" w:rsidRDefault="005A6C31" w:rsidP="00716E98">
            <w:pPr>
              <w:rPr>
                <w:rFonts w:ascii="Segoe UI" w:hAnsi="Segoe UI" w:cs="Segoe UI"/>
                <w:szCs w:val="22"/>
              </w:rPr>
            </w:pPr>
            <w:r w:rsidRPr="00F53B09">
              <w:rPr>
                <w:rFonts w:ascii="Segoe UI" w:hAnsi="Segoe UI" w:cs="Segoe UI"/>
                <w:szCs w:val="22"/>
              </w:rPr>
              <w:t>Π.3.1 έως Π.3.4</w:t>
            </w:r>
          </w:p>
        </w:tc>
        <w:tc>
          <w:tcPr>
            <w:tcW w:w="3117" w:type="pct"/>
            <w:tcBorders>
              <w:top w:val="single" w:sz="4" w:space="0" w:color="auto"/>
              <w:left w:val="nil"/>
              <w:bottom w:val="single" w:sz="4" w:space="0" w:color="auto"/>
              <w:right w:val="single" w:sz="4" w:space="0" w:color="auto"/>
            </w:tcBorders>
            <w:shd w:val="clear" w:color="auto" w:fill="auto"/>
            <w:vAlign w:val="center"/>
          </w:tcPr>
          <w:p w14:paraId="21DE30F1" w14:textId="77777777" w:rsidR="005A6C31" w:rsidRPr="009F2EB6" w:rsidRDefault="005A6C31" w:rsidP="00716E98">
            <w:pPr>
              <w:rPr>
                <w:rFonts w:ascii="Segoe UI" w:hAnsi="Segoe UI" w:cs="Segoe UI"/>
                <w:szCs w:val="22"/>
                <w:lang w:val="el-GR"/>
              </w:rPr>
            </w:pPr>
            <w:r w:rsidRPr="009F2EB6">
              <w:rPr>
                <w:rFonts w:ascii="Segoe UI" w:hAnsi="Segoe UI" w:cs="Segoe UI"/>
                <w:szCs w:val="22"/>
                <w:lang w:val="el-GR"/>
              </w:rPr>
              <w:t>Υπηρεσίες Εκπαίδευσης (παραδοτέα Π.3.1 έως Π.3.4)</w:t>
            </w:r>
          </w:p>
        </w:tc>
        <w:tc>
          <w:tcPr>
            <w:tcW w:w="827" w:type="pct"/>
            <w:tcBorders>
              <w:top w:val="single" w:sz="4" w:space="0" w:color="auto"/>
              <w:left w:val="nil"/>
              <w:bottom w:val="single" w:sz="4" w:space="0" w:color="auto"/>
              <w:right w:val="single" w:sz="4" w:space="0" w:color="auto"/>
            </w:tcBorders>
            <w:shd w:val="clear" w:color="auto" w:fill="auto"/>
            <w:vAlign w:val="center"/>
          </w:tcPr>
          <w:p w14:paraId="64084419" w14:textId="77777777" w:rsidR="005A6C31" w:rsidRPr="009F2EB6" w:rsidRDefault="005A6C31" w:rsidP="00716E98">
            <w:pPr>
              <w:rPr>
                <w:rFonts w:ascii="Segoe UI" w:hAnsi="Segoe UI" w:cs="Segoe UI"/>
                <w:szCs w:val="22"/>
              </w:rPr>
            </w:pPr>
            <w:r w:rsidRPr="009F2EB6">
              <w:rPr>
                <w:rFonts w:ascii="Segoe UI" w:hAnsi="Segoe UI" w:cs="Segoe UI"/>
                <w:szCs w:val="22"/>
              </w:rPr>
              <w:t>Ε+</w:t>
            </w:r>
            <w:r w:rsidRPr="009F2EB6">
              <w:rPr>
                <w:rFonts w:ascii="Segoe UI" w:hAnsi="Segoe UI" w:cs="Segoe UI"/>
                <w:szCs w:val="22"/>
                <w:lang w:val="el-GR"/>
              </w:rPr>
              <w:t>5</w:t>
            </w:r>
            <w:r>
              <w:rPr>
                <w:rFonts w:ascii="Segoe UI" w:hAnsi="Segoe UI" w:cs="Segoe UI"/>
                <w:szCs w:val="22"/>
                <w:lang w:val="el-GR"/>
              </w:rPr>
              <w:t xml:space="preserve"> </w:t>
            </w:r>
            <w:r w:rsidRPr="009F2EB6">
              <w:rPr>
                <w:rFonts w:ascii="Segoe UI" w:hAnsi="Segoe UI" w:cs="Segoe UI"/>
                <w:szCs w:val="22"/>
              </w:rPr>
              <w:t>μήνες</w:t>
            </w:r>
          </w:p>
        </w:tc>
      </w:tr>
      <w:tr w:rsidR="005A6C31" w:rsidRPr="00F53B09" w14:paraId="55FB4EE4" w14:textId="77777777" w:rsidTr="00716E98">
        <w:trPr>
          <w:trHeight w:hRule="exact" w:val="859"/>
          <w:tblHeader/>
          <w:jc w:val="center"/>
        </w:trPr>
        <w:tc>
          <w:tcPr>
            <w:tcW w:w="1056" w:type="pct"/>
            <w:tcBorders>
              <w:top w:val="single" w:sz="4" w:space="0" w:color="auto"/>
              <w:left w:val="single" w:sz="4" w:space="0" w:color="auto"/>
              <w:bottom w:val="single" w:sz="4" w:space="0" w:color="auto"/>
              <w:right w:val="single" w:sz="4" w:space="0" w:color="auto"/>
            </w:tcBorders>
            <w:shd w:val="clear" w:color="auto" w:fill="auto"/>
          </w:tcPr>
          <w:p w14:paraId="4A8AF813" w14:textId="77777777" w:rsidR="005A6C31" w:rsidRPr="009F2EB6" w:rsidRDefault="005A6C31" w:rsidP="00716E98">
            <w:pPr>
              <w:rPr>
                <w:rFonts w:ascii="Segoe UI" w:hAnsi="Segoe UI" w:cs="Segoe UI"/>
                <w:szCs w:val="22"/>
                <w:lang w:val="el-GR"/>
              </w:rPr>
            </w:pPr>
            <w:r w:rsidRPr="00F53B09">
              <w:rPr>
                <w:rFonts w:ascii="Segoe UI" w:hAnsi="Segoe UI" w:cs="Segoe UI"/>
                <w:szCs w:val="22"/>
              </w:rPr>
              <w:t>Π.4.1 έως Π.4.</w:t>
            </w:r>
            <w:r>
              <w:rPr>
                <w:rFonts w:ascii="Segoe UI" w:hAnsi="Segoe UI" w:cs="Segoe UI"/>
                <w:szCs w:val="22"/>
                <w:lang w:val="el-GR"/>
              </w:rPr>
              <w:t>5</w:t>
            </w:r>
          </w:p>
        </w:tc>
        <w:tc>
          <w:tcPr>
            <w:tcW w:w="3117" w:type="pct"/>
            <w:tcBorders>
              <w:top w:val="single" w:sz="4" w:space="0" w:color="auto"/>
              <w:left w:val="nil"/>
              <w:bottom w:val="single" w:sz="4" w:space="0" w:color="auto"/>
              <w:right w:val="single" w:sz="4" w:space="0" w:color="auto"/>
            </w:tcBorders>
            <w:shd w:val="clear" w:color="auto" w:fill="auto"/>
            <w:vAlign w:val="center"/>
          </w:tcPr>
          <w:p w14:paraId="505BBF34" w14:textId="77777777" w:rsidR="005A6C31" w:rsidRPr="009F2EB6" w:rsidRDefault="005A6C31" w:rsidP="00716E98">
            <w:pPr>
              <w:rPr>
                <w:rFonts w:ascii="Segoe UI" w:hAnsi="Segoe UI" w:cs="Segoe UI"/>
                <w:szCs w:val="22"/>
                <w:lang w:val="el-GR"/>
              </w:rPr>
            </w:pPr>
            <w:r w:rsidRPr="009F2EB6">
              <w:rPr>
                <w:rFonts w:ascii="Segoe UI" w:hAnsi="Segoe UI" w:cs="Segoe UI"/>
                <w:szCs w:val="22"/>
                <w:lang w:val="el-GR"/>
              </w:rPr>
              <w:t>Υπηρεσίες Πιλοτικής Λειτουργίας (παραδοτέα Π.4.1 έως Π.4.5)</w:t>
            </w:r>
          </w:p>
        </w:tc>
        <w:tc>
          <w:tcPr>
            <w:tcW w:w="827" w:type="pct"/>
            <w:tcBorders>
              <w:top w:val="single" w:sz="4" w:space="0" w:color="auto"/>
              <w:left w:val="nil"/>
              <w:bottom w:val="single" w:sz="4" w:space="0" w:color="auto"/>
              <w:right w:val="single" w:sz="4" w:space="0" w:color="auto"/>
            </w:tcBorders>
            <w:shd w:val="clear" w:color="auto" w:fill="auto"/>
            <w:vAlign w:val="center"/>
          </w:tcPr>
          <w:p w14:paraId="6AC3009C" w14:textId="77777777" w:rsidR="005A6C31" w:rsidRPr="009F2EB6" w:rsidRDefault="005A6C31" w:rsidP="00716E98">
            <w:pPr>
              <w:rPr>
                <w:rFonts w:ascii="Segoe UI" w:hAnsi="Segoe UI" w:cs="Segoe UI"/>
                <w:szCs w:val="22"/>
              </w:rPr>
            </w:pPr>
            <w:r w:rsidRPr="009F2EB6">
              <w:rPr>
                <w:rFonts w:ascii="Segoe UI" w:hAnsi="Segoe UI" w:cs="Segoe UI"/>
                <w:szCs w:val="22"/>
              </w:rPr>
              <w:t>Ε+</w:t>
            </w:r>
            <w:r w:rsidRPr="009F2EB6">
              <w:rPr>
                <w:rFonts w:ascii="Segoe UI" w:hAnsi="Segoe UI" w:cs="Segoe UI"/>
                <w:szCs w:val="22"/>
                <w:lang w:val="el-GR"/>
              </w:rPr>
              <w:t>6</w:t>
            </w:r>
            <w:r>
              <w:rPr>
                <w:rFonts w:ascii="Segoe UI" w:hAnsi="Segoe UI" w:cs="Segoe UI"/>
                <w:szCs w:val="22"/>
                <w:lang w:val="el-GR"/>
              </w:rPr>
              <w:t xml:space="preserve"> </w:t>
            </w:r>
            <w:r w:rsidRPr="009F2EB6">
              <w:rPr>
                <w:rFonts w:ascii="Segoe UI" w:hAnsi="Segoe UI" w:cs="Segoe UI"/>
                <w:szCs w:val="22"/>
              </w:rPr>
              <w:t>μήνες</w:t>
            </w:r>
          </w:p>
        </w:tc>
      </w:tr>
    </w:tbl>
    <w:p w14:paraId="250E6216" w14:textId="77777777" w:rsidR="005A6C31" w:rsidRDefault="005A6C31" w:rsidP="005A6C31">
      <w:pPr>
        <w:rPr>
          <w:rFonts w:ascii="Segoe UI" w:eastAsia="SimSun" w:hAnsi="Segoe UI" w:cs="Segoe UI"/>
          <w:szCs w:val="22"/>
        </w:rPr>
      </w:pPr>
      <w:r w:rsidRPr="00F53B09">
        <w:rPr>
          <w:rFonts w:ascii="Segoe UI" w:eastAsia="SimSun" w:hAnsi="Segoe UI" w:cs="Segoe UI"/>
          <w:szCs w:val="22"/>
        </w:rPr>
        <w:t>Ε: Έναρξη του έργου</w:t>
      </w:r>
    </w:p>
    <w:p w14:paraId="33D5B6FE" w14:textId="77777777" w:rsidR="005A6C31" w:rsidRPr="00F53B09" w:rsidRDefault="005A6C31" w:rsidP="005A6C31">
      <w:pPr>
        <w:rPr>
          <w:rFonts w:ascii="Segoe UI" w:eastAsia="SimSun" w:hAnsi="Segoe UI" w:cs="Segoe UI"/>
          <w:szCs w:val="22"/>
        </w:rPr>
      </w:pPr>
    </w:p>
    <w:bookmarkEnd w:id="5"/>
    <w:p w14:paraId="28D9EF50" w14:textId="77777777" w:rsidR="005A6C31" w:rsidRPr="000E212D" w:rsidRDefault="005A6C31" w:rsidP="005A6C31">
      <w:pPr>
        <w:pStyle w:val="3"/>
        <w:spacing w:before="0" w:after="120" w:line="360" w:lineRule="auto"/>
        <w:ind w:left="562" w:hanging="562"/>
        <w:rPr>
          <w:rFonts w:ascii="Segoe UI" w:eastAsia="SimSun" w:hAnsi="Segoe UI" w:cs="Segoe UI"/>
          <w:szCs w:val="22"/>
          <w:lang w:val="el-GR"/>
        </w:rPr>
      </w:pPr>
      <w:r w:rsidRPr="000E212D">
        <w:rPr>
          <w:rFonts w:ascii="Segoe UI" w:eastAsia="SimSun" w:hAnsi="Segoe UI" w:cs="Segoe UI"/>
          <w:szCs w:val="22"/>
          <w:lang w:val="el-GR"/>
        </w:rPr>
        <w:t>IV.2 Φάσεις Έργου &amp; Παραδοτέα</w:t>
      </w:r>
    </w:p>
    <w:tbl>
      <w:tblPr>
        <w:tblW w:w="467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Look w:val="04A0" w:firstRow="1" w:lastRow="0" w:firstColumn="1" w:lastColumn="0" w:noHBand="0" w:noVBand="1"/>
      </w:tblPr>
      <w:tblGrid>
        <w:gridCol w:w="698"/>
        <w:gridCol w:w="2844"/>
        <w:gridCol w:w="5452"/>
      </w:tblGrid>
      <w:tr w:rsidR="005A6C31" w:rsidRPr="00A416FF" w14:paraId="6A9A6AD5" w14:textId="77777777" w:rsidTr="00716E98">
        <w:trPr>
          <w:jc w:val="center"/>
        </w:trPr>
        <w:tc>
          <w:tcPr>
            <w:tcW w:w="5000" w:type="pct"/>
            <w:gridSpan w:val="3"/>
          </w:tcPr>
          <w:p w14:paraId="4BBE9D03" w14:textId="77777777" w:rsidR="005A6C31" w:rsidRPr="00A416FF" w:rsidRDefault="005A6C31" w:rsidP="00716E98">
            <w:pPr>
              <w:spacing w:before="120"/>
              <w:rPr>
                <w:rFonts w:ascii="Segoe UI" w:hAnsi="Segoe UI" w:cs="Segoe UI"/>
                <w:color w:val="002060"/>
                <w:szCs w:val="22"/>
                <w:lang w:val="el-GR"/>
              </w:rPr>
            </w:pPr>
            <w:r w:rsidRPr="00A416FF">
              <w:rPr>
                <w:rFonts w:ascii="Segoe UI" w:hAnsi="Segoe UI" w:cs="Segoe UI"/>
                <w:b/>
                <w:color w:val="002060"/>
                <w:szCs w:val="22"/>
                <w:lang w:val="el-GR"/>
              </w:rPr>
              <w:t>Φάση 1: Μελέτη Εφαρμογής - Ανάλυση Απαιτήσεων</w:t>
            </w:r>
          </w:p>
        </w:tc>
      </w:tr>
      <w:tr w:rsidR="005A6C31" w:rsidRPr="000E212D" w14:paraId="01F0EFE0" w14:textId="77777777" w:rsidTr="00716E98">
        <w:trPr>
          <w:jc w:val="center"/>
        </w:trPr>
        <w:tc>
          <w:tcPr>
            <w:tcW w:w="5000" w:type="pct"/>
            <w:gridSpan w:val="3"/>
          </w:tcPr>
          <w:p w14:paraId="4101590D" w14:textId="77777777" w:rsidR="005A6C31" w:rsidRPr="00A416FF" w:rsidRDefault="005A6C31" w:rsidP="00716E98">
            <w:pPr>
              <w:spacing w:before="120"/>
              <w:rPr>
                <w:rFonts w:ascii="Segoe UI" w:hAnsi="Segoe UI" w:cs="Segoe UI"/>
                <w:szCs w:val="22"/>
                <w:lang w:val="el-GR"/>
              </w:rPr>
            </w:pPr>
            <w:r w:rsidRPr="00A416FF">
              <w:rPr>
                <w:rFonts w:ascii="Segoe UI" w:hAnsi="Segoe UI" w:cs="Segoe UI"/>
                <w:szCs w:val="22"/>
                <w:lang w:val="el-GR"/>
              </w:rPr>
              <w:t>Στο πλαίσιο της Φάσης 1, θα εκπονηθεί το λεπτομερές πλάνο υλοποίησης των επιμέρους δραστηριοτήτων του έργου. Η Μελέτη Εφαρμογής αποτελεί το βασικό οδηγό υλοποίησης του Έργου και περιλαμβάνει κατ’ ελάχιστον τα εξής:</w:t>
            </w:r>
          </w:p>
          <w:p w14:paraId="6BC2223C" w14:textId="77777777" w:rsidR="005A6C31" w:rsidRPr="00A416FF" w:rsidRDefault="005A6C31" w:rsidP="005A6C31">
            <w:pPr>
              <w:numPr>
                <w:ilvl w:val="0"/>
                <w:numId w:val="30"/>
              </w:numPr>
              <w:suppressAutoHyphens w:val="0"/>
              <w:spacing w:before="120"/>
              <w:ind w:left="470" w:hanging="113"/>
              <w:rPr>
                <w:rFonts w:ascii="Segoe UI" w:hAnsi="Segoe UI" w:cs="Segoe UI"/>
                <w:szCs w:val="22"/>
                <w:lang w:val="el-GR"/>
              </w:rPr>
            </w:pPr>
            <w:r w:rsidRPr="00A416FF">
              <w:rPr>
                <w:rFonts w:ascii="Segoe UI" w:hAnsi="Segoe UI" w:cs="Segoe UI"/>
                <w:szCs w:val="22"/>
                <w:lang w:val="el-GR"/>
              </w:rPr>
              <w:t>Σχέδιο Διαχείρισης και Ποιότητας Έργου (ΣΔΠΕ):</w:t>
            </w:r>
          </w:p>
          <w:p w14:paraId="11A841D3" w14:textId="77777777" w:rsidR="005A6C31" w:rsidRPr="000E212D" w:rsidRDefault="005A6C31" w:rsidP="005A6C31">
            <w:pPr>
              <w:numPr>
                <w:ilvl w:val="0"/>
                <w:numId w:val="32"/>
              </w:numPr>
              <w:suppressAutoHyphens w:val="0"/>
              <w:spacing w:after="0"/>
              <w:rPr>
                <w:rFonts w:ascii="Segoe UI" w:hAnsi="Segoe UI" w:cs="Segoe UI"/>
                <w:szCs w:val="22"/>
              </w:rPr>
            </w:pPr>
            <w:r w:rsidRPr="000E212D">
              <w:rPr>
                <w:rFonts w:ascii="Segoe UI" w:hAnsi="Segoe UI" w:cs="Segoe UI"/>
                <w:szCs w:val="22"/>
              </w:rPr>
              <w:t>Οργανωτικό Σχήμα / Δομή Διοίκησης Έργου</w:t>
            </w:r>
          </w:p>
          <w:p w14:paraId="7EF1F006" w14:textId="77777777" w:rsidR="005A6C31" w:rsidRPr="000E212D" w:rsidRDefault="005A6C31" w:rsidP="005A6C31">
            <w:pPr>
              <w:numPr>
                <w:ilvl w:val="0"/>
                <w:numId w:val="32"/>
              </w:numPr>
              <w:suppressAutoHyphens w:val="0"/>
              <w:spacing w:after="0"/>
              <w:rPr>
                <w:rFonts w:ascii="Segoe UI" w:hAnsi="Segoe UI" w:cs="Segoe UI"/>
                <w:szCs w:val="22"/>
              </w:rPr>
            </w:pPr>
            <w:r w:rsidRPr="000E212D">
              <w:rPr>
                <w:rFonts w:ascii="Segoe UI" w:hAnsi="Segoe UI" w:cs="Segoe UI"/>
                <w:szCs w:val="22"/>
              </w:rPr>
              <w:t>Σχέδιο Επικοινωνίας</w:t>
            </w:r>
          </w:p>
          <w:p w14:paraId="2292151C" w14:textId="77777777" w:rsidR="005A6C31" w:rsidRPr="000E212D" w:rsidRDefault="005A6C31" w:rsidP="005A6C31">
            <w:pPr>
              <w:numPr>
                <w:ilvl w:val="0"/>
                <w:numId w:val="32"/>
              </w:numPr>
              <w:suppressAutoHyphens w:val="0"/>
              <w:spacing w:after="0"/>
              <w:rPr>
                <w:rFonts w:ascii="Segoe UI" w:hAnsi="Segoe UI" w:cs="Segoe UI"/>
                <w:szCs w:val="22"/>
              </w:rPr>
            </w:pPr>
            <w:r w:rsidRPr="000E212D">
              <w:rPr>
                <w:rFonts w:ascii="Segoe UI" w:hAnsi="Segoe UI" w:cs="Segoe UI"/>
                <w:szCs w:val="22"/>
              </w:rPr>
              <w:t>Επικαιροποιημένο και αναλυτικό χρονοδιάγραμμα Έργου</w:t>
            </w:r>
          </w:p>
          <w:p w14:paraId="5940A19F" w14:textId="77777777" w:rsidR="005A6C31" w:rsidRPr="000E212D" w:rsidRDefault="005A6C31" w:rsidP="005A6C31">
            <w:pPr>
              <w:numPr>
                <w:ilvl w:val="0"/>
                <w:numId w:val="32"/>
              </w:numPr>
              <w:suppressAutoHyphens w:val="0"/>
              <w:spacing w:after="0"/>
              <w:rPr>
                <w:rFonts w:ascii="Segoe UI" w:hAnsi="Segoe UI" w:cs="Segoe UI"/>
                <w:szCs w:val="22"/>
              </w:rPr>
            </w:pPr>
            <w:r w:rsidRPr="000E212D">
              <w:rPr>
                <w:rFonts w:ascii="Segoe UI" w:hAnsi="Segoe UI" w:cs="Segoe UI"/>
                <w:szCs w:val="22"/>
              </w:rPr>
              <w:t>Εκτίμηση - Διαχείριση Κινδύνων</w:t>
            </w:r>
          </w:p>
          <w:p w14:paraId="1F85316C" w14:textId="77777777" w:rsidR="005A6C31" w:rsidRPr="000E212D" w:rsidRDefault="005A6C31" w:rsidP="005A6C31">
            <w:pPr>
              <w:numPr>
                <w:ilvl w:val="0"/>
                <w:numId w:val="32"/>
              </w:numPr>
              <w:suppressAutoHyphens w:val="0"/>
              <w:spacing w:after="0"/>
              <w:rPr>
                <w:rFonts w:ascii="Segoe UI" w:hAnsi="Segoe UI" w:cs="Segoe UI"/>
                <w:szCs w:val="22"/>
              </w:rPr>
            </w:pPr>
            <w:r w:rsidRPr="000E212D">
              <w:rPr>
                <w:rFonts w:ascii="Segoe UI" w:hAnsi="Segoe UI" w:cs="Segoe UI"/>
                <w:szCs w:val="22"/>
              </w:rPr>
              <w:t>Διασφάλιση - Έλεγχος Ποιότητας</w:t>
            </w:r>
          </w:p>
          <w:p w14:paraId="53C5BBD9" w14:textId="77777777" w:rsidR="005A6C31" w:rsidRPr="000E212D" w:rsidRDefault="005A6C31" w:rsidP="005A6C31">
            <w:pPr>
              <w:numPr>
                <w:ilvl w:val="0"/>
                <w:numId w:val="32"/>
              </w:numPr>
              <w:suppressAutoHyphens w:val="0"/>
              <w:spacing w:after="0"/>
              <w:rPr>
                <w:rFonts w:ascii="Segoe UI" w:hAnsi="Segoe UI" w:cs="Segoe UI"/>
                <w:szCs w:val="22"/>
              </w:rPr>
            </w:pPr>
            <w:r w:rsidRPr="000E212D">
              <w:rPr>
                <w:rFonts w:ascii="Segoe UI" w:hAnsi="Segoe UI" w:cs="Segoe UI"/>
                <w:szCs w:val="22"/>
              </w:rPr>
              <w:t>Διαχείριση Αρχείων - Δεδομένων</w:t>
            </w:r>
          </w:p>
          <w:p w14:paraId="63C455D6" w14:textId="77777777" w:rsidR="005A6C31" w:rsidRPr="000E212D" w:rsidRDefault="005A6C31" w:rsidP="005A6C31">
            <w:pPr>
              <w:numPr>
                <w:ilvl w:val="0"/>
                <w:numId w:val="32"/>
              </w:numPr>
              <w:suppressAutoHyphens w:val="0"/>
              <w:spacing w:after="0"/>
              <w:rPr>
                <w:rFonts w:ascii="Segoe UI" w:hAnsi="Segoe UI" w:cs="Segoe UI"/>
                <w:szCs w:val="22"/>
              </w:rPr>
            </w:pPr>
            <w:r w:rsidRPr="000E212D">
              <w:rPr>
                <w:rFonts w:ascii="Segoe UI" w:hAnsi="Segoe UI" w:cs="Segoe UI"/>
                <w:szCs w:val="22"/>
              </w:rPr>
              <w:t>Διαχείριση Αλλαγών</w:t>
            </w:r>
          </w:p>
          <w:p w14:paraId="7E1DE30E" w14:textId="77777777" w:rsidR="005A6C31" w:rsidRPr="000E212D" w:rsidRDefault="005A6C31" w:rsidP="005A6C31">
            <w:pPr>
              <w:numPr>
                <w:ilvl w:val="0"/>
                <w:numId w:val="32"/>
              </w:numPr>
              <w:suppressAutoHyphens w:val="0"/>
              <w:spacing w:after="0"/>
              <w:rPr>
                <w:rFonts w:ascii="Segoe UI" w:hAnsi="Segoe UI" w:cs="Segoe UI"/>
                <w:szCs w:val="22"/>
              </w:rPr>
            </w:pPr>
            <w:r w:rsidRPr="000E212D">
              <w:rPr>
                <w:rFonts w:ascii="Segoe UI" w:hAnsi="Segoe UI" w:cs="Segoe UI"/>
                <w:szCs w:val="22"/>
              </w:rPr>
              <w:t>Διοικητική Πληροφόρηση</w:t>
            </w:r>
          </w:p>
          <w:p w14:paraId="5B9C9B00" w14:textId="77777777" w:rsidR="005A6C31" w:rsidRPr="000E212D" w:rsidRDefault="005A6C31" w:rsidP="005A6C31">
            <w:pPr>
              <w:numPr>
                <w:ilvl w:val="0"/>
                <w:numId w:val="30"/>
              </w:numPr>
              <w:suppressAutoHyphens w:val="0"/>
              <w:spacing w:before="120"/>
              <w:ind w:left="470" w:hanging="113"/>
              <w:rPr>
                <w:rFonts w:ascii="Segoe UI" w:hAnsi="Segoe UI" w:cs="Segoe UI"/>
                <w:szCs w:val="22"/>
              </w:rPr>
            </w:pPr>
            <w:r w:rsidRPr="000E212D">
              <w:rPr>
                <w:rFonts w:ascii="Segoe UI" w:hAnsi="Segoe UI" w:cs="Segoe UI"/>
                <w:szCs w:val="22"/>
              </w:rPr>
              <w:t>Τεύχος Ανάλυσης Απαιτήσεων</w:t>
            </w:r>
          </w:p>
          <w:p w14:paraId="21F34637" w14:textId="77777777" w:rsidR="005A6C31" w:rsidRPr="000E212D" w:rsidRDefault="005A6C31" w:rsidP="005A6C31">
            <w:pPr>
              <w:numPr>
                <w:ilvl w:val="0"/>
                <w:numId w:val="30"/>
              </w:numPr>
              <w:suppressAutoHyphens w:val="0"/>
              <w:spacing w:before="120"/>
              <w:ind w:left="714" w:hanging="357"/>
              <w:rPr>
                <w:rFonts w:ascii="Segoe UI" w:hAnsi="Segoe UI" w:cs="Segoe UI"/>
                <w:szCs w:val="22"/>
              </w:rPr>
            </w:pPr>
            <w:r w:rsidRPr="000E212D">
              <w:rPr>
                <w:rFonts w:ascii="Segoe UI" w:hAnsi="Segoe UI" w:cs="Segoe UI"/>
                <w:szCs w:val="22"/>
              </w:rPr>
              <w:t>Σχεδιασμός Αρχιτεκτονικής λύσης</w:t>
            </w:r>
          </w:p>
          <w:p w14:paraId="0CD95F16" w14:textId="77777777" w:rsidR="005A6C31" w:rsidRPr="000E212D" w:rsidRDefault="005A6C31" w:rsidP="005A6C31">
            <w:pPr>
              <w:numPr>
                <w:ilvl w:val="0"/>
                <w:numId w:val="30"/>
              </w:numPr>
              <w:suppressAutoHyphens w:val="0"/>
              <w:spacing w:before="120"/>
              <w:ind w:left="714" w:hanging="357"/>
              <w:rPr>
                <w:rFonts w:ascii="Segoe UI" w:hAnsi="Segoe UI" w:cs="Segoe UI"/>
                <w:szCs w:val="22"/>
              </w:rPr>
            </w:pPr>
            <w:r w:rsidRPr="000E212D">
              <w:rPr>
                <w:rFonts w:ascii="Segoe UI" w:hAnsi="Segoe UI" w:cs="Segoe UI"/>
                <w:szCs w:val="22"/>
              </w:rPr>
              <w:t>Μεθοδολογία ελέγχου και Σενάρια Ελέγχου</w:t>
            </w:r>
          </w:p>
          <w:p w14:paraId="0A217DD3" w14:textId="77777777" w:rsidR="005A6C31" w:rsidRPr="000E212D" w:rsidRDefault="005A6C31" w:rsidP="005A6C31">
            <w:pPr>
              <w:numPr>
                <w:ilvl w:val="0"/>
                <w:numId w:val="30"/>
              </w:numPr>
              <w:suppressAutoHyphens w:val="0"/>
              <w:spacing w:before="120"/>
              <w:ind w:left="714" w:hanging="357"/>
              <w:rPr>
                <w:rFonts w:ascii="Segoe UI" w:hAnsi="Segoe UI" w:cs="Segoe UI"/>
                <w:szCs w:val="22"/>
              </w:rPr>
            </w:pPr>
            <w:r w:rsidRPr="000E212D">
              <w:rPr>
                <w:rFonts w:ascii="Segoe UI" w:hAnsi="Segoe UI" w:cs="Segoe UI"/>
                <w:szCs w:val="22"/>
              </w:rPr>
              <w:lastRenderedPageBreak/>
              <w:t>Μελέτη Μετάπτωσης</w:t>
            </w:r>
          </w:p>
          <w:p w14:paraId="41E4CF49" w14:textId="77777777" w:rsidR="005A6C31" w:rsidRPr="000E212D" w:rsidRDefault="005A6C31" w:rsidP="005A6C31">
            <w:pPr>
              <w:numPr>
                <w:ilvl w:val="0"/>
                <w:numId w:val="30"/>
              </w:numPr>
              <w:suppressAutoHyphens w:val="0"/>
              <w:spacing w:before="120"/>
              <w:ind w:left="714" w:hanging="357"/>
              <w:rPr>
                <w:rFonts w:ascii="Segoe UI" w:hAnsi="Segoe UI" w:cs="Segoe UI"/>
                <w:szCs w:val="22"/>
              </w:rPr>
            </w:pPr>
            <w:r w:rsidRPr="000E212D">
              <w:rPr>
                <w:rFonts w:ascii="Segoe UI" w:hAnsi="Segoe UI" w:cs="Segoe UI"/>
                <w:szCs w:val="22"/>
              </w:rPr>
              <w:t>Σχέδιο Εκπαίδευσης</w:t>
            </w:r>
          </w:p>
        </w:tc>
      </w:tr>
      <w:tr w:rsidR="005A6C31" w:rsidRPr="000E212D" w14:paraId="1139F1CB" w14:textId="77777777" w:rsidTr="00716E98">
        <w:tblPrEx>
          <w:tblLook w:val="01E0" w:firstRow="1" w:lastRow="1" w:firstColumn="1" w:lastColumn="1" w:noHBand="0" w:noVBand="0"/>
        </w:tblPrEx>
        <w:trPr>
          <w:trHeight w:val="395"/>
          <w:jc w:val="center"/>
        </w:trPr>
        <w:tc>
          <w:tcPr>
            <w:tcW w:w="5000" w:type="pct"/>
            <w:gridSpan w:val="3"/>
          </w:tcPr>
          <w:p w14:paraId="132F1B60" w14:textId="77777777" w:rsidR="005A6C31" w:rsidRPr="000E212D" w:rsidRDefault="005A6C31" w:rsidP="00716E98">
            <w:pPr>
              <w:spacing w:before="120"/>
              <w:rPr>
                <w:rFonts w:ascii="Segoe UI" w:hAnsi="Segoe UI" w:cs="Segoe UI"/>
                <w:color w:val="002060"/>
                <w:szCs w:val="22"/>
              </w:rPr>
            </w:pPr>
            <w:r w:rsidRPr="000E212D">
              <w:rPr>
                <w:rFonts w:ascii="Segoe UI" w:hAnsi="Segoe UI" w:cs="Segoe UI"/>
                <w:b/>
                <w:color w:val="002060"/>
                <w:szCs w:val="22"/>
              </w:rPr>
              <w:lastRenderedPageBreak/>
              <w:t>Παραδοτέα Φάσης 1:</w:t>
            </w:r>
          </w:p>
        </w:tc>
      </w:tr>
      <w:tr w:rsidR="005A6C31" w:rsidRPr="000E212D" w14:paraId="04F5587F" w14:textId="77777777" w:rsidTr="00716E98">
        <w:tblPrEx>
          <w:tblLook w:val="01E0" w:firstRow="1" w:lastRow="1" w:firstColumn="1" w:lastColumn="1" w:noHBand="0" w:noVBand="0"/>
        </w:tblPrEx>
        <w:trPr>
          <w:trHeight w:val="390"/>
          <w:jc w:val="center"/>
        </w:trPr>
        <w:tc>
          <w:tcPr>
            <w:tcW w:w="323" w:type="pct"/>
            <w:tcBorders>
              <w:right w:val="nil"/>
            </w:tcBorders>
          </w:tcPr>
          <w:p w14:paraId="76FDC0E6" w14:textId="77777777" w:rsidR="005A6C31" w:rsidRPr="000E212D" w:rsidRDefault="005A6C31" w:rsidP="00716E98">
            <w:pPr>
              <w:widowControl w:val="0"/>
              <w:spacing w:after="0"/>
              <w:rPr>
                <w:rFonts w:ascii="Segoe UI" w:hAnsi="Segoe UI" w:cs="Segoe UI"/>
                <w:b/>
                <w:bCs/>
                <w:szCs w:val="22"/>
              </w:rPr>
            </w:pPr>
          </w:p>
        </w:tc>
        <w:tc>
          <w:tcPr>
            <w:tcW w:w="1614" w:type="pct"/>
            <w:tcBorders>
              <w:left w:val="nil"/>
              <w:right w:val="single" w:sz="4" w:space="0" w:color="808080"/>
            </w:tcBorders>
            <w:vAlign w:val="center"/>
          </w:tcPr>
          <w:p w14:paraId="7FDE34AE" w14:textId="77777777" w:rsidR="005A6C31" w:rsidRPr="000E212D" w:rsidRDefault="005A6C31" w:rsidP="00716E98">
            <w:pPr>
              <w:widowControl w:val="0"/>
              <w:spacing w:after="0"/>
              <w:rPr>
                <w:rFonts w:ascii="Segoe UI" w:hAnsi="Segoe UI" w:cs="Segoe UI"/>
                <w:b/>
                <w:bCs/>
                <w:szCs w:val="22"/>
                <w:lang w:val="en-US"/>
              </w:rPr>
            </w:pPr>
            <w:r w:rsidRPr="000E212D">
              <w:rPr>
                <w:rFonts w:ascii="Segoe UI" w:hAnsi="Segoe UI" w:cs="Segoe UI"/>
                <w:b/>
                <w:bCs/>
                <w:szCs w:val="22"/>
              </w:rPr>
              <w:t>Π1 Μελέτη Εφαρμογής</w:t>
            </w:r>
            <w:r w:rsidRPr="000E212D">
              <w:rPr>
                <w:rFonts w:ascii="Segoe UI" w:hAnsi="Segoe UI" w:cs="Segoe UI"/>
                <w:b/>
                <w:bCs/>
                <w:szCs w:val="22"/>
                <w:lang w:val="en-US"/>
              </w:rPr>
              <w:t>:</w:t>
            </w:r>
          </w:p>
        </w:tc>
        <w:tc>
          <w:tcPr>
            <w:tcW w:w="3064" w:type="pct"/>
            <w:tcBorders>
              <w:left w:val="single" w:sz="4" w:space="0" w:color="808080"/>
            </w:tcBorders>
            <w:vAlign w:val="center"/>
          </w:tcPr>
          <w:p w14:paraId="0A98049B" w14:textId="77777777" w:rsidR="005A6C31" w:rsidRPr="000E212D" w:rsidRDefault="005A6C31" w:rsidP="00716E98">
            <w:pPr>
              <w:spacing w:after="0"/>
              <w:rPr>
                <w:rFonts w:ascii="Segoe UI" w:hAnsi="Segoe UI" w:cs="Segoe UI"/>
                <w:szCs w:val="22"/>
              </w:rPr>
            </w:pPr>
          </w:p>
        </w:tc>
      </w:tr>
      <w:tr w:rsidR="005A6C31" w:rsidRPr="00A416FF" w14:paraId="26B8B10B" w14:textId="77777777" w:rsidTr="00716E98">
        <w:tblPrEx>
          <w:tblLook w:val="01E0" w:firstRow="1" w:lastRow="1" w:firstColumn="1" w:lastColumn="1" w:noHBand="0" w:noVBand="0"/>
        </w:tblPrEx>
        <w:trPr>
          <w:trHeight w:val="390"/>
          <w:jc w:val="center"/>
        </w:trPr>
        <w:tc>
          <w:tcPr>
            <w:tcW w:w="323" w:type="pct"/>
            <w:tcBorders>
              <w:right w:val="nil"/>
            </w:tcBorders>
          </w:tcPr>
          <w:p w14:paraId="5350BDBA"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Π1.1</w:t>
            </w:r>
          </w:p>
        </w:tc>
        <w:tc>
          <w:tcPr>
            <w:tcW w:w="1614" w:type="pct"/>
            <w:tcBorders>
              <w:left w:val="nil"/>
              <w:right w:val="single" w:sz="4" w:space="0" w:color="808080"/>
            </w:tcBorders>
            <w:vAlign w:val="center"/>
          </w:tcPr>
          <w:p w14:paraId="5B8B6E3F" w14:textId="77777777" w:rsidR="005A6C31" w:rsidRPr="00A416FF" w:rsidRDefault="005A6C31" w:rsidP="00716E98">
            <w:pPr>
              <w:widowControl w:val="0"/>
              <w:spacing w:after="0"/>
              <w:ind w:left="-39"/>
              <w:rPr>
                <w:rFonts w:ascii="Segoe UI" w:hAnsi="Segoe UI" w:cs="Segoe UI"/>
                <w:b/>
                <w:bCs/>
                <w:szCs w:val="22"/>
                <w:lang w:val="el-GR"/>
              </w:rPr>
            </w:pPr>
            <w:r w:rsidRPr="00A416FF">
              <w:rPr>
                <w:rFonts w:ascii="Segoe UI" w:hAnsi="Segoe UI" w:cs="Segoe UI"/>
                <w:b/>
                <w:bCs/>
                <w:szCs w:val="22"/>
                <w:lang w:val="el-GR"/>
              </w:rPr>
              <w:t>Σχέδιο Διαχείρισης και Ποιότητας Έργου (ΣΔΠΕ)</w:t>
            </w:r>
          </w:p>
        </w:tc>
        <w:tc>
          <w:tcPr>
            <w:tcW w:w="3064" w:type="pct"/>
            <w:tcBorders>
              <w:left w:val="single" w:sz="4" w:space="0" w:color="808080"/>
            </w:tcBorders>
            <w:vAlign w:val="center"/>
          </w:tcPr>
          <w:p w14:paraId="0F115363" w14:textId="77777777" w:rsidR="005A6C31" w:rsidRPr="00A416FF" w:rsidRDefault="005A6C31" w:rsidP="00716E98">
            <w:pPr>
              <w:spacing w:after="0"/>
              <w:rPr>
                <w:rFonts w:ascii="Segoe UI" w:hAnsi="Segoe UI" w:cs="Segoe UI"/>
                <w:szCs w:val="22"/>
                <w:lang w:val="el-GR"/>
              </w:rPr>
            </w:pPr>
            <w:r w:rsidRPr="00A416FF">
              <w:rPr>
                <w:rFonts w:ascii="Segoe UI" w:hAnsi="Segoe UI" w:cs="Segoe UI"/>
                <w:szCs w:val="22"/>
                <w:lang w:val="el-GR"/>
              </w:rPr>
              <w:t xml:space="preserve">Περιλαμβάνει κατ’ ελάχιστο τα αναφερόμενα στην περιγραφή της Φάσης 1, στην Παρ. 1 παραπάνω. </w:t>
            </w:r>
          </w:p>
        </w:tc>
      </w:tr>
      <w:tr w:rsidR="005A6C31" w:rsidRPr="00A416FF" w14:paraId="1FC08CE8" w14:textId="77777777" w:rsidTr="00716E98">
        <w:tblPrEx>
          <w:tblLook w:val="01E0" w:firstRow="1" w:lastRow="1" w:firstColumn="1" w:lastColumn="1" w:noHBand="0" w:noVBand="0"/>
        </w:tblPrEx>
        <w:trPr>
          <w:trHeight w:val="390"/>
          <w:jc w:val="center"/>
        </w:trPr>
        <w:tc>
          <w:tcPr>
            <w:tcW w:w="323" w:type="pct"/>
            <w:tcBorders>
              <w:right w:val="nil"/>
            </w:tcBorders>
          </w:tcPr>
          <w:p w14:paraId="166CAFB1"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Π1.2</w:t>
            </w:r>
          </w:p>
        </w:tc>
        <w:tc>
          <w:tcPr>
            <w:tcW w:w="1614" w:type="pct"/>
            <w:tcBorders>
              <w:left w:val="nil"/>
              <w:right w:val="single" w:sz="4" w:space="0" w:color="808080"/>
            </w:tcBorders>
          </w:tcPr>
          <w:p w14:paraId="629CD1B8"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Τεύχος υφιστάμενης κατάστασης</w:t>
            </w:r>
          </w:p>
        </w:tc>
        <w:tc>
          <w:tcPr>
            <w:tcW w:w="3064" w:type="pct"/>
            <w:tcBorders>
              <w:left w:val="single" w:sz="4" w:space="0" w:color="808080"/>
            </w:tcBorders>
            <w:vAlign w:val="center"/>
          </w:tcPr>
          <w:p w14:paraId="3526776E" w14:textId="77777777" w:rsidR="005A6C31" w:rsidRPr="00A416FF" w:rsidRDefault="005A6C31" w:rsidP="00716E98">
            <w:pPr>
              <w:widowControl w:val="0"/>
              <w:spacing w:after="0"/>
              <w:rPr>
                <w:rFonts w:ascii="Segoe UI" w:hAnsi="Segoe UI" w:cs="Segoe UI"/>
                <w:szCs w:val="22"/>
                <w:lang w:val="el-GR"/>
              </w:rPr>
            </w:pPr>
            <w:r w:rsidRPr="00A416FF">
              <w:rPr>
                <w:rFonts w:ascii="Segoe UI" w:hAnsi="Segoe UI" w:cs="Segoe UI"/>
                <w:szCs w:val="22"/>
                <w:lang w:val="el-GR"/>
              </w:rPr>
              <w:t>Καταγραφή και αξιολόγηση της υφιστάμενης κατάστασης</w:t>
            </w:r>
          </w:p>
        </w:tc>
      </w:tr>
      <w:tr w:rsidR="005A6C31" w:rsidRPr="00A416FF" w14:paraId="664141DF" w14:textId="77777777" w:rsidTr="00716E98">
        <w:tblPrEx>
          <w:tblLook w:val="01E0" w:firstRow="1" w:lastRow="1" w:firstColumn="1" w:lastColumn="1" w:noHBand="0" w:noVBand="0"/>
        </w:tblPrEx>
        <w:trPr>
          <w:trHeight w:val="390"/>
          <w:jc w:val="center"/>
        </w:trPr>
        <w:tc>
          <w:tcPr>
            <w:tcW w:w="323" w:type="pct"/>
            <w:tcBorders>
              <w:right w:val="nil"/>
            </w:tcBorders>
          </w:tcPr>
          <w:p w14:paraId="38EA60DF"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Π1.3</w:t>
            </w:r>
          </w:p>
        </w:tc>
        <w:tc>
          <w:tcPr>
            <w:tcW w:w="1614" w:type="pct"/>
            <w:tcBorders>
              <w:left w:val="nil"/>
              <w:right w:val="single" w:sz="4" w:space="0" w:color="808080"/>
            </w:tcBorders>
            <w:vAlign w:val="center"/>
          </w:tcPr>
          <w:p w14:paraId="12931485" w14:textId="77777777" w:rsidR="005A6C31" w:rsidRPr="000E212D" w:rsidRDefault="005A6C31" w:rsidP="00716E98">
            <w:pPr>
              <w:widowControl w:val="0"/>
              <w:spacing w:after="0"/>
              <w:ind w:left="-39"/>
              <w:rPr>
                <w:rFonts w:ascii="Segoe UI" w:hAnsi="Segoe UI" w:cs="Segoe UI"/>
                <w:b/>
                <w:bCs/>
                <w:szCs w:val="22"/>
              </w:rPr>
            </w:pPr>
            <w:r w:rsidRPr="000E212D">
              <w:rPr>
                <w:rFonts w:ascii="Segoe UI" w:hAnsi="Segoe UI" w:cs="Segoe UI"/>
                <w:b/>
                <w:bCs/>
                <w:szCs w:val="22"/>
              </w:rPr>
              <w:t xml:space="preserve">Οριστικοποιημένο Τεύχος Ανάλυσης Απαιτήσεων </w:t>
            </w:r>
          </w:p>
        </w:tc>
        <w:tc>
          <w:tcPr>
            <w:tcW w:w="3064" w:type="pct"/>
            <w:tcBorders>
              <w:left w:val="single" w:sz="4" w:space="0" w:color="808080"/>
            </w:tcBorders>
            <w:vAlign w:val="center"/>
          </w:tcPr>
          <w:p w14:paraId="2F86ED10" w14:textId="77777777" w:rsidR="005A6C31" w:rsidRPr="00A416FF" w:rsidRDefault="005A6C31" w:rsidP="00716E98">
            <w:pPr>
              <w:widowControl w:val="0"/>
              <w:spacing w:after="0"/>
              <w:rPr>
                <w:rFonts w:ascii="Segoe UI" w:hAnsi="Segoe UI" w:cs="Segoe UI"/>
                <w:szCs w:val="22"/>
                <w:lang w:val="el-GR"/>
              </w:rPr>
            </w:pPr>
            <w:r w:rsidRPr="00A416FF">
              <w:rPr>
                <w:rFonts w:ascii="Segoe UI" w:hAnsi="Segoe UI" w:cs="Segoe UI"/>
                <w:szCs w:val="22"/>
                <w:lang w:val="el-GR"/>
              </w:rPr>
              <w:t>Οριστικοποιημένο τεύχος ανάλυσης απαιτήσεων χρηστών και λειτουργικότητας υποσυστημάτων</w:t>
            </w:r>
          </w:p>
        </w:tc>
      </w:tr>
      <w:tr w:rsidR="005A6C31" w:rsidRPr="000E212D" w14:paraId="224EA1F2" w14:textId="77777777" w:rsidTr="00716E98">
        <w:tblPrEx>
          <w:tblLook w:val="01E0" w:firstRow="1" w:lastRow="1" w:firstColumn="1" w:lastColumn="1" w:noHBand="0" w:noVBand="0"/>
        </w:tblPrEx>
        <w:trPr>
          <w:trHeight w:val="390"/>
          <w:jc w:val="center"/>
        </w:trPr>
        <w:tc>
          <w:tcPr>
            <w:tcW w:w="323" w:type="pct"/>
            <w:tcBorders>
              <w:right w:val="nil"/>
            </w:tcBorders>
          </w:tcPr>
          <w:p w14:paraId="7088F7A7"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Π1.4</w:t>
            </w:r>
          </w:p>
        </w:tc>
        <w:tc>
          <w:tcPr>
            <w:tcW w:w="1614" w:type="pct"/>
            <w:tcBorders>
              <w:left w:val="nil"/>
              <w:right w:val="single" w:sz="4" w:space="0" w:color="808080"/>
            </w:tcBorders>
          </w:tcPr>
          <w:p w14:paraId="5191B43C" w14:textId="77777777" w:rsidR="005A6C31" w:rsidRPr="000E212D" w:rsidRDefault="005A6C31" w:rsidP="00716E98">
            <w:pPr>
              <w:widowControl w:val="0"/>
              <w:spacing w:after="0"/>
              <w:rPr>
                <w:rFonts w:ascii="Segoe UI" w:hAnsi="Segoe UI" w:cs="Segoe UI"/>
                <w:b/>
                <w:bCs/>
                <w:szCs w:val="22"/>
                <w:lang w:val="en-US"/>
              </w:rPr>
            </w:pPr>
            <w:r w:rsidRPr="000E212D">
              <w:rPr>
                <w:rFonts w:ascii="Segoe UI" w:hAnsi="Segoe UI" w:cs="Segoe UI"/>
                <w:b/>
                <w:bCs/>
                <w:szCs w:val="22"/>
              </w:rPr>
              <w:t>Σχεδιασμός</w:t>
            </w:r>
            <w:r w:rsidRPr="000E212D">
              <w:rPr>
                <w:rFonts w:ascii="Segoe UI" w:hAnsi="Segoe UI" w:cs="Segoe UI"/>
                <w:b/>
                <w:bCs/>
                <w:szCs w:val="22"/>
                <w:lang w:val="en-US"/>
              </w:rPr>
              <w:t xml:space="preserve"> </w:t>
            </w:r>
            <w:r w:rsidRPr="000E212D">
              <w:rPr>
                <w:rFonts w:ascii="Segoe UI" w:hAnsi="Segoe UI" w:cs="Segoe UI"/>
                <w:b/>
                <w:bCs/>
                <w:szCs w:val="22"/>
              </w:rPr>
              <w:t>Αρχιτεκτονικής</w:t>
            </w:r>
            <w:r w:rsidRPr="000E212D">
              <w:rPr>
                <w:rFonts w:ascii="Segoe UI" w:hAnsi="Segoe UI" w:cs="Segoe UI"/>
                <w:b/>
                <w:bCs/>
                <w:szCs w:val="22"/>
                <w:lang w:val="en-US"/>
              </w:rPr>
              <w:t xml:space="preserve"> </w:t>
            </w:r>
            <w:r w:rsidRPr="000E212D">
              <w:rPr>
                <w:rFonts w:ascii="Segoe UI" w:hAnsi="Segoe UI" w:cs="Segoe UI"/>
                <w:b/>
                <w:bCs/>
                <w:szCs w:val="22"/>
              </w:rPr>
              <w:t>λύσης</w:t>
            </w:r>
            <w:r w:rsidRPr="000E212D">
              <w:rPr>
                <w:rFonts w:ascii="Segoe UI" w:hAnsi="Segoe UI" w:cs="Segoe UI"/>
                <w:b/>
                <w:bCs/>
                <w:szCs w:val="22"/>
                <w:lang w:val="en-US"/>
              </w:rPr>
              <w:t xml:space="preserve"> (Technical Architecture &amp; Conceptual Design)</w:t>
            </w:r>
          </w:p>
        </w:tc>
        <w:tc>
          <w:tcPr>
            <w:tcW w:w="3064" w:type="pct"/>
            <w:tcBorders>
              <w:left w:val="single" w:sz="4" w:space="0" w:color="808080"/>
            </w:tcBorders>
            <w:vAlign w:val="center"/>
          </w:tcPr>
          <w:p w14:paraId="5DBC314B" w14:textId="77777777" w:rsidR="005A6C31" w:rsidRPr="00A416FF" w:rsidRDefault="005A6C31" w:rsidP="005A6C31">
            <w:pPr>
              <w:widowControl w:val="0"/>
              <w:numPr>
                <w:ilvl w:val="0"/>
                <w:numId w:val="31"/>
              </w:numPr>
              <w:suppressAutoHyphens w:val="0"/>
              <w:spacing w:after="0"/>
              <w:rPr>
                <w:rFonts w:ascii="Segoe UI" w:hAnsi="Segoe UI" w:cs="Segoe UI"/>
                <w:szCs w:val="22"/>
                <w:lang w:val="el-GR"/>
              </w:rPr>
            </w:pPr>
            <w:r w:rsidRPr="00A416FF">
              <w:rPr>
                <w:rFonts w:ascii="Segoe UI" w:hAnsi="Segoe UI" w:cs="Segoe UI"/>
                <w:szCs w:val="22"/>
                <w:lang w:val="el-GR"/>
              </w:rPr>
              <w:t xml:space="preserve">Σχηματική αποτύπωση και τεκμηρίωση της προτεινόμενης αρχιτεκτονικής προσέγγισης, σύμφωνα με τις απαιτήσεις του Έργου και τις βέλτιστες διεθνείς πρακτικές και τυποποιήσεις </w:t>
            </w:r>
          </w:p>
          <w:p w14:paraId="17BBFFBD" w14:textId="77777777" w:rsidR="005A6C31" w:rsidRPr="000E212D" w:rsidRDefault="005A6C31" w:rsidP="005A6C31">
            <w:pPr>
              <w:widowControl w:val="0"/>
              <w:numPr>
                <w:ilvl w:val="0"/>
                <w:numId w:val="31"/>
              </w:numPr>
              <w:suppressAutoHyphens w:val="0"/>
              <w:spacing w:after="0"/>
              <w:rPr>
                <w:rFonts w:ascii="Segoe UI" w:hAnsi="Segoe UI" w:cs="Segoe UI"/>
                <w:szCs w:val="22"/>
              </w:rPr>
            </w:pPr>
            <w:r w:rsidRPr="000E212D">
              <w:rPr>
                <w:rFonts w:ascii="Segoe UI" w:hAnsi="Segoe UI" w:cs="Segoe UI"/>
                <w:szCs w:val="22"/>
              </w:rPr>
              <w:t>Λειτουργικός Σχεδιασμός Εφαρμογών Λογισμικού</w:t>
            </w:r>
          </w:p>
        </w:tc>
      </w:tr>
      <w:tr w:rsidR="005A6C31" w:rsidRPr="00A416FF" w14:paraId="0A54EDD7" w14:textId="77777777" w:rsidTr="00716E98">
        <w:tblPrEx>
          <w:tblLook w:val="01E0" w:firstRow="1" w:lastRow="1" w:firstColumn="1" w:lastColumn="1" w:noHBand="0" w:noVBand="0"/>
        </w:tblPrEx>
        <w:trPr>
          <w:trHeight w:val="390"/>
          <w:jc w:val="center"/>
        </w:trPr>
        <w:tc>
          <w:tcPr>
            <w:tcW w:w="323" w:type="pct"/>
            <w:tcBorders>
              <w:bottom w:val="single" w:sz="4" w:space="0" w:color="808080"/>
              <w:right w:val="nil"/>
            </w:tcBorders>
          </w:tcPr>
          <w:p w14:paraId="3DA781CD"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Π1.5</w:t>
            </w:r>
          </w:p>
        </w:tc>
        <w:tc>
          <w:tcPr>
            <w:tcW w:w="1614" w:type="pct"/>
            <w:tcBorders>
              <w:left w:val="nil"/>
              <w:bottom w:val="single" w:sz="4" w:space="0" w:color="808080"/>
              <w:right w:val="single" w:sz="4" w:space="0" w:color="808080"/>
            </w:tcBorders>
          </w:tcPr>
          <w:p w14:paraId="5E2B7AD9"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 xml:space="preserve">Μεθοδολογία και Σενάρια Ελέγχου </w:t>
            </w:r>
          </w:p>
        </w:tc>
        <w:tc>
          <w:tcPr>
            <w:tcW w:w="3064" w:type="pct"/>
            <w:tcBorders>
              <w:left w:val="single" w:sz="4" w:space="0" w:color="808080"/>
            </w:tcBorders>
            <w:vAlign w:val="center"/>
          </w:tcPr>
          <w:p w14:paraId="4514CDD1" w14:textId="77777777" w:rsidR="005A6C31" w:rsidRPr="000E212D" w:rsidRDefault="005A6C31" w:rsidP="00716E98">
            <w:pPr>
              <w:spacing w:after="0"/>
              <w:rPr>
                <w:rFonts w:ascii="Segoe UI" w:hAnsi="Segoe UI" w:cs="Segoe UI"/>
                <w:szCs w:val="22"/>
              </w:rPr>
            </w:pPr>
            <w:r w:rsidRPr="00A416FF">
              <w:rPr>
                <w:rFonts w:ascii="Segoe UI" w:hAnsi="Segoe UI" w:cs="Segoe UI"/>
                <w:szCs w:val="22"/>
                <w:lang w:val="el-GR"/>
              </w:rPr>
              <w:t xml:space="preserve">Πλήρης οδηγός για τη διαδικασία και τις δοκιμές ελέγχου που θα γίνουν στο πλαίσιο των παραλαβών του Έργου. </w:t>
            </w:r>
            <w:r w:rsidRPr="000E212D">
              <w:rPr>
                <w:rFonts w:ascii="Segoe UI" w:hAnsi="Segoe UI" w:cs="Segoe UI"/>
                <w:szCs w:val="22"/>
              </w:rPr>
              <w:t>Κατ’ ελάχιστο θα πραγματοποιηθεί η εκτέλεση:</w:t>
            </w:r>
          </w:p>
          <w:p w14:paraId="4A28B5D9" w14:textId="77777777" w:rsidR="005A6C31" w:rsidRPr="00A416FF" w:rsidRDefault="005A6C31" w:rsidP="005A6C31">
            <w:pPr>
              <w:widowControl w:val="0"/>
              <w:numPr>
                <w:ilvl w:val="0"/>
                <w:numId w:val="29"/>
              </w:numPr>
              <w:suppressAutoHyphens w:val="0"/>
              <w:spacing w:after="0"/>
              <w:ind w:left="357" w:hanging="357"/>
              <w:rPr>
                <w:rFonts w:ascii="Segoe UI" w:hAnsi="Segoe UI" w:cs="Segoe UI"/>
                <w:szCs w:val="22"/>
                <w:lang w:val="el-GR"/>
              </w:rPr>
            </w:pPr>
            <w:r w:rsidRPr="00A416FF">
              <w:rPr>
                <w:rFonts w:ascii="Segoe UI" w:hAnsi="Segoe UI" w:cs="Segoe UI"/>
                <w:szCs w:val="22"/>
                <w:lang w:val="el-GR"/>
              </w:rPr>
              <w:t xml:space="preserve">δοκιμών προσβασιμότητας και ευχρηστίας των </w:t>
            </w:r>
            <w:r w:rsidRPr="00A416FF">
              <w:rPr>
                <w:rFonts w:ascii="Segoe UI" w:hAnsi="Segoe UI" w:cs="Segoe UI"/>
                <w:szCs w:val="22"/>
                <w:u w:val="single"/>
                <w:lang w:val="el-GR"/>
              </w:rPr>
              <w:t>εξωστρεφών</w:t>
            </w:r>
            <w:r w:rsidRPr="00A416FF">
              <w:rPr>
                <w:rFonts w:ascii="Segoe UI" w:hAnsi="Segoe UI" w:cs="Segoe UI"/>
                <w:szCs w:val="22"/>
                <w:lang w:val="el-GR"/>
              </w:rPr>
              <w:t xml:space="preserve"> εφαρμογών (</w:t>
            </w:r>
            <w:r w:rsidRPr="000E212D">
              <w:rPr>
                <w:rFonts w:ascii="Segoe UI" w:hAnsi="Segoe UI" w:cs="Segoe UI"/>
                <w:szCs w:val="22"/>
              </w:rPr>
              <w:t>accessibility</w:t>
            </w:r>
            <w:r w:rsidRPr="00A416FF">
              <w:rPr>
                <w:rFonts w:ascii="Segoe UI" w:hAnsi="Segoe UI" w:cs="Segoe UI"/>
                <w:szCs w:val="22"/>
                <w:lang w:val="el-GR"/>
              </w:rPr>
              <w:t xml:space="preserve"> &amp; </w:t>
            </w:r>
            <w:r w:rsidRPr="000E212D">
              <w:rPr>
                <w:rFonts w:ascii="Segoe UI" w:hAnsi="Segoe UI" w:cs="Segoe UI"/>
                <w:szCs w:val="22"/>
              </w:rPr>
              <w:t>usability</w:t>
            </w:r>
            <w:r w:rsidRPr="00A416FF">
              <w:rPr>
                <w:rFonts w:ascii="Segoe UI" w:hAnsi="Segoe UI" w:cs="Segoe UI"/>
                <w:szCs w:val="22"/>
                <w:lang w:val="el-GR"/>
              </w:rPr>
              <w:t xml:space="preserve"> </w:t>
            </w:r>
            <w:r w:rsidRPr="000E212D">
              <w:rPr>
                <w:rFonts w:ascii="Segoe UI" w:hAnsi="Segoe UI" w:cs="Segoe UI"/>
                <w:szCs w:val="22"/>
              </w:rPr>
              <w:t>tests</w:t>
            </w:r>
            <w:r w:rsidRPr="00A416FF">
              <w:rPr>
                <w:rFonts w:ascii="Segoe UI" w:hAnsi="Segoe UI" w:cs="Segoe UI"/>
                <w:szCs w:val="22"/>
                <w:lang w:val="el-GR"/>
              </w:rPr>
              <w:t xml:space="preserve">) </w:t>
            </w:r>
          </w:p>
          <w:p w14:paraId="16D52764" w14:textId="77777777" w:rsidR="005A6C31" w:rsidRPr="00A416FF" w:rsidRDefault="005A6C31" w:rsidP="005A6C31">
            <w:pPr>
              <w:widowControl w:val="0"/>
              <w:numPr>
                <w:ilvl w:val="0"/>
                <w:numId w:val="29"/>
              </w:numPr>
              <w:suppressAutoHyphens w:val="0"/>
              <w:spacing w:after="0"/>
              <w:ind w:left="357" w:hanging="357"/>
              <w:rPr>
                <w:rFonts w:ascii="Segoe UI" w:hAnsi="Segoe UI" w:cs="Segoe UI"/>
                <w:b/>
                <w:szCs w:val="22"/>
                <w:lang w:val="el-GR"/>
              </w:rPr>
            </w:pPr>
            <w:r w:rsidRPr="00A416FF">
              <w:rPr>
                <w:rFonts w:ascii="Segoe UI" w:hAnsi="Segoe UI" w:cs="Segoe UI"/>
                <w:szCs w:val="22"/>
                <w:lang w:val="el-GR"/>
              </w:rPr>
              <w:t>δοκιμών αποδοχής χρηστών βάσει σεναρίων ελέγχων (</w:t>
            </w:r>
            <w:r w:rsidRPr="000E212D">
              <w:rPr>
                <w:rFonts w:ascii="Segoe UI" w:hAnsi="Segoe UI" w:cs="Segoe UI"/>
                <w:szCs w:val="22"/>
              </w:rPr>
              <w:t>user</w:t>
            </w:r>
            <w:r w:rsidRPr="00A416FF">
              <w:rPr>
                <w:rFonts w:ascii="Segoe UI" w:hAnsi="Segoe UI" w:cs="Segoe UI"/>
                <w:szCs w:val="22"/>
                <w:lang w:val="el-GR"/>
              </w:rPr>
              <w:t xml:space="preserve"> </w:t>
            </w:r>
            <w:r w:rsidRPr="000E212D">
              <w:rPr>
                <w:rFonts w:ascii="Segoe UI" w:hAnsi="Segoe UI" w:cs="Segoe UI"/>
                <w:szCs w:val="22"/>
              </w:rPr>
              <w:t>acceptance</w:t>
            </w:r>
            <w:r w:rsidRPr="00A416FF">
              <w:rPr>
                <w:rFonts w:ascii="Segoe UI" w:hAnsi="Segoe UI" w:cs="Segoe UI"/>
                <w:szCs w:val="22"/>
                <w:lang w:val="el-GR"/>
              </w:rPr>
              <w:t xml:space="preserve"> </w:t>
            </w:r>
            <w:r w:rsidRPr="000E212D">
              <w:rPr>
                <w:rFonts w:ascii="Segoe UI" w:hAnsi="Segoe UI" w:cs="Segoe UI"/>
                <w:szCs w:val="22"/>
              </w:rPr>
              <w:t>tests</w:t>
            </w:r>
            <w:r w:rsidRPr="00A416FF">
              <w:rPr>
                <w:rFonts w:ascii="Segoe UI" w:hAnsi="Segoe UI" w:cs="Segoe UI"/>
                <w:szCs w:val="22"/>
                <w:lang w:val="el-GR"/>
              </w:rPr>
              <w:t xml:space="preserve">) </w:t>
            </w:r>
          </w:p>
        </w:tc>
      </w:tr>
      <w:tr w:rsidR="005A6C31" w:rsidRPr="00A416FF" w14:paraId="16CCBDCD" w14:textId="77777777" w:rsidTr="00716E98">
        <w:tblPrEx>
          <w:tblLook w:val="01E0" w:firstRow="1" w:lastRow="1" w:firstColumn="1" w:lastColumn="1" w:noHBand="0" w:noVBand="0"/>
        </w:tblPrEx>
        <w:trPr>
          <w:trHeight w:val="390"/>
          <w:jc w:val="center"/>
        </w:trPr>
        <w:tc>
          <w:tcPr>
            <w:tcW w:w="323" w:type="pct"/>
            <w:tcBorders>
              <w:right w:val="nil"/>
            </w:tcBorders>
          </w:tcPr>
          <w:p w14:paraId="773501A8"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Π1.6</w:t>
            </w:r>
          </w:p>
        </w:tc>
        <w:tc>
          <w:tcPr>
            <w:tcW w:w="1614" w:type="pct"/>
            <w:tcBorders>
              <w:left w:val="nil"/>
              <w:right w:val="single" w:sz="4" w:space="0" w:color="808080"/>
            </w:tcBorders>
          </w:tcPr>
          <w:p w14:paraId="478D7ED8"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Μελέτη Μετάπτωσης</w:t>
            </w:r>
          </w:p>
        </w:tc>
        <w:tc>
          <w:tcPr>
            <w:tcW w:w="3064" w:type="pct"/>
            <w:tcBorders>
              <w:left w:val="single" w:sz="4" w:space="0" w:color="808080"/>
            </w:tcBorders>
            <w:vAlign w:val="center"/>
          </w:tcPr>
          <w:p w14:paraId="1A480534" w14:textId="77777777" w:rsidR="005A6C31" w:rsidRPr="00A416FF" w:rsidRDefault="005A6C31" w:rsidP="005A6C31">
            <w:pPr>
              <w:widowControl w:val="0"/>
              <w:numPr>
                <w:ilvl w:val="0"/>
                <w:numId w:val="29"/>
              </w:numPr>
              <w:suppressAutoHyphens w:val="0"/>
              <w:spacing w:after="0"/>
              <w:ind w:left="357" w:hanging="357"/>
              <w:rPr>
                <w:rFonts w:ascii="Segoe UI" w:hAnsi="Segoe UI" w:cs="Segoe UI"/>
                <w:szCs w:val="22"/>
                <w:lang w:val="el-GR"/>
              </w:rPr>
            </w:pPr>
            <w:r w:rsidRPr="00A416FF">
              <w:rPr>
                <w:rFonts w:ascii="Segoe UI" w:hAnsi="Segoe UI" w:cs="Segoe UI"/>
                <w:szCs w:val="22"/>
                <w:lang w:val="el-GR"/>
              </w:rPr>
              <w:t>Προσδιορισμός του συνόλου του πολιτιστικού υλικού προς μετάπτωση</w:t>
            </w:r>
          </w:p>
          <w:p w14:paraId="57FC6279" w14:textId="77777777" w:rsidR="005A6C31" w:rsidRPr="00A416FF" w:rsidRDefault="005A6C31" w:rsidP="005A6C31">
            <w:pPr>
              <w:widowControl w:val="0"/>
              <w:numPr>
                <w:ilvl w:val="0"/>
                <w:numId w:val="29"/>
              </w:numPr>
              <w:suppressAutoHyphens w:val="0"/>
              <w:spacing w:after="0"/>
              <w:ind w:left="357" w:hanging="357"/>
              <w:rPr>
                <w:rFonts w:ascii="Segoe UI" w:hAnsi="Segoe UI" w:cs="Segoe UI"/>
                <w:szCs w:val="22"/>
                <w:lang w:val="el-GR"/>
              </w:rPr>
            </w:pPr>
            <w:r w:rsidRPr="00A416FF">
              <w:rPr>
                <w:rFonts w:ascii="Segoe UI" w:hAnsi="Segoe UI" w:cs="Segoe UI"/>
                <w:szCs w:val="22"/>
                <w:lang w:val="el-GR"/>
              </w:rPr>
              <w:t>Προσδιορισμός των αναγκών επεξεργασίας των δεδομένων</w:t>
            </w:r>
          </w:p>
          <w:p w14:paraId="085A99D9" w14:textId="77777777" w:rsidR="005A6C31" w:rsidRPr="00A416FF" w:rsidRDefault="005A6C31" w:rsidP="005A6C31">
            <w:pPr>
              <w:widowControl w:val="0"/>
              <w:numPr>
                <w:ilvl w:val="0"/>
                <w:numId w:val="29"/>
              </w:numPr>
              <w:suppressAutoHyphens w:val="0"/>
              <w:spacing w:after="0"/>
              <w:ind w:left="357" w:hanging="357"/>
              <w:rPr>
                <w:rFonts w:ascii="Segoe UI" w:hAnsi="Segoe UI" w:cs="Segoe UI"/>
                <w:szCs w:val="22"/>
                <w:lang w:val="el-GR"/>
              </w:rPr>
            </w:pPr>
            <w:r w:rsidRPr="00A416FF">
              <w:rPr>
                <w:rFonts w:ascii="Segoe UI" w:hAnsi="Segoe UI" w:cs="Segoe UI"/>
                <w:szCs w:val="22"/>
                <w:lang w:val="el-GR"/>
              </w:rPr>
              <w:t xml:space="preserve">Μεθοδολογία και πλήρης οδηγός για τη διαδικασία μετάπτωσης των </w:t>
            </w:r>
            <w:r w:rsidRPr="00A416FF">
              <w:rPr>
                <w:rFonts w:ascii="Segoe UI" w:hAnsi="Segoe UI" w:cs="Segoe UI"/>
                <w:color w:val="000000"/>
                <w:szCs w:val="22"/>
                <w:lang w:val="el-GR"/>
              </w:rPr>
              <w:t>δεδομένων</w:t>
            </w:r>
          </w:p>
        </w:tc>
      </w:tr>
      <w:tr w:rsidR="005A6C31" w:rsidRPr="000E212D" w14:paraId="532D4EE1" w14:textId="77777777" w:rsidTr="00716E98">
        <w:tblPrEx>
          <w:tblLook w:val="01E0" w:firstRow="1" w:lastRow="1" w:firstColumn="1" w:lastColumn="1" w:noHBand="0" w:noVBand="0"/>
        </w:tblPrEx>
        <w:trPr>
          <w:trHeight w:val="390"/>
          <w:jc w:val="center"/>
        </w:trPr>
        <w:tc>
          <w:tcPr>
            <w:tcW w:w="323" w:type="pct"/>
            <w:tcBorders>
              <w:right w:val="nil"/>
            </w:tcBorders>
          </w:tcPr>
          <w:p w14:paraId="479A1C24"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Π1.7</w:t>
            </w:r>
          </w:p>
        </w:tc>
        <w:tc>
          <w:tcPr>
            <w:tcW w:w="1614" w:type="pct"/>
            <w:tcBorders>
              <w:left w:val="nil"/>
              <w:right w:val="single" w:sz="4" w:space="0" w:color="808080"/>
            </w:tcBorders>
          </w:tcPr>
          <w:p w14:paraId="7E367388"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Σχέδιο εκπαίδευσης / Οδηγός εκπαίδευσης</w:t>
            </w:r>
          </w:p>
        </w:tc>
        <w:tc>
          <w:tcPr>
            <w:tcW w:w="3064" w:type="pct"/>
            <w:tcBorders>
              <w:left w:val="single" w:sz="4" w:space="0" w:color="808080"/>
            </w:tcBorders>
          </w:tcPr>
          <w:p w14:paraId="09FB1C2D" w14:textId="77777777" w:rsidR="005A6C31" w:rsidRPr="00A416FF" w:rsidRDefault="005A6C31" w:rsidP="005A6C31">
            <w:pPr>
              <w:widowControl w:val="0"/>
              <w:numPr>
                <w:ilvl w:val="0"/>
                <w:numId w:val="29"/>
              </w:numPr>
              <w:suppressAutoHyphens w:val="0"/>
              <w:overflowPunct w:val="0"/>
              <w:autoSpaceDE w:val="0"/>
              <w:autoSpaceDN w:val="0"/>
              <w:adjustRightInd w:val="0"/>
              <w:spacing w:after="0"/>
              <w:ind w:left="357" w:hanging="357"/>
              <w:textAlignment w:val="baseline"/>
              <w:rPr>
                <w:rFonts w:ascii="Segoe UI" w:hAnsi="Segoe UI" w:cs="Segoe UI"/>
                <w:szCs w:val="22"/>
                <w:lang w:val="el-GR"/>
              </w:rPr>
            </w:pPr>
            <w:r w:rsidRPr="00A416FF">
              <w:rPr>
                <w:rFonts w:ascii="Segoe UI" w:hAnsi="Segoe UI" w:cs="Segoe UI"/>
                <w:szCs w:val="22"/>
                <w:lang w:val="el-GR"/>
              </w:rPr>
              <w:t>Αντικείμενο της εκπαίδευσης ανά κατηγορία εκπαιδευομένων</w:t>
            </w:r>
          </w:p>
          <w:p w14:paraId="01748FE4" w14:textId="77777777" w:rsidR="005A6C31" w:rsidRPr="00A416FF" w:rsidRDefault="005A6C31" w:rsidP="005A6C31">
            <w:pPr>
              <w:widowControl w:val="0"/>
              <w:numPr>
                <w:ilvl w:val="0"/>
                <w:numId w:val="29"/>
              </w:numPr>
              <w:suppressAutoHyphens w:val="0"/>
              <w:overflowPunct w:val="0"/>
              <w:autoSpaceDE w:val="0"/>
              <w:autoSpaceDN w:val="0"/>
              <w:adjustRightInd w:val="0"/>
              <w:spacing w:after="0"/>
              <w:ind w:left="357" w:hanging="357"/>
              <w:textAlignment w:val="baseline"/>
              <w:rPr>
                <w:rFonts w:ascii="Segoe UI" w:hAnsi="Segoe UI" w:cs="Segoe UI"/>
                <w:szCs w:val="22"/>
                <w:lang w:val="el-GR"/>
              </w:rPr>
            </w:pPr>
            <w:r w:rsidRPr="00A416FF">
              <w:rPr>
                <w:rFonts w:ascii="Segoe UI" w:hAnsi="Segoe UI" w:cs="Segoe UI"/>
                <w:szCs w:val="22"/>
                <w:lang w:val="el-GR"/>
              </w:rPr>
              <w:t>Μεθοδολογική προσέγγιση, οργάνωση και προετοιμασία εκπαίδευσης</w:t>
            </w:r>
          </w:p>
          <w:p w14:paraId="6FC0D160" w14:textId="77777777" w:rsidR="005A6C31" w:rsidRPr="000E212D" w:rsidRDefault="005A6C31" w:rsidP="005A6C31">
            <w:pPr>
              <w:widowControl w:val="0"/>
              <w:numPr>
                <w:ilvl w:val="0"/>
                <w:numId w:val="29"/>
              </w:numPr>
              <w:suppressAutoHyphens w:val="0"/>
              <w:spacing w:after="0"/>
              <w:ind w:left="357" w:hanging="357"/>
              <w:rPr>
                <w:rFonts w:ascii="Segoe UI" w:hAnsi="Segoe UI" w:cs="Segoe UI"/>
                <w:szCs w:val="22"/>
              </w:rPr>
            </w:pPr>
            <w:r w:rsidRPr="000E212D">
              <w:rPr>
                <w:rFonts w:ascii="Segoe UI" w:hAnsi="Segoe UI" w:cs="Segoe UI"/>
                <w:szCs w:val="22"/>
              </w:rPr>
              <w:t>Αναλυτικός προγραμματισμός εκπαιδευτικών σεμιναρίων</w:t>
            </w:r>
          </w:p>
        </w:tc>
      </w:tr>
    </w:tbl>
    <w:p w14:paraId="0C37EEA0" w14:textId="77777777" w:rsidR="005A6C31" w:rsidRPr="000E212D" w:rsidRDefault="005A6C31" w:rsidP="005A6C31">
      <w:pPr>
        <w:autoSpaceDE w:val="0"/>
        <w:spacing w:after="0"/>
        <w:rPr>
          <w:rFonts w:ascii="Segoe UI" w:eastAsia="SimSun" w:hAnsi="Segoe UI" w:cs="Segoe UI"/>
          <w:szCs w:val="22"/>
        </w:rPr>
      </w:pPr>
    </w:p>
    <w:p w14:paraId="58CA1E48" w14:textId="77777777" w:rsidR="005A6C31" w:rsidRPr="000E212D" w:rsidRDefault="005A6C31" w:rsidP="005A6C31">
      <w:pPr>
        <w:autoSpaceDE w:val="0"/>
        <w:spacing w:after="0"/>
        <w:rPr>
          <w:rFonts w:ascii="Segoe UI" w:eastAsia="SimSun" w:hAnsi="Segoe UI" w:cs="Segoe UI"/>
          <w:szCs w:val="22"/>
        </w:rPr>
      </w:pPr>
    </w:p>
    <w:tbl>
      <w:tblPr>
        <w:tblW w:w="467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Look w:val="04A0" w:firstRow="1" w:lastRow="0" w:firstColumn="1" w:lastColumn="0" w:noHBand="0" w:noVBand="1"/>
      </w:tblPr>
      <w:tblGrid>
        <w:gridCol w:w="698"/>
        <w:gridCol w:w="3625"/>
        <w:gridCol w:w="4671"/>
      </w:tblGrid>
      <w:tr w:rsidR="005A6C31" w:rsidRPr="000E212D" w14:paraId="4531D48D" w14:textId="77777777" w:rsidTr="00716E98">
        <w:trPr>
          <w:jc w:val="center"/>
        </w:trPr>
        <w:tc>
          <w:tcPr>
            <w:tcW w:w="5000" w:type="pct"/>
            <w:gridSpan w:val="3"/>
          </w:tcPr>
          <w:p w14:paraId="5CF885CC" w14:textId="77777777" w:rsidR="005A6C31" w:rsidRPr="000E212D" w:rsidRDefault="005A6C31" w:rsidP="00716E98">
            <w:pPr>
              <w:spacing w:before="120"/>
              <w:rPr>
                <w:rFonts w:ascii="Segoe UI" w:hAnsi="Segoe UI" w:cs="Segoe UI"/>
                <w:color w:val="002060"/>
                <w:szCs w:val="22"/>
              </w:rPr>
            </w:pPr>
            <w:r w:rsidRPr="000E212D">
              <w:rPr>
                <w:rFonts w:ascii="Segoe UI" w:hAnsi="Segoe UI" w:cs="Segoe UI"/>
                <w:b/>
                <w:color w:val="002060"/>
                <w:szCs w:val="22"/>
              </w:rPr>
              <w:t>Φάση 2: Υπηρεσίες υλοποίησης - παραμετροποίησης</w:t>
            </w:r>
          </w:p>
        </w:tc>
      </w:tr>
      <w:tr w:rsidR="005A6C31" w:rsidRPr="00A416FF" w14:paraId="0C79D5EB" w14:textId="77777777" w:rsidTr="00716E98">
        <w:trPr>
          <w:jc w:val="center"/>
        </w:trPr>
        <w:tc>
          <w:tcPr>
            <w:tcW w:w="5000" w:type="pct"/>
            <w:gridSpan w:val="3"/>
          </w:tcPr>
          <w:p w14:paraId="23B3FF37" w14:textId="77777777" w:rsidR="005A6C31" w:rsidRPr="00A416FF" w:rsidRDefault="005A6C31" w:rsidP="00716E98">
            <w:pPr>
              <w:rPr>
                <w:rFonts w:ascii="Segoe UI" w:hAnsi="Segoe UI" w:cs="Segoe UI"/>
                <w:szCs w:val="22"/>
                <w:lang w:val="el-GR"/>
              </w:rPr>
            </w:pPr>
            <w:r w:rsidRPr="00A416FF">
              <w:rPr>
                <w:rFonts w:ascii="Segoe UI" w:hAnsi="Segoe UI" w:cs="Segoe UI"/>
                <w:szCs w:val="22"/>
                <w:lang w:val="el-GR"/>
              </w:rPr>
              <w:t xml:space="preserve">Στο πλαίσιο της Φάσης 2, θα πραγματοποιηθούν οι κάτωθι εργασίες: </w:t>
            </w:r>
          </w:p>
          <w:p w14:paraId="4B529A3A" w14:textId="77777777" w:rsidR="005A6C31" w:rsidRPr="00A416FF" w:rsidRDefault="005A6C31" w:rsidP="005A6C31">
            <w:pPr>
              <w:numPr>
                <w:ilvl w:val="0"/>
                <w:numId w:val="33"/>
              </w:numPr>
              <w:suppressAutoHyphens w:val="0"/>
              <w:rPr>
                <w:rFonts w:ascii="Segoe UI" w:hAnsi="Segoe UI" w:cs="Segoe UI"/>
                <w:szCs w:val="22"/>
                <w:lang w:val="el-GR"/>
              </w:rPr>
            </w:pPr>
            <w:r w:rsidRPr="00A416FF">
              <w:rPr>
                <w:rFonts w:ascii="Segoe UI" w:hAnsi="Segoe UI" w:cs="Segoe UI"/>
                <w:szCs w:val="22"/>
                <w:lang w:val="el-GR"/>
              </w:rPr>
              <w:t>θα δημιουργηθεί ενιαία κεντρική βάση δεδομένων του Συστήματος</w:t>
            </w:r>
          </w:p>
          <w:p w14:paraId="3AF37438" w14:textId="77777777" w:rsidR="005A6C31" w:rsidRPr="00A416FF" w:rsidRDefault="005A6C31" w:rsidP="005A6C31">
            <w:pPr>
              <w:numPr>
                <w:ilvl w:val="0"/>
                <w:numId w:val="33"/>
              </w:numPr>
              <w:suppressAutoHyphens w:val="0"/>
              <w:rPr>
                <w:rFonts w:ascii="Segoe UI" w:hAnsi="Segoe UI" w:cs="Segoe UI"/>
                <w:szCs w:val="22"/>
                <w:lang w:val="el-GR"/>
              </w:rPr>
            </w:pPr>
            <w:r w:rsidRPr="00A416FF">
              <w:rPr>
                <w:rFonts w:ascii="Segoe UI" w:hAnsi="Segoe UI" w:cs="Segoe UI"/>
                <w:szCs w:val="22"/>
                <w:lang w:val="el-GR"/>
              </w:rPr>
              <w:t>θα πραγματοποιηθεί η ανάπτυξη και παραμετροποίηση του λογισμικού εφαρμογών</w:t>
            </w:r>
          </w:p>
          <w:p w14:paraId="28BE5752" w14:textId="77777777" w:rsidR="005A6C31" w:rsidRPr="00A416FF" w:rsidRDefault="005A6C31" w:rsidP="005A6C31">
            <w:pPr>
              <w:numPr>
                <w:ilvl w:val="0"/>
                <w:numId w:val="33"/>
              </w:numPr>
              <w:suppressAutoHyphens w:val="0"/>
              <w:rPr>
                <w:rFonts w:ascii="Segoe UI" w:hAnsi="Segoe UI" w:cs="Segoe UI"/>
                <w:szCs w:val="22"/>
                <w:lang w:val="el-GR"/>
              </w:rPr>
            </w:pPr>
            <w:r w:rsidRPr="00A416FF">
              <w:rPr>
                <w:rFonts w:ascii="Segoe UI" w:hAnsi="Segoe UI" w:cs="Segoe UI"/>
                <w:szCs w:val="22"/>
                <w:lang w:val="el-GR"/>
              </w:rPr>
              <w:lastRenderedPageBreak/>
              <w:t>θα πραγματοποιηθεί η συλλογή και η κατάλληλη επεξεργασία των πραγματικών δεδομένων, τα οποία θα χρησιμοποιηθούν για την λειτουργία των υποσυστημάτων και παράλληλα, θα πραγματοποιηθεί η μετάπτωση των δεδομένων από τα υπάρχοντα συστήματα</w:t>
            </w:r>
          </w:p>
          <w:p w14:paraId="2928A980" w14:textId="77777777" w:rsidR="005A6C31" w:rsidRPr="00A416FF" w:rsidRDefault="005A6C31" w:rsidP="005A6C31">
            <w:pPr>
              <w:numPr>
                <w:ilvl w:val="0"/>
                <w:numId w:val="33"/>
              </w:numPr>
              <w:suppressAutoHyphens w:val="0"/>
              <w:rPr>
                <w:rFonts w:ascii="Segoe UI" w:hAnsi="Segoe UI" w:cs="Segoe UI"/>
                <w:szCs w:val="22"/>
                <w:lang w:val="el-GR"/>
              </w:rPr>
            </w:pPr>
            <w:r w:rsidRPr="00A416FF">
              <w:rPr>
                <w:rFonts w:ascii="Segoe UI" w:hAnsi="Segoe UI" w:cs="Segoe UI"/>
                <w:szCs w:val="22"/>
                <w:lang w:val="el-GR"/>
              </w:rPr>
              <w:t>θα διενεργηθεί ένας πρωτοβάθμιος έλεγχος λειτουργικότητας κάθε υποσυστήματος χωριστά (</w:t>
            </w:r>
            <w:r w:rsidRPr="000E212D">
              <w:rPr>
                <w:rFonts w:ascii="Segoe UI" w:hAnsi="Segoe UI" w:cs="Segoe UI"/>
                <w:szCs w:val="22"/>
              </w:rPr>
              <w:t>unit</w:t>
            </w:r>
            <w:r w:rsidRPr="00A416FF">
              <w:rPr>
                <w:rFonts w:ascii="Segoe UI" w:hAnsi="Segoe UI" w:cs="Segoe UI"/>
                <w:szCs w:val="22"/>
                <w:lang w:val="el-GR"/>
              </w:rPr>
              <w:t xml:space="preserve"> </w:t>
            </w:r>
            <w:r w:rsidRPr="000E212D">
              <w:rPr>
                <w:rFonts w:ascii="Segoe UI" w:hAnsi="Segoe UI" w:cs="Segoe UI"/>
                <w:szCs w:val="22"/>
              </w:rPr>
              <w:t>tests</w:t>
            </w:r>
            <w:r w:rsidRPr="00A416FF">
              <w:rPr>
                <w:rFonts w:ascii="Segoe UI" w:hAnsi="Segoe UI" w:cs="Segoe UI"/>
                <w:szCs w:val="22"/>
                <w:lang w:val="el-GR"/>
              </w:rPr>
              <w:t xml:space="preserve">, </w:t>
            </w:r>
            <w:r w:rsidRPr="000E212D">
              <w:rPr>
                <w:rFonts w:ascii="Segoe UI" w:hAnsi="Segoe UI" w:cs="Segoe UI"/>
                <w:szCs w:val="22"/>
              </w:rPr>
              <w:t>integration</w:t>
            </w:r>
            <w:r w:rsidRPr="00A416FF">
              <w:rPr>
                <w:rFonts w:ascii="Segoe UI" w:hAnsi="Segoe UI" w:cs="Segoe UI"/>
                <w:szCs w:val="22"/>
                <w:lang w:val="el-GR"/>
              </w:rPr>
              <w:t xml:space="preserve"> </w:t>
            </w:r>
            <w:r w:rsidRPr="000E212D">
              <w:rPr>
                <w:rFonts w:ascii="Segoe UI" w:hAnsi="Segoe UI" w:cs="Segoe UI"/>
                <w:szCs w:val="22"/>
              </w:rPr>
              <w:t>tests</w:t>
            </w:r>
            <w:r w:rsidRPr="00A416FF">
              <w:rPr>
                <w:rFonts w:ascii="Segoe UI" w:hAnsi="Segoe UI" w:cs="Segoe UI"/>
                <w:szCs w:val="22"/>
                <w:lang w:val="el-GR"/>
              </w:rPr>
              <w:t>, κλπ)</w:t>
            </w:r>
          </w:p>
          <w:p w14:paraId="17FB5CA2" w14:textId="77777777" w:rsidR="005A6C31" w:rsidRPr="00A416FF" w:rsidRDefault="005A6C31" w:rsidP="005A6C31">
            <w:pPr>
              <w:numPr>
                <w:ilvl w:val="0"/>
                <w:numId w:val="33"/>
              </w:numPr>
              <w:suppressAutoHyphens w:val="0"/>
              <w:rPr>
                <w:rFonts w:ascii="Segoe UI" w:hAnsi="Segoe UI" w:cs="Segoe UI"/>
                <w:szCs w:val="22"/>
                <w:lang w:val="el-GR"/>
              </w:rPr>
            </w:pPr>
            <w:r w:rsidRPr="00A416FF">
              <w:rPr>
                <w:rFonts w:ascii="Segoe UI" w:hAnsi="Segoe UI" w:cs="Segoe UI"/>
                <w:szCs w:val="22"/>
                <w:lang w:val="el-GR"/>
              </w:rPr>
              <w:t>θα πραγματοποιηθεί η εγκατάσταση, παραμετροποίηση και θέση σε πλήρη λειτουργία του Συστήματος στις υποδομές φιλοξενίας</w:t>
            </w:r>
          </w:p>
          <w:p w14:paraId="211D711F" w14:textId="77777777" w:rsidR="005A6C31" w:rsidRPr="00A416FF" w:rsidRDefault="005A6C31" w:rsidP="005A6C31">
            <w:pPr>
              <w:numPr>
                <w:ilvl w:val="0"/>
                <w:numId w:val="33"/>
              </w:numPr>
              <w:suppressAutoHyphens w:val="0"/>
              <w:rPr>
                <w:rFonts w:ascii="Segoe UI" w:hAnsi="Segoe UI" w:cs="Segoe UI"/>
                <w:szCs w:val="22"/>
                <w:lang w:val="el-GR"/>
              </w:rPr>
            </w:pPr>
            <w:r w:rsidRPr="00A416FF">
              <w:rPr>
                <w:rFonts w:ascii="Segoe UI" w:hAnsi="Segoe UI" w:cs="Segoe UI"/>
                <w:szCs w:val="22"/>
                <w:lang w:val="el-GR"/>
              </w:rPr>
              <w:t>θα πραγματοποιηθεί η μετάπτωση των δεδομένων του πολιτιστικού πολυμεσικού υλικού</w:t>
            </w:r>
          </w:p>
          <w:p w14:paraId="01896392" w14:textId="77777777" w:rsidR="005A6C31" w:rsidRPr="000E212D" w:rsidRDefault="005A6C31" w:rsidP="005A6C31">
            <w:pPr>
              <w:numPr>
                <w:ilvl w:val="0"/>
                <w:numId w:val="33"/>
              </w:numPr>
              <w:suppressAutoHyphens w:val="0"/>
              <w:rPr>
                <w:rFonts w:ascii="Segoe UI" w:hAnsi="Segoe UI" w:cs="Segoe UI"/>
                <w:szCs w:val="22"/>
              </w:rPr>
            </w:pPr>
            <w:r w:rsidRPr="000E212D">
              <w:rPr>
                <w:rFonts w:ascii="Segoe UI" w:hAnsi="Segoe UI" w:cs="Segoe UI"/>
                <w:szCs w:val="22"/>
              </w:rPr>
              <w:t>θα διαμορφωθούν τα εγχειρίδια τεκμηρίωσης</w:t>
            </w:r>
          </w:p>
          <w:p w14:paraId="0EBD7916" w14:textId="77777777" w:rsidR="005A6C31" w:rsidRPr="00A416FF" w:rsidRDefault="005A6C31" w:rsidP="005A6C31">
            <w:pPr>
              <w:numPr>
                <w:ilvl w:val="0"/>
                <w:numId w:val="33"/>
              </w:numPr>
              <w:suppressAutoHyphens w:val="0"/>
              <w:rPr>
                <w:rFonts w:ascii="Segoe UI" w:hAnsi="Segoe UI" w:cs="Segoe UI"/>
                <w:szCs w:val="22"/>
                <w:lang w:val="el-GR"/>
              </w:rPr>
            </w:pPr>
            <w:r w:rsidRPr="00A416FF">
              <w:rPr>
                <w:rFonts w:ascii="Segoe UI" w:hAnsi="Segoe UI" w:cs="Segoe UI"/>
                <w:szCs w:val="22"/>
                <w:lang w:val="el-GR"/>
              </w:rPr>
              <w:t>θα διαμορφωθούν τα επικαιροποιημένα σενάρια ελέγχου</w:t>
            </w:r>
          </w:p>
          <w:p w14:paraId="15DAF871" w14:textId="77777777" w:rsidR="005A6C31" w:rsidRPr="00A416FF" w:rsidRDefault="005A6C31" w:rsidP="005A6C31">
            <w:pPr>
              <w:numPr>
                <w:ilvl w:val="0"/>
                <w:numId w:val="33"/>
              </w:numPr>
              <w:suppressAutoHyphens w:val="0"/>
              <w:rPr>
                <w:rFonts w:ascii="Segoe UI" w:hAnsi="Segoe UI" w:cs="Segoe UI"/>
                <w:szCs w:val="22"/>
                <w:lang w:val="el-GR"/>
              </w:rPr>
            </w:pPr>
            <w:r w:rsidRPr="00A416FF">
              <w:rPr>
                <w:rFonts w:ascii="Segoe UI" w:hAnsi="Segoe UI" w:cs="Segoe UI"/>
                <w:szCs w:val="22"/>
                <w:lang w:val="el-GR"/>
              </w:rPr>
              <w:t>θα διενεργηθούν οι δοκιμές ελέγχου των Υποσυστημάτων με την συμμετοχή επιλεγμένων στελεχών της Αναθέτουσας Αρχής (</w:t>
            </w:r>
            <w:r w:rsidRPr="000E212D">
              <w:rPr>
                <w:rFonts w:ascii="Segoe UI" w:hAnsi="Segoe UI" w:cs="Segoe UI"/>
                <w:szCs w:val="22"/>
              </w:rPr>
              <w:t>acceptance</w:t>
            </w:r>
            <w:r w:rsidRPr="00A416FF">
              <w:rPr>
                <w:rFonts w:ascii="Segoe UI" w:hAnsi="Segoe UI" w:cs="Segoe UI"/>
                <w:szCs w:val="22"/>
                <w:lang w:val="el-GR"/>
              </w:rPr>
              <w:t xml:space="preserve"> </w:t>
            </w:r>
            <w:r w:rsidRPr="000E212D">
              <w:rPr>
                <w:rFonts w:ascii="Segoe UI" w:hAnsi="Segoe UI" w:cs="Segoe UI"/>
                <w:szCs w:val="22"/>
              </w:rPr>
              <w:t>tests</w:t>
            </w:r>
            <w:r w:rsidRPr="00A416FF">
              <w:rPr>
                <w:rFonts w:ascii="Segoe UI" w:hAnsi="Segoe UI" w:cs="Segoe UI"/>
                <w:szCs w:val="22"/>
                <w:lang w:val="el-GR"/>
              </w:rPr>
              <w:t>)</w:t>
            </w:r>
          </w:p>
        </w:tc>
      </w:tr>
      <w:tr w:rsidR="005A6C31" w:rsidRPr="000E212D" w14:paraId="3F5EDAE8" w14:textId="77777777" w:rsidTr="00716E98">
        <w:tblPrEx>
          <w:tblLook w:val="01E0" w:firstRow="1" w:lastRow="1" w:firstColumn="1" w:lastColumn="1" w:noHBand="0" w:noVBand="0"/>
        </w:tblPrEx>
        <w:trPr>
          <w:trHeight w:val="395"/>
          <w:jc w:val="center"/>
        </w:trPr>
        <w:tc>
          <w:tcPr>
            <w:tcW w:w="5000" w:type="pct"/>
            <w:gridSpan w:val="3"/>
          </w:tcPr>
          <w:p w14:paraId="39103F72" w14:textId="77777777" w:rsidR="005A6C31" w:rsidRPr="000E212D" w:rsidRDefault="005A6C31" w:rsidP="00716E98">
            <w:pPr>
              <w:spacing w:before="120"/>
              <w:rPr>
                <w:rFonts w:ascii="Segoe UI" w:hAnsi="Segoe UI" w:cs="Segoe UI"/>
                <w:color w:val="002060"/>
                <w:szCs w:val="22"/>
              </w:rPr>
            </w:pPr>
            <w:r w:rsidRPr="000E212D">
              <w:rPr>
                <w:rFonts w:ascii="Segoe UI" w:hAnsi="Segoe UI" w:cs="Segoe UI"/>
                <w:b/>
                <w:color w:val="002060"/>
                <w:szCs w:val="22"/>
              </w:rPr>
              <w:lastRenderedPageBreak/>
              <w:t>Παραδοτέα Φάσης 2:</w:t>
            </w:r>
          </w:p>
        </w:tc>
      </w:tr>
      <w:tr w:rsidR="005A6C31" w:rsidRPr="00A416FF" w14:paraId="4133B260" w14:textId="77777777" w:rsidTr="00716E98">
        <w:tblPrEx>
          <w:tblLook w:val="01E0" w:firstRow="1" w:lastRow="1" w:firstColumn="1" w:lastColumn="1" w:noHBand="0" w:noVBand="0"/>
        </w:tblPrEx>
        <w:trPr>
          <w:trHeight w:val="390"/>
          <w:jc w:val="center"/>
        </w:trPr>
        <w:tc>
          <w:tcPr>
            <w:tcW w:w="346" w:type="pct"/>
            <w:tcBorders>
              <w:bottom w:val="single" w:sz="4" w:space="0" w:color="808080"/>
              <w:right w:val="nil"/>
            </w:tcBorders>
          </w:tcPr>
          <w:p w14:paraId="3500DA63" w14:textId="77777777" w:rsidR="005A6C31" w:rsidRPr="000E212D" w:rsidRDefault="005A6C31" w:rsidP="00716E98">
            <w:pPr>
              <w:widowControl w:val="0"/>
              <w:spacing w:after="0"/>
              <w:jc w:val="center"/>
              <w:rPr>
                <w:rFonts w:ascii="Segoe UI" w:hAnsi="Segoe UI" w:cs="Segoe UI"/>
                <w:b/>
                <w:bCs/>
                <w:szCs w:val="22"/>
              </w:rPr>
            </w:pPr>
          </w:p>
        </w:tc>
        <w:tc>
          <w:tcPr>
            <w:tcW w:w="2045" w:type="pct"/>
            <w:tcBorders>
              <w:left w:val="nil"/>
              <w:bottom w:val="single" w:sz="4" w:space="0" w:color="808080"/>
              <w:right w:val="single" w:sz="4" w:space="0" w:color="808080"/>
            </w:tcBorders>
          </w:tcPr>
          <w:p w14:paraId="7CC6D536" w14:textId="77777777" w:rsidR="005A6C31" w:rsidRPr="000E212D" w:rsidRDefault="005A6C31" w:rsidP="00716E98">
            <w:pPr>
              <w:widowControl w:val="0"/>
              <w:spacing w:after="0"/>
              <w:rPr>
                <w:rFonts w:ascii="Segoe UI" w:hAnsi="Segoe UI" w:cs="Segoe UI"/>
                <w:b/>
                <w:szCs w:val="22"/>
              </w:rPr>
            </w:pPr>
            <w:r w:rsidRPr="000E212D">
              <w:rPr>
                <w:rFonts w:ascii="Segoe UI" w:hAnsi="Segoe UI" w:cs="Segoe UI"/>
                <w:b/>
                <w:bCs/>
                <w:szCs w:val="22"/>
              </w:rPr>
              <w:t>Π2.1 Υποσύστημα Διαδικτυακής Πύλης</w:t>
            </w:r>
          </w:p>
        </w:tc>
        <w:tc>
          <w:tcPr>
            <w:tcW w:w="2609" w:type="pct"/>
            <w:vMerge w:val="restart"/>
            <w:tcBorders>
              <w:left w:val="single" w:sz="4" w:space="0" w:color="808080"/>
            </w:tcBorders>
          </w:tcPr>
          <w:p w14:paraId="72EE833B" w14:textId="77777777" w:rsidR="005A6C31" w:rsidRPr="000E212D" w:rsidRDefault="005A6C31" w:rsidP="005A6C31">
            <w:pPr>
              <w:widowControl w:val="0"/>
              <w:numPr>
                <w:ilvl w:val="0"/>
                <w:numId w:val="29"/>
              </w:numPr>
              <w:suppressAutoHyphens w:val="0"/>
              <w:spacing w:after="0"/>
              <w:ind w:left="357" w:hanging="357"/>
              <w:jc w:val="left"/>
              <w:rPr>
                <w:rFonts w:ascii="Segoe UI" w:hAnsi="Segoe UI" w:cs="Segoe UI"/>
                <w:szCs w:val="22"/>
              </w:rPr>
            </w:pPr>
            <w:r w:rsidRPr="000E212D">
              <w:rPr>
                <w:rFonts w:ascii="Segoe UI" w:hAnsi="Segoe UI" w:cs="Segoe UI"/>
                <w:szCs w:val="22"/>
              </w:rPr>
              <w:t>Υλοποιημέν</w:t>
            </w:r>
            <w:r w:rsidRPr="000E212D">
              <w:rPr>
                <w:rFonts w:ascii="Segoe UI" w:hAnsi="Segoe UI" w:cs="Segoe UI"/>
                <w:szCs w:val="22"/>
                <w:lang w:val="en-US"/>
              </w:rPr>
              <w:t>o</w:t>
            </w:r>
            <w:r w:rsidRPr="000E212D">
              <w:rPr>
                <w:rFonts w:ascii="Segoe UI" w:hAnsi="Segoe UI" w:cs="Segoe UI"/>
                <w:szCs w:val="22"/>
              </w:rPr>
              <w:t>, ενοποιημέν</w:t>
            </w:r>
            <w:r w:rsidRPr="000E212D">
              <w:rPr>
                <w:rFonts w:ascii="Segoe UI" w:hAnsi="Segoe UI" w:cs="Segoe UI"/>
                <w:szCs w:val="22"/>
                <w:lang w:val="en-US"/>
              </w:rPr>
              <w:t>o</w:t>
            </w:r>
            <w:r w:rsidRPr="000E212D">
              <w:rPr>
                <w:rFonts w:ascii="Segoe UI" w:hAnsi="Segoe UI" w:cs="Segoe UI"/>
                <w:szCs w:val="22"/>
              </w:rPr>
              <w:t xml:space="preserve"> και ελεγμέν</w:t>
            </w:r>
            <w:r w:rsidRPr="000E212D">
              <w:rPr>
                <w:rFonts w:ascii="Segoe UI" w:hAnsi="Segoe UI" w:cs="Segoe UI"/>
                <w:szCs w:val="22"/>
                <w:lang w:val="en-US"/>
              </w:rPr>
              <w:t>o</w:t>
            </w:r>
            <w:r w:rsidRPr="000E212D">
              <w:rPr>
                <w:rFonts w:ascii="Segoe UI" w:hAnsi="Segoe UI" w:cs="Segoe UI"/>
                <w:szCs w:val="22"/>
              </w:rPr>
              <w:t xml:space="preserve"> λογισμικό</w:t>
            </w:r>
          </w:p>
          <w:p w14:paraId="432D7022" w14:textId="77777777" w:rsidR="005A6C31" w:rsidRPr="00A416FF" w:rsidRDefault="005A6C31" w:rsidP="005A6C31">
            <w:pPr>
              <w:widowControl w:val="0"/>
              <w:numPr>
                <w:ilvl w:val="0"/>
                <w:numId w:val="29"/>
              </w:numPr>
              <w:suppressAutoHyphens w:val="0"/>
              <w:spacing w:after="0"/>
              <w:ind w:left="357" w:hanging="357"/>
              <w:jc w:val="left"/>
              <w:rPr>
                <w:rFonts w:ascii="Segoe UI" w:hAnsi="Segoe UI" w:cs="Segoe UI"/>
                <w:szCs w:val="22"/>
                <w:lang w:val="el-GR"/>
              </w:rPr>
            </w:pPr>
            <w:r w:rsidRPr="00A416FF">
              <w:rPr>
                <w:rFonts w:ascii="Segoe UI" w:hAnsi="Segoe UI" w:cs="Segoe UI"/>
                <w:szCs w:val="22"/>
                <w:lang w:val="el-GR"/>
              </w:rPr>
              <w:t>Εγκατάσταση λογισμικού/εφαρμογών/υποσυστημάτων στις υποδομές φιλοξενίας</w:t>
            </w:r>
          </w:p>
        </w:tc>
      </w:tr>
      <w:tr w:rsidR="005A6C31" w:rsidRPr="00A416FF" w14:paraId="30160747" w14:textId="77777777" w:rsidTr="00716E98">
        <w:tblPrEx>
          <w:tblLook w:val="01E0" w:firstRow="1" w:lastRow="1" w:firstColumn="1" w:lastColumn="1" w:noHBand="0" w:noVBand="0"/>
        </w:tblPrEx>
        <w:trPr>
          <w:trHeight w:val="390"/>
          <w:jc w:val="center"/>
        </w:trPr>
        <w:tc>
          <w:tcPr>
            <w:tcW w:w="346" w:type="pct"/>
            <w:tcBorders>
              <w:bottom w:val="single" w:sz="4" w:space="0" w:color="808080"/>
              <w:right w:val="nil"/>
            </w:tcBorders>
          </w:tcPr>
          <w:p w14:paraId="774EE789" w14:textId="77777777" w:rsidR="005A6C31" w:rsidRPr="00A416FF" w:rsidRDefault="005A6C31" w:rsidP="00716E98">
            <w:pPr>
              <w:widowControl w:val="0"/>
              <w:spacing w:after="0"/>
              <w:jc w:val="center"/>
              <w:rPr>
                <w:rFonts w:ascii="Segoe UI" w:hAnsi="Segoe UI" w:cs="Segoe UI"/>
                <w:b/>
                <w:bCs/>
                <w:szCs w:val="22"/>
                <w:lang w:val="el-GR"/>
              </w:rPr>
            </w:pPr>
          </w:p>
        </w:tc>
        <w:tc>
          <w:tcPr>
            <w:tcW w:w="2045" w:type="pct"/>
            <w:tcBorders>
              <w:left w:val="nil"/>
              <w:bottom w:val="single" w:sz="4" w:space="0" w:color="808080"/>
              <w:right w:val="single" w:sz="4" w:space="0" w:color="808080"/>
            </w:tcBorders>
          </w:tcPr>
          <w:p w14:paraId="29156ABB" w14:textId="77777777" w:rsidR="005A6C31" w:rsidRPr="00A416FF" w:rsidRDefault="005A6C31" w:rsidP="00716E98">
            <w:pPr>
              <w:widowControl w:val="0"/>
              <w:spacing w:after="0"/>
              <w:rPr>
                <w:rFonts w:ascii="Segoe UI" w:hAnsi="Segoe UI" w:cs="Segoe UI"/>
                <w:b/>
                <w:szCs w:val="22"/>
                <w:lang w:val="el-GR"/>
              </w:rPr>
            </w:pPr>
            <w:r w:rsidRPr="00A416FF">
              <w:rPr>
                <w:rFonts w:ascii="Segoe UI" w:hAnsi="Segoe UI" w:cs="Segoe UI"/>
                <w:b/>
                <w:szCs w:val="22"/>
                <w:lang w:val="el-GR"/>
              </w:rPr>
              <w:t>Π2.2 Υποσύστημα Διαχείρισης Περιεχομένου (</w:t>
            </w:r>
            <w:r w:rsidRPr="000E212D">
              <w:rPr>
                <w:rFonts w:ascii="Segoe UI" w:hAnsi="Segoe UI" w:cs="Segoe UI"/>
                <w:b/>
                <w:szCs w:val="22"/>
              </w:rPr>
              <w:t>CMS</w:t>
            </w:r>
            <w:r w:rsidRPr="00A416FF">
              <w:rPr>
                <w:rFonts w:ascii="Segoe UI" w:hAnsi="Segoe UI" w:cs="Segoe UI"/>
                <w:b/>
                <w:szCs w:val="22"/>
                <w:lang w:val="el-GR"/>
              </w:rPr>
              <w:t>)</w:t>
            </w:r>
          </w:p>
        </w:tc>
        <w:tc>
          <w:tcPr>
            <w:tcW w:w="2609" w:type="pct"/>
            <w:vMerge/>
            <w:tcBorders>
              <w:left w:val="single" w:sz="4" w:space="0" w:color="808080"/>
            </w:tcBorders>
          </w:tcPr>
          <w:p w14:paraId="35AC5A6E" w14:textId="77777777" w:rsidR="005A6C31" w:rsidRPr="00A416FF" w:rsidRDefault="005A6C31" w:rsidP="005A6C31">
            <w:pPr>
              <w:widowControl w:val="0"/>
              <w:numPr>
                <w:ilvl w:val="0"/>
                <w:numId w:val="29"/>
              </w:numPr>
              <w:suppressAutoHyphens w:val="0"/>
              <w:spacing w:after="0"/>
              <w:ind w:left="357" w:hanging="357"/>
              <w:jc w:val="left"/>
              <w:rPr>
                <w:rFonts w:ascii="Segoe UI" w:hAnsi="Segoe UI" w:cs="Segoe UI"/>
                <w:szCs w:val="22"/>
                <w:lang w:val="el-GR"/>
              </w:rPr>
            </w:pPr>
          </w:p>
        </w:tc>
      </w:tr>
      <w:tr w:rsidR="005A6C31" w:rsidRPr="00A416FF" w14:paraId="292E447B" w14:textId="77777777" w:rsidTr="00716E98">
        <w:tblPrEx>
          <w:tblLook w:val="01E0" w:firstRow="1" w:lastRow="1" w:firstColumn="1" w:lastColumn="1" w:noHBand="0" w:noVBand="0"/>
        </w:tblPrEx>
        <w:trPr>
          <w:trHeight w:val="390"/>
          <w:jc w:val="center"/>
        </w:trPr>
        <w:tc>
          <w:tcPr>
            <w:tcW w:w="346" w:type="pct"/>
            <w:tcBorders>
              <w:bottom w:val="single" w:sz="4" w:space="0" w:color="808080"/>
              <w:right w:val="nil"/>
            </w:tcBorders>
          </w:tcPr>
          <w:p w14:paraId="5821F60C" w14:textId="77777777" w:rsidR="005A6C31" w:rsidRPr="00A416FF" w:rsidRDefault="005A6C31" w:rsidP="00716E98">
            <w:pPr>
              <w:widowControl w:val="0"/>
              <w:spacing w:after="0"/>
              <w:jc w:val="center"/>
              <w:rPr>
                <w:rFonts w:ascii="Segoe UI" w:hAnsi="Segoe UI" w:cs="Segoe UI"/>
                <w:b/>
                <w:bCs/>
                <w:szCs w:val="22"/>
                <w:lang w:val="el-GR"/>
              </w:rPr>
            </w:pPr>
          </w:p>
        </w:tc>
        <w:tc>
          <w:tcPr>
            <w:tcW w:w="2045" w:type="pct"/>
            <w:tcBorders>
              <w:left w:val="nil"/>
              <w:bottom w:val="single" w:sz="4" w:space="0" w:color="808080"/>
              <w:right w:val="single" w:sz="4" w:space="0" w:color="808080"/>
            </w:tcBorders>
          </w:tcPr>
          <w:p w14:paraId="29E92099" w14:textId="77777777" w:rsidR="005A6C31" w:rsidRPr="00A416FF" w:rsidRDefault="005A6C31" w:rsidP="00716E98">
            <w:pPr>
              <w:widowControl w:val="0"/>
              <w:spacing w:after="0"/>
              <w:rPr>
                <w:rFonts w:ascii="Segoe UI" w:hAnsi="Segoe UI" w:cs="Segoe UI"/>
                <w:b/>
                <w:szCs w:val="22"/>
                <w:lang w:val="el-GR"/>
              </w:rPr>
            </w:pPr>
            <w:r w:rsidRPr="00A416FF">
              <w:rPr>
                <w:rFonts w:ascii="Segoe UI" w:hAnsi="Segoe UI" w:cs="Segoe UI"/>
                <w:b/>
                <w:szCs w:val="22"/>
                <w:lang w:val="el-GR"/>
              </w:rPr>
              <w:t>Π2.3 Υποσύστημα Δημιουργίας Προσκυνηματικών Διαδρομών (</w:t>
            </w:r>
            <w:r w:rsidRPr="000E212D">
              <w:rPr>
                <w:rFonts w:ascii="Segoe UI" w:hAnsi="Segoe UI" w:cs="Segoe UI"/>
                <w:b/>
                <w:szCs w:val="22"/>
              </w:rPr>
              <w:t>Route</w:t>
            </w:r>
            <w:r w:rsidRPr="00A416FF">
              <w:rPr>
                <w:rFonts w:ascii="Segoe UI" w:hAnsi="Segoe UI" w:cs="Segoe UI"/>
                <w:b/>
                <w:szCs w:val="22"/>
                <w:lang w:val="el-GR"/>
              </w:rPr>
              <w:t xml:space="preserve"> </w:t>
            </w:r>
            <w:r w:rsidRPr="000E212D">
              <w:rPr>
                <w:rFonts w:ascii="Segoe UI" w:hAnsi="Segoe UI" w:cs="Segoe UI"/>
                <w:b/>
                <w:szCs w:val="22"/>
              </w:rPr>
              <w:t>Planner</w:t>
            </w:r>
            <w:r w:rsidRPr="00A416FF">
              <w:rPr>
                <w:rFonts w:ascii="Segoe UI" w:hAnsi="Segoe UI" w:cs="Segoe UI"/>
                <w:b/>
                <w:szCs w:val="22"/>
                <w:lang w:val="el-GR"/>
              </w:rPr>
              <w:t>)</w:t>
            </w:r>
          </w:p>
        </w:tc>
        <w:tc>
          <w:tcPr>
            <w:tcW w:w="2609" w:type="pct"/>
            <w:vMerge/>
            <w:tcBorders>
              <w:left w:val="single" w:sz="4" w:space="0" w:color="808080"/>
            </w:tcBorders>
          </w:tcPr>
          <w:p w14:paraId="6F94592F" w14:textId="77777777" w:rsidR="005A6C31" w:rsidRPr="00A416FF" w:rsidRDefault="005A6C31" w:rsidP="005A6C31">
            <w:pPr>
              <w:widowControl w:val="0"/>
              <w:numPr>
                <w:ilvl w:val="0"/>
                <w:numId w:val="29"/>
              </w:numPr>
              <w:suppressAutoHyphens w:val="0"/>
              <w:spacing w:after="0"/>
              <w:ind w:left="357" w:hanging="357"/>
              <w:jc w:val="left"/>
              <w:rPr>
                <w:rFonts w:ascii="Segoe UI" w:hAnsi="Segoe UI" w:cs="Segoe UI"/>
                <w:szCs w:val="22"/>
                <w:lang w:val="el-GR"/>
              </w:rPr>
            </w:pPr>
          </w:p>
        </w:tc>
      </w:tr>
      <w:tr w:rsidR="005A6C31" w:rsidRPr="00A416FF" w14:paraId="213B1B82" w14:textId="77777777" w:rsidTr="00716E98">
        <w:tblPrEx>
          <w:tblLook w:val="01E0" w:firstRow="1" w:lastRow="1" w:firstColumn="1" w:lastColumn="1" w:noHBand="0" w:noVBand="0"/>
        </w:tblPrEx>
        <w:trPr>
          <w:trHeight w:val="390"/>
          <w:jc w:val="center"/>
        </w:trPr>
        <w:tc>
          <w:tcPr>
            <w:tcW w:w="346" w:type="pct"/>
            <w:tcBorders>
              <w:bottom w:val="single" w:sz="4" w:space="0" w:color="808080"/>
              <w:right w:val="nil"/>
            </w:tcBorders>
          </w:tcPr>
          <w:p w14:paraId="6F05E571" w14:textId="77777777" w:rsidR="005A6C31" w:rsidRPr="00A416FF" w:rsidRDefault="005A6C31" w:rsidP="00716E98">
            <w:pPr>
              <w:widowControl w:val="0"/>
              <w:spacing w:after="0"/>
              <w:jc w:val="center"/>
              <w:rPr>
                <w:rFonts w:ascii="Segoe UI" w:hAnsi="Segoe UI" w:cs="Segoe UI"/>
                <w:b/>
                <w:bCs/>
                <w:szCs w:val="22"/>
                <w:lang w:val="el-GR"/>
              </w:rPr>
            </w:pPr>
          </w:p>
        </w:tc>
        <w:tc>
          <w:tcPr>
            <w:tcW w:w="2045" w:type="pct"/>
            <w:tcBorders>
              <w:left w:val="nil"/>
              <w:bottom w:val="single" w:sz="4" w:space="0" w:color="808080"/>
              <w:right w:val="single" w:sz="4" w:space="0" w:color="808080"/>
            </w:tcBorders>
          </w:tcPr>
          <w:p w14:paraId="50401A2F" w14:textId="77777777" w:rsidR="005A6C31" w:rsidRPr="00A416FF" w:rsidRDefault="005A6C31" w:rsidP="00716E98">
            <w:pPr>
              <w:widowControl w:val="0"/>
              <w:spacing w:after="0"/>
              <w:rPr>
                <w:rFonts w:ascii="Segoe UI" w:hAnsi="Segoe UI" w:cs="Segoe UI"/>
                <w:b/>
                <w:szCs w:val="22"/>
                <w:lang w:val="el-GR"/>
              </w:rPr>
            </w:pPr>
            <w:r w:rsidRPr="00A416FF">
              <w:rPr>
                <w:rFonts w:ascii="Segoe UI" w:hAnsi="Segoe UI" w:cs="Segoe UI"/>
                <w:b/>
                <w:szCs w:val="22"/>
                <w:lang w:val="el-GR"/>
              </w:rPr>
              <w:t>Π2.4 Υποσύστημα Διαχείρισης Γεωχωρικών Δεδομένων (</w:t>
            </w:r>
            <w:r w:rsidRPr="000E212D">
              <w:rPr>
                <w:rFonts w:ascii="Segoe UI" w:hAnsi="Segoe UI" w:cs="Segoe UI"/>
                <w:b/>
                <w:szCs w:val="22"/>
              </w:rPr>
              <w:t>GIS</w:t>
            </w:r>
            <w:r w:rsidRPr="00A416FF">
              <w:rPr>
                <w:rFonts w:ascii="Segoe UI" w:hAnsi="Segoe UI" w:cs="Segoe UI"/>
                <w:b/>
                <w:szCs w:val="22"/>
                <w:lang w:val="el-GR"/>
              </w:rPr>
              <w:t>)</w:t>
            </w:r>
          </w:p>
        </w:tc>
        <w:tc>
          <w:tcPr>
            <w:tcW w:w="2609" w:type="pct"/>
            <w:vMerge/>
            <w:tcBorders>
              <w:left w:val="single" w:sz="4" w:space="0" w:color="808080"/>
            </w:tcBorders>
          </w:tcPr>
          <w:p w14:paraId="463959E9" w14:textId="77777777" w:rsidR="005A6C31" w:rsidRPr="00A416FF" w:rsidRDefault="005A6C31" w:rsidP="005A6C31">
            <w:pPr>
              <w:widowControl w:val="0"/>
              <w:numPr>
                <w:ilvl w:val="0"/>
                <w:numId w:val="29"/>
              </w:numPr>
              <w:suppressAutoHyphens w:val="0"/>
              <w:spacing w:after="0"/>
              <w:ind w:left="357" w:hanging="357"/>
              <w:jc w:val="left"/>
              <w:rPr>
                <w:rFonts w:ascii="Segoe UI" w:hAnsi="Segoe UI" w:cs="Segoe UI"/>
                <w:szCs w:val="22"/>
                <w:lang w:val="el-GR"/>
              </w:rPr>
            </w:pPr>
          </w:p>
        </w:tc>
      </w:tr>
      <w:tr w:rsidR="005A6C31" w:rsidRPr="00A416FF" w14:paraId="494BB7E5" w14:textId="77777777" w:rsidTr="00716E98">
        <w:tblPrEx>
          <w:tblLook w:val="01E0" w:firstRow="1" w:lastRow="1" w:firstColumn="1" w:lastColumn="1" w:noHBand="0" w:noVBand="0"/>
        </w:tblPrEx>
        <w:trPr>
          <w:trHeight w:val="390"/>
          <w:jc w:val="center"/>
        </w:trPr>
        <w:tc>
          <w:tcPr>
            <w:tcW w:w="346" w:type="pct"/>
            <w:tcBorders>
              <w:bottom w:val="single" w:sz="4" w:space="0" w:color="808080"/>
              <w:right w:val="nil"/>
            </w:tcBorders>
          </w:tcPr>
          <w:p w14:paraId="739B1839" w14:textId="77777777" w:rsidR="005A6C31" w:rsidRPr="00A416FF" w:rsidRDefault="005A6C31" w:rsidP="00716E98">
            <w:pPr>
              <w:widowControl w:val="0"/>
              <w:spacing w:after="0"/>
              <w:jc w:val="center"/>
              <w:rPr>
                <w:rFonts w:ascii="Segoe UI" w:hAnsi="Segoe UI" w:cs="Segoe UI"/>
                <w:b/>
                <w:bCs/>
                <w:szCs w:val="22"/>
                <w:lang w:val="el-GR"/>
              </w:rPr>
            </w:pPr>
          </w:p>
        </w:tc>
        <w:tc>
          <w:tcPr>
            <w:tcW w:w="2045" w:type="pct"/>
            <w:tcBorders>
              <w:left w:val="nil"/>
              <w:bottom w:val="single" w:sz="4" w:space="0" w:color="808080"/>
              <w:right w:val="single" w:sz="4" w:space="0" w:color="808080"/>
            </w:tcBorders>
          </w:tcPr>
          <w:p w14:paraId="1FFD4649" w14:textId="77777777" w:rsidR="005A6C31" w:rsidRPr="00A416FF" w:rsidRDefault="005A6C31" w:rsidP="00716E98">
            <w:pPr>
              <w:widowControl w:val="0"/>
              <w:spacing w:after="0"/>
              <w:rPr>
                <w:rFonts w:ascii="Segoe UI" w:hAnsi="Segoe UI" w:cs="Segoe UI"/>
                <w:b/>
                <w:szCs w:val="22"/>
                <w:lang w:val="el-GR"/>
              </w:rPr>
            </w:pPr>
            <w:r w:rsidRPr="00A416FF">
              <w:rPr>
                <w:rFonts w:ascii="Segoe UI" w:hAnsi="Segoe UI" w:cs="Segoe UI"/>
                <w:b/>
                <w:szCs w:val="22"/>
                <w:lang w:val="el-GR"/>
              </w:rPr>
              <w:t>Π2.5 Εφαρμογή για κινητά τηλέφωνα (</w:t>
            </w:r>
            <w:r w:rsidRPr="000E212D">
              <w:rPr>
                <w:rFonts w:ascii="Segoe UI" w:hAnsi="Segoe UI" w:cs="Segoe UI"/>
                <w:b/>
                <w:szCs w:val="22"/>
              </w:rPr>
              <w:t>Android</w:t>
            </w:r>
            <w:r w:rsidRPr="00A416FF">
              <w:rPr>
                <w:rFonts w:ascii="Segoe UI" w:hAnsi="Segoe UI" w:cs="Segoe UI"/>
                <w:b/>
                <w:szCs w:val="22"/>
                <w:lang w:val="el-GR"/>
              </w:rPr>
              <w:t xml:space="preserve"> και </w:t>
            </w:r>
            <w:r w:rsidRPr="000E212D">
              <w:rPr>
                <w:rFonts w:ascii="Segoe UI" w:hAnsi="Segoe UI" w:cs="Segoe UI"/>
                <w:b/>
                <w:szCs w:val="22"/>
              </w:rPr>
              <w:t>iOS</w:t>
            </w:r>
            <w:r w:rsidRPr="00A416FF">
              <w:rPr>
                <w:rFonts w:ascii="Segoe UI" w:hAnsi="Segoe UI" w:cs="Segoe UI"/>
                <w:b/>
                <w:szCs w:val="22"/>
                <w:lang w:val="el-GR"/>
              </w:rPr>
              <w:t>)</w:t>
            </w:r>
          </w:p>
        </w:tc>
        <w:tc>
          <w:tcPr>
            <w:tcW w:w="2609" w:type="pct"/>
            <w:vMerge/>
            <w:tcBorders>
              <w:left w:val="single" w:sz="4" w:space="0" w:color="808080"/>
            </w:tcBorders>
          </w:tcPr>
          <w:p w14:paraId="527E107F" w14:textId="77777777" w:rsidR="005A6C31" w:rsidRPr="00A416FF" w:rsidRDefault="005A6C31" w:rsidP="005A6C31">
            <w:pPr>
              <w:widowControl w:val="0"/>
              <w:numPr>
                <w:ilvl w:val="0"/>
                <w:numId w:val="29"/>
              </w:numPr>
              <w:suppressAutoHyphens w:val="0"/>
              <w:spacing w:after="0"/>
              <w:ind w:left="357" w:hanging="357"/>
              <w:jc w:val="left"/>
              <w:rPr>
                <w:rFonts w:ascii="Segoe UI" w:hAnsi="Segoe UI" w:cs="Segoe UI"/>
                <w:szCs w:val="22"/>
                <w:lang w:val="el-GR"/>
              </w:rPr>
            </w:pPr>
          </w:p>
        </w:tc>
      </w:tr>
      <w:tr w:rsidR="005A6C31" w:rsidRPr="00A416FF" w14:paraId="239EA807" w14:textId="77777777" w:rsidTr="00716E98">
        <w:tblPrEx>
          <w:tblLook w:val="01E0" w:firstRow="1" w:lastRow="1" w:firstColumn="1" w:lastColumn="1" w:noHBand="0" w:noVBand="0"/>
        </w:tblPrEx>
        <w:trPr>
          <w:trHeight w:val="390"/>
          <w:jc w:val="center"/>
        </w:trPr>
        <w:tc>
          <w:tcPr>
            <w:tcW w:w="346" w:type="pct"/>
            <w:tcBorders>
              <w:bottom w:val="single" w:sz="4" w:space="0" w:color="808080"/>
              <w:right w:val="nil"/>
            </w:tcBorders>
          </w:tcPr>
          <w:p w14:paraId="78DAAB46" w14:textId="77777777" w:rsidR="005A6C31" w:rsidRPr="00A416FF" w:rsidRDefault="005A6C31" w:rsidP="00716E98">
            <w:pPr>
              <w:widowControl w:val="0"/>
              <w:spacing w:after="0"/>
              <w:jc w:val="center"/>
              <w:rPr>
                <w:rFonts w:ascii="Segoe UI" w:hAnsi="Segoe UI" w:cs="Segoe UI"/>
                <w:b/>
                <w:bCs/>
                <w:szCs w:val="22"/>
                <w:lang w:val="el-GR"/>
              </w:rPr>
            </w:pPr>
          </w:p>
        </w:tc>
        <w:tc>
          <w:tcPr>
            <w:tcW w:w="2045" w:type="pct"/>
            <w:tcBorders>
              <w:left w:val="nil"/>
              <w:bottom w:val="single" w:sz="4" w:space="0" w:color="808080"/>
              <w:right w:val="single" w:sz="4" w:space="0" w:color="808080"/>
            </w:tcBorders>
          </w:tcPr>
          <w:p w14:paraId="77E98986" w14:textId="77777777" w:rsidR="005A6C31" w:rsidRPr="00A416FF" w:rsidRDefault="005A6C31" w:rsidP="00716E98">
            <w:pPr>
              <w:widowControl w:val="0"/>
              <w:spacing w:after="0"/>
              <w:rPr>
                <w:rFonts w:ascii="Segoe UI" w:hAnsi="Segoe UI" w:cs="Segoe UI"/>
                <w:b/>
                <w:szCs w:val="22"/>
                <w:lang w:val="el-GR"/>
              </w:rPr>
            </w:pPr>
            <w:r w:rsidRPr="00A416FF">
              <w:rPr>
                <w:rFonts w:ascii="Segoe UI" w:hAnsi="Segoe UI" w:cs="Segoe UI"/>
                <w:b/>
                <w:szCs w:val="22"/>
                <w:lang w:val="el-GR"/>
              </w:rPr>
              <w:t>Π2.6 Υποσύστημα Αποθετηρίου Πολιτιστικού Περιεχομένου</w:t>
            </w:r>
          </w:p>
        </w:tc>
        <w:tc>
          <w:tcPr>
            <w:tcW w:w="2609" w:type="pct"/>
            <w:vMerge/>
            <w:tcBorders>
              <w:left w:val="single" w:sz="4" w:space="0" w:color="808080"/>
            </w:tcBorders>
          </w:tcPr>
          <w:p w14:paraId="554DC580" w14:textId="77777777" w:rsidR="005A6C31" w:rsidRPr="00A416FF" w:rsidRDefault="005A6C31" w:rsidP="005A6C31">
            <w:pPr>
              <w:widowControl w:val="0"/>
              <w:numPr>
                <w:ilvl w:val="0"/>
                <w:numId w:val="29"/>
              </w:numPr>
              <w:suppressAutoHyphens w:val="0"/>
              <w:spacing w:after="0"/>
              <w:ind w:left="357" w:hanging="357"/>
              <w:jc w:val="left"/>
              <w:rPr>
                <w:rFonts w:ascii="Segoe UI" w:hAnsi="Segoe UI" w:cs="Segoe UI"/>
                <w:szCs w:val="22"/>
                <w:lang w:val="el-GR"/>
              </w:rPr>
            </w:pPr>
          </w:p>
        </w:tc>
      </w:tr>
      <w:tr w:rsidR="005A6C31" w:rsidRPr="00A416FF" w14:paraId="380B695D" w14:textId="77777777" w:rsidTr="00716E98">
        <w:tblPrEx>
          <w:tblLook w:val="01E0" w:firstRow="1" w:lastRow="1" w:firstColumn="1" w:lastColumn="1" w:noHBand="0" w:noVBand="0"/>
        </w:tblPrEx>
        <w:trPr>
          <w:trHeight w:val="390"/>
          <w:jc w:val="center"/>
        </w:trPr>
        <w:tc>
          <w:tcPr>
            <w:tcW w:w="346" w:type="pct"/>
            <w:tcBorders>
              <w:bottom w:val="single" w:sz="4" w:space="0" w:color="808080"/>
              <w:right w:val="nil"/>
            </w:tcBorders>
          </w:tcPr>
          <w:p w14:paraId="18A0D6EF" w14:textId="77777777" w:rsidR="005A6C31" w:rsidRPr="000E212D" w:rsidRDefault="005A6C31" w:rsidP="00716E98">
            <w:pPr>
              <w:widowControl w:val="0"/>
              <w:spacing w:after="0"/>
              <w:jc w:val="center"/>
              <w:rPr>
                <w:rFonts w:ascii="Segoe UI" w:hAnsi="Segoe UI" w:cs="Segoe UI"/>
                <w:b/>
                <w:bCs/>
                <w:szCs w:val="22"/>
              </w:rPr>
            </w:pPr>
            <w:r w:rsidRPr="000E212D">
              <w:rPr>
                <w:rFonts w:ascii="Segoe UI" w:hAnsi="Segoe UI" w:cs="Segoe UI"/>
                <w:b/>
                <w:bCs/>
                <w:szCs w:val="22"/>
              </w:rPr>
              <w:t>Π2.7</w:t>
            </w:r>
          </w:p>
        </w:tc>
        <w:tc>
          <w:tcPr>
            <w:tcW w:w="2045" w:type="pct"/>
            <w:tcBorders>
              <w:left w:val="nil"/>
              <w:bottom w:val="single" w:sz="4" w:space="0" w:color="808080"/>
              <w:right w:val="single" w:sz="4" w:space="0" w:color="808080"/>
            </w:tcBorders>
          </w:tcPr>
          <w:p w14:paraId="6D623FC0" w14:textId="77777777" w:rsidR="005A6C31" w:rsidRPr="00A416FF" w:rsidRDefault="005A6C31" w:rsidP="00716E98">
            <w:pPr>
              <w:widowControl w:val="0"/>
              <w:spacing w:after="0"/>
              <w:rPr>
                <w:rFonts w:ascii="Segoe UI" w:hAnsi="Segoe UI" w:cs="Segoe UI"/>
                <w:b/>
                <w:bCs/>
                <w:szCs w:val="22"/>
                <w:lang w:val="el-GR"/>
              </w:rPr>
            </w:pPr>
            <w:r w:rsidRPr="00A416FF">
              <w:rPr>
                <w:rFonts w:ascii="Segoe UI" w:hAnsi="Segoe UI" w:cs="Segoe UI"/>
                <w:b/>
                <w:szCs w:val="22"/>
                <w:lang w:val="el-GR"/>
              </w:rPr>
              <w:t>Σειρά Εγχειριδίων Τεκμηρίωσης (λειτουργικής &amp; υποστηρικτικής)</w:t>
            </w:r>
          </w:p>
        </w:tc>
        <w:tc>
          <w:tcPr>
            <w:tcW w:w="2609" w:type="pct"/>
            <w:tcBorders>
              <w:left w:val="single" w:sz="4" w:space="0" w:color="808080"/>
              <w:bottom w:val="single" w:sz="4" w:space="0" w:color="808080"/>
            </w:tcBorders>
          </w:tcPr>
          <w:p w14:paraId="6D349A0A" w14:textId="77777777" w:rsidR="005A6C31" w:rsidRPr="00A416FF" w:rsidRDefault="005A6C31" w:rsidP="00716E98">
            <w:pPr>
              <w:widowControl w:val="0"/>
              <w:spacing w:after="0"/>
              <w:rPr>
                <w:rFonts w:ascii="Segoe UI" w:hAnsi="Segoe UI" w:cs="Segoe UI"/>
                <w:szCs w:val="22"/>
                <w:lang w:val="el-GR"/>
              </w:rPr>
            </w:pPr>
            <w:r w:rsidRPr="00A416FF">
              <w:rPr>
                <w:rFonts w:ascii="Segoe UI" w:hAnsi="Segoe UI" w:cs="Segoe UI"/>
                <w:szCs w:val="22"/>
                <w:lang w:val="el-GR"/>
              </w:rPr>
              <w:t>Για κάθε υποσύστημα και εφαρμογή θα παρασχεθούν στην ελληνική γλώσσα:</w:t>
            </w:r>
          </w:p>
          <w:p w14:paraId="1606640D" w14:textId="77777777" w:rsidR="005A6C31" w:rsidRPr="00A416FF" w:rsidRDefault="005A6C31" w:rsidP="005A6C31">
            <w:pPr>
              <w:widowControl w:val="0"/>
              <w:numPr>
                <w:ilvl w:val="0"/>
                <w:numId w:val="29"/>
              </w:numPr>
              <w:suppressAutoHyphens w:val="0"/>
              <w:spacing w:after="0"/>
              <w:ind w:left="357" w:hanging="357"/>
              <w:jc w:val="left"/>
              <w:rPr>
                <w:rFonts w:ascii="Segoe UI" w:hAnsi="Segoe UI" w:cs="Segoe UI"/>
                <w:szCs w:val="22"/>
                <w:lang w:val="el-GR"/>
              </w:rPr>
            </w:pPr>
            <w:r w:rsidRPr="00A416FF">
              <w:rPr>
                <w:rFonts w:ascii="Segoe UI" w:hAnsi="Segoe UI" w:cs="Segoe UI"/>
                <w:szCs w:val="22"/>
                <w:lang w:val="el-GR"/>
              </w:rPr>
              <w:t>Λεπτομερή εγχειρίδια υποστήριξης χρηστών (</w:t>
            </w:r>
            <w:r w:rsidRPr="000E212D">
              <w:rPr>
                <w:rFonts w:ascii="Segoe UI" w:hAnsi="Segoe UI" w:cs="Segoe UI"/>
                <w:szCs w:val="22"/>
              </w:rPr>
              <w:t>user</w:t>
            </w:r>
            <w:r w:rsidRPr="00A416FF">
              <w:rPr>
                <w:rFonts w:ascii="Segoe UI" w:hAnsi="Segoe UI" w:cs="Segoe UI"/>
                <w:szCs w:val="22"/>
                <w:lang w:val="el-GR"/>
              </w:rPr>
              <w:t xml:space="preserve"> </w:t>
            </w:r>
            <w:r w:rsidRPr="000E212D">
              <w:rPr>
                <w:rFonts w:ascii="Segoe UI" w:hAnsi="Segoe UI" w:cs="Segoe UI"/>
                <w:szCs w:val="22"/>
              </w:rPr>
              <w:t>manuals</w:t>
            </w:r>
            <w:r w:rsidRPr="00A416FF">
              <w:rPr>
                <w:rFonts w:ascii="Segoe UI" w:hAnsi="Segoe UI" w:cs="Segoe UI"/>
                <w:szCs w:val="22"/>
                <w:lang w:val="el-GR"/>
              </w:rPr>
              <w:t>)</w:t>
            </w:r>
          </w:p>
          <w:p w14:paraId="0E39084A" w14:textId="77777777" w:rsidR="005A6C31" w:rsidRPr="00A416FF" w:rsidRDefault="005A6C31" w:rsidP="005A6C31">
            <w:pPr>
              <w:widowControl w:val="0"/>
              <w:numPr>
                <w:ilvl w:val="0"/>
                <w:numId w:val="29"/>
              </w:numPr>
              <w:suppressAutoHyphens w:val="0"/>
              <w:spacing w:after="0"/>
              <w:ind w:left="357" w:hanging="357"/>
              <w:jc w:val="left"/>
              <w:rPr>
                <w:rFonts w:ascii="Segoe UI" w:hAnsi="Segoe UI" w:cs="Segoe UI"/>
                <w:szCs w:val="22"/>
                <w:lang w:val="el-GR"/>
              </w:rPr>
            </w:pPr>
            <w:r w:rsidRPr="00A416FF">
              <w:rPr>
                <w:rFonts w:ascii="Segoe UI" w:hAnsi="Segoe UI" w:cs="Segoe UI"/>
                <w:szCs w:val="22"/>
                <w:lang w:val="el-GR"/>
              </w:rPr>
              <w:t>Λεπτομερή εγχειρίδια διαχείρισης και λειτουργίας (</w:t>
            </w:r>
            <w:r w:rsidRPr="000E212D">
              <w:rPr>
                <w:rFonts w:ascii="Segoe UI" w:hAnsi="Segoe UI" w:cs="Segoe UI"/>
                <w:szCs w:val="22"/>
              </w:rPr>
              <w:t>administration</w:t>
            </w:r>
            <w:r w:rsidRPr="00A416FF">
              <w:rPr>
                <w:rFonts w:ascii="Segoe UI" w:hAnsi="Segoe UI" w:cs="Segoe UI"/>
                <w:szCs w:val="22"/>
                <w:lang w:val="el-GR"/>
              </w:rPr>
              <w:t xml:space="preserve"> &amp; </w:t>
            </w:r>
            <w:r w:rsidRPr="000E212D">
              <w:rPr>
                <w:rFonts w:ascii="Segoe UI" w:hAnsi="Segoe UI" w:cs="Segoe UI"/>
                <w:szCs w:val="22"/>
              </w:rPr>
              <w:t>operation</w:t>
            </w:r>
            <w:r w:rsidRPr="00A416FF">
              <w:rPr>
                <w:rFonts w:ascii="Segoe UI" w:hAnsi="Segoe UI" w:cs="Segoe UI"/>
                <w:szCs w:val="22"/>
                <w:lang w:val="el-GR"/>
              </w:rPr>
              <w:t xml:space="preserve"> </w:t>
            </w:r>
            <w:r w:rsidRPr="000E212D">
              <w:rPr>
                <w:rFonts w:ascii="Segoe UI" w:hAnsi="Segoe UI" w:cs="Segoe UI"/>
                <w:szCs w:val="22"/>
              </w:rPr>
              <w:t>manuals</w:t>
            </w:r>
            <w:r w:rsidRPr="00A416FF">
              <w:rPr>
                <w:rFonts w:ascii="Segoe UI" w:hAnsi="Segoe UI" w:cs="Segoe UI"/>
                <w:szCs w:val="22"/>
                <w:lang w:val="el-GR"/>
              </w:rPr>
              <w:t>)</w:t>
            </w:r>
          </w:p>
          <w:p w14:paraId="3CFFAFE3" w14:textId="77777777" w:rsidR="005A6C31" w:rsidRPr="00A416FF" w:rsidRDefault="005A6C31" w:rsidP="005A6C31">
            <w:pPr>
              <w:widowControl w:val="0"/>
              <w:numPr>
                <w:ilvl w:val="0"/>
                <w:numId w:val="29"/>
              </w:numPr>
              <w:suppressAutoHyphens w:val="0"/>
              <w:spacing w:after="0"/>
              <w:ind w:left="357" w:hanging="357"/>
              <w:jc w:val="left"/>
              <w:rPr>
                <w:rFonts w:ascii="Segoe UI" w:hAnsi="Segoe UI" w:cs="Segoe UI"/>
                <w:szCs w:val="22"/>
                <w:lang w:val="el-GR"/>
              </w:rPr>
            </w:pPr>
            <w:r w:rsidRPr="00A416FF">
              <w:rPr>
                <w:rFonts w:ascii="Segoe UI" w:hAnsi="Segoe UI" w:cs="Segoe UI"/>
                <w:szCs w:val="22"/>
                <w:lang w:val="el-GR"/>
              </w:rPr>
              <w:t>Λεπτομερή τεχνικά εγχειρίδια του συστήματος (</w:t>
            </w:r>
            <w:r w:rsidRPr="000E212D">
              <w:rPr>
                <w:rFonts w:ascii="Segoe UI" w:hAnsi="Segoe UI" w:cs="Segoe UI"/>
                <w:szCs w:val="22"/>
              </w:rPr>
              <w:t>system</w:t>
            </w:r>
            <w:r w:rsidRPr="00A416FF">
              <w:rPr>
                <w:rFonts w:ascii="Segoe UI" w:hAnsi="Segoe UI" w:cs="Segoe UI"/>
                <w:szCs w:val="22"/>
                <w:lang w:val="el-GR"/>
              </w:rPr>
              <w:t xml:space="preserve"> </w:t>
            </w:r>
            <w:r w:rsidRPr="000E212D">
              <w:rPr>
                <w:rFonts w:ascii="Segoe UI" w:hAnsi="Segoe UI" w:cs="Segoe UI"/>
                <w:szCs w:val="22"/>
              </w:rPr>
              <w:t>manuals</w:t>
            </w:r>
            <w:r w:rsidRPr="00A416FF">
              <w:rPr>
                <w:rFonts w:ascii="Segoe UI" w:hAnsi="Segoe UI" w:cs="Segoe UI"/>
                <w:szCs w:val="22"/>
                <w:lang w:val="el-GR"/>
              </w:rPr>
              <w:t>)</w:t>
            </w:r>
          </w:p>
        </w:tc>
      </w:tr>
      <w:tr w:rsidR="005A6C31" w:rsidRPr="000E212D" w14:paraId="7DD56E21" w14:textId="77777777" w:rsidTr="00716E98">
        <w:tblPrEx>
          <w:tblLook w:val="01E0" w:firstRow="1" w:lastRow="1" w:firstColumn="1" w:lastColumn="1" w:noHBand="0" w:noVBand="0"/>
        </w:tblPrEx>
        <w:trPr>
          <w:trHeight w:val="390"/>
          <w:jc w:val="center"/>
        </w:trPr>
        <w:tc>
          <w:tcPr>
            <w:tcW w:w="346" w:type="pct"/>
            <w:tcBorders>
              <w:right w:val="nil"/>
            </w:tcBorders>
          </w:tcPr>
          <w:p w14:paraId="28D5DCB8"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Π2.8</w:t>
            </w:r>
          </w:p>
        </w:tc>
        <w:tc>
          <w:tcPr>
            <w:tcW w:w="2045" w:type="pct"/>
            <w:tcBorders>
              <w:left w:val="nil"/>
              <w:right w:val="single" w:sz="4" w:space="0" w:color="808080"/>
            </w:tcBorders>
          </w:tcPr>
          <w:p w14:paraId="2F8140B5"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szCs w:val="22"/>
              </w:rPr>
              <w:t>Αναφορά Ολοκλήρωσης Μετάπτωσης Δεδομένων</w:t>
            </w:r>
          </w:p>
        </w:tc>
        <w:tc>
          <w:tcPr>
            <w:tcW w:w="2609" w:type="pct"/>
            <w:tcBorders>
              <w:left w:val="single" w:sz="4" w:space="0" w:color="808080"/>
            </w:tcBorders>
          </w:tcPr>
          <w:p w14:paraId="0C9C2CA2" w14:textId="77777777" w:rsidR="005A6C31" w:rsidRPr="00A416FF" w:rsidRDefault="005A6C31" w:rsidP="005A6C31">
            <w:pPr>
              <w:widowControl w:val="0"/>
              <w:numPr>
                <w:ilvl w:val="0"/>
                <w:numId w:val="29"/>
              </w:numPr>
              <w:suppressAutoHyphens w:val="0"/>
              <w:spacing w:after="0"/>
              <w:ind w:left="357" w:hanging="357"/>
              <w:jc w:val="left"/>
              <w:rPr>
                <w:rFonts w:ascii="Segoe UI" w:hAnsi="Segoe UI" w:cs="Segoe UI"/>
                <w:szCs w:val="22"/>
                <w:lang w:val="el-GR"/>
              </w:rPr>
            </w:pPr>
            <w:r w:rsidRPr="00A416FF">
              <w:rPr>
                <w:rFonts w:ascii="Segoe UI" w:hAnsi="Segoe UI" w:cs="Segoe UI"/>
                <w:szCs w:val="22"/>
                <w:lang w:val="el-GR"/>
              </w:rPr>
              <w:t>Μετάπτωση του πολιτιστικού πολυμεσικού υλικού στην βάση δεδομένων του συστήματος</w:t>
            </w:r>
          </w:p>
          <w:p w14:paraId="5E690443" w14:textId="77777777" w:rsidR="005A6C31" w:rsidRPr="000E212D" w:rsidRDefault="005A6C31" w:rsidP="005A6C31">
            <w:pPr>
              <w:widowControl w:val="0"/>
              <w:numPr>
                <w:ilvl w:val="0"/>
                <w:numId w:val="29"/>
              </w:numPr>
              <w:suppressAutoHyphens w:val="0"/>
              <w:spacing w:after="0"/>
              <w:ind w:left="357" w:hanging="357"/>
              <w:jc w:val="left"/>
              <w:rPr>
                <w:rFonts w:ascii="Segoe UI" w:hAnsi="Segoe UI" w:cs="Segoe UI"/>
                <w:szCs w:val="22"/>
              </w:rPr>
            </w:pPr>
            <w:r w:rsidRPr="000E212D">
              <w:rPr>
                <w:rFonts w:ascii="Segoe UI" w:hAnsi="Segoe UI" w:cs="Segoe UI"/>
                <w:szCs w:val="22"/>
              </w:rPr>
              <w:t>Έλεγχος ορθής μετάπτωσης δεδομένων</w:t>
            </w:r>
          </w:p>
        </w:tc>
      </w:tr>
    </w:tbl>
    <w:p w14:paraId="7FEEE87D" w14:textId="77777777" w:rsidR="005A6C31" w:rsidRPr="000E212D" w:rsidRDefault="005A6C31" w:rsidP="005A6C31">
      <w:pPr>
        <w:autoSpaceDE w:val="0"/>
        <w:spacing w:after="60"/>
        <w:rPr>
          <w:rFonts w:ascii="Segoe UI" w:hAnsi="Segoe UI" w:cs="Segoe UI"/>
          <w:szCs w:val="22"/>
        </w:rPr>
      </w:pPr>
    </w:p>
    <w:tbl>
      <w:tblPr>
        <w:tblW w:w="467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Look w:val="04A0" w:firstRow="1" w:lastRow="0" w:firstColumn="1" w:lastColumn="0" w:noHBand="0" w:noVBand="1"/>
      </w:tblPr>
      <w:tblGrid>
        <w:gridCol w:w="698"/>
        <w:gridCol w:w="3603"/>
        <w:gridCol w:w="4693"/>
      </w:tblGrid>
      <w:tr w:rsidR="005A6C31" w:rsidRPr="000E212D" w14:paraId="14808FDC" w14:textId="77777777" w:rsidTr="00716E98">
        <w:trPr>
          <w:jc w:val="center"/>
        </w:trPr>
        <w:tc>
          <w:tcPr>
            <w:tcW w:w="5000" w:type="pct"/>
            <w:gridSpan w:val="3"/>
          </w:tcPr>
          <w:p w14:paraId="0B59F109" w14:textId="77777777" w:rsidR="005A6C31" w:rsidRPr="000E212D" w:rsidRDefault="005A6C31" w:rsidP="00716E98">
            <w:pPr>
              <w:spacing w:before="120"/>
              <w:rPr>
                <w:rFonts w:ascii="Segoe UI" w:hAnsi="Segoe UI" w:cs="Segoe UI"/>
                <w:color w:val="002060"/>
                <w:szCs w:val="22"/>
              </w:rPr>
            </w:pPr>
            <w:r w:rsidRPr="000E212D">
              <w:rPr>
                <w:rFonts w:ascii="Segoe UI" w:hAnsi="Segoe UI" w:cs="Segoe UI"/>
                <w:b/>
                <w:color w:val="002060"/>
                <w:szCs w:val="22"/>
              </w:rPr>
              <w:t>Φάση 3: Εκπαίδευση Χρηστών - διαχειριστών</w:t>
            </w:r>
          </w:p>
        </w:tc>
      </w:tr>
      <w:tr w:rsidR="005A6C31" w:rsidRPr="00A416FF" w14:paraId="736A0F2D" w14:textId="77777777" w:rsidTr="00716E98">
        <w:trPr>
          <w:jc w:val="center"/>
        </w:trPr>
        <w:tc>
          <w:tcPr>
            <w:tcW w:w="5000" w:type="pct"/>
            <w:gridSpan w:val="3"/>
          </w:tcPr>
          <w:p w14:paraId="231B9722" w14:textId="77777777" w:rsidR="005A6C31" w:rsidRPr="00A416FF" w:rsidRDefault="005A6C31" w:rsidP="00716E98">
            <w:pPr>
              <w:spacing w:before="120"/>
              <w:rPr>
                <w:rFonts w:ascii="Segoe UI" w:hAnsi="Segoe UI" w:cs="Segoe UI"/>
                <w:szCs w:val="22"/>
                <w:lang w:val="el-GR"/>
              </w:rPr>
            </w:pPr>
            <w:r w:rsidRPr="00A416FF">
              <w:rPr>
                <w:rFonts w:ascii="Segoe UI" w:hAnsi="Segoe UI" w:cs="Segoe UI"/>
                <w:szCs w:val="22"/>
                <w:lang w:val="el-GR"/>
              </w:rPr>
              <w:lastRenderedPageBreak/>
              <w:t>Στο πλαίσιο της Φάσης 3, θα πραγματοποιηθούν οι εργασίες που αφορούν στις Υπηρεσίες Εκπαίδευσης:</w:t>
            </w:r>
          </w:p>
          <w:p w14:paraId="7481AD45" w14:textId="77777777" w:rsidR="005A6C31" w:rsidRPr="00A416FF" w:rsidRDefault="005A6C31" w:rsidP="005A6C31">
            <w:pPr>
              <w:numPr>
                <w:ilvl w:val="0"/>
                <w:numId w:val="34"/>
              </w:numPr>
              <w:suppressAutoHyphens w:val="0"/>
              <w:spacing w:before="120"/>
              <w:rPr>
                <w:rFonts w:ascii="Segoe UI" w:hAnsi="Segoe UI" w:cs="Segoe UI"/>
                <w:szCs w:val="22"/>
                <w:lang w:val="el-GR"/>
              </w:rPr>
            </w:pPr>
            <w:r w:rsidRPr="00A416FF">
              <w:rPr>
                <w:rFonts w:ascii="Segoe UI" w:hAnsi="Segoe UI" w:cs="Segoe UI"/>
                <w:szCs w:val="22"/>
                <w:lang w:val="el-GR"/>
              </w:rPr>
              <w:t>διαμόρφωση και παραγωγή του εκπαιδευτικού υλικού</w:t>
            </w:r>
          </w:p>
          <w:p w14:paraId="2DE11991" w14:textId="77777777" w:rsidR="005A6C31" w:rsidRPr="00A416FF" w:rsidRDefault="005A6C31" w:rsidP="005A6C31">
            <w:pPr>
              <w:numPr>
                <w:ilvl w:val="0"/>
                <w:numId w:val="34"/>
              </w:numPr>
              <w:suppressAutoHyphens w:val="0"/>
              <w:spacing w:before="120"/>
              <w:rPr>
                <w:rFonts w:ascii="Segoe UI" w:hAnsi="Segoe UI" w:cs="Segoe UI"/>
                <w:szCs w:val="22"/>
                <w:lang w:val="el-GR"/>
              </w:rPr>
            </w:pPr>
            <w:r w:rsidRPr="00A416FF">
              <w:rPr>
                <w:rFonts w:ascii="Segoe UI" w:hAnsi="Segoe UI" w:cs="Segoe UI"/>
                <w:szCs w:val="22"/>
                <w:lang w:val="el-GR"/>
              </w:rPr>
              <w:t>εκπαίδευση των διαχειριστών του Συστήματος και των επιλεγμένων ανώτερων χρηστών της Αναθέτουσας Αρχής</w:t>
            </w:r>
          </w:p>
          <w:p w14:paraId="2F9E9FED" w14:textId="77777777" w:rsidR="005A6C31" w:rsidRPr="00A416FF" w:rsidRDefault="005A6C31" w:rsidP="00716E98">
            <w:pPr>
              <w:spacing w:before="120"/>
              <w:rPr>
                <w:rFonts w:ascii="Segoe UI" w:hAnsi="Segoe UI" w:cs="Segoe UI"/>
                <w:szCs w:val="22"/>
                <w:lang w:val="el-GR"/>
              </w:rPr>
            </w:pPr>
            <w:r w:rsidRPr="00A416FF">
              <w:rPr>
                <w:rFonts w:ascii="Segoe UI" w:hAnsi="Segoe UI" w:cs="Segoe UI"/>
                <w:szCs w:val="22"/>
                <w:lang w:val="el-GR"/>
              </w:rPr>
              <w:t>Με την ολοκλήρωση των συνεδριών εκπαίδευσης, θα διαμορφωθεί έκθεση αξιολόγησης των αποτελεσμάτων της εκπαίδευσης.</w:t>
            </w:r>
          </w:p>
        </w:tc>
      </w:tr>
      <w:tr w:rsidR="005A6C31" w:rsidRPr="000E212D" w14:paraId="7A59914C" w14:textId="77777777" w:rsidTr="00716E98">
        <w:tblPrEx>
          <w:tblLook w:val="01E0" w:firstRow="1" w:lastRow="1" w:firstColumn="1" w:lastColumn="1" w:noHBand="0" w:noVBand="0"/>
        </w:tblPrEx>
        <w:trPr>
          <w:trHeight w:val="395"/>
          <w:jc w:val="center"/>
        </w:trPr>
        <w:tc>
          <w:tcPr>
            <w:tcW w:w="5000" w:type="pct"/>
            <w:gridSpan w:val="3"/>
            <w:tcBorders>
              <w:bottom w:val="single" w:sz="4" w:space="0" w:color="808080"/>
            </w:tcBorders>
          </w:tcPr>
          <w:p w14:paraId="46D52782" w14:textId="77777777" w:rsidR="005A6C31" w:rsidRPr="000E212D" w:rsidRDefault="005A6C31" w:rsidP="00716E98">
            <w:pPr>
              <w:spacing w:before="120"/>
              <w:rPr>
                <w:rFonts w:ascii="Segoe UI" w:hAnsi="Segoe UI" w:cs="Segoe UI"/>
                <w:color w:val="002060"/>
                <w:szCs w:val="22"/>
              </w:rPr>
            </w:pPr>
            <w:r w:rsidRPr="000E212D">
              <w:rPr>
                <w:rFonts w:ascii="Segoe UI" w:hAnsi="Segoe UI" w:cs="Segoe UI"/>
                <w:b/>
                <w:color w:val="002060"/>
                <w:szCs w:val="22"/>
              </w:rPr>
              <w:t>Παραδοτέα Φάσης 3:</w:t>
            </w:r>
          </w:p>
        </w:tc>
      </w:tr>
      <w:tr w:rsidR="005A6C31" w:rsidRPr="00A416FF" w14:paraId="6D501B8E" w14:textId="77777777" w:rsidTr="00716E98">
        <w:tblPrEx>
          <w:tblLook w:val="01E0" w:firstRow="1" w:lastRow="1" w:firstColumn="1" w:lastColumn="1" w:noHBand="0" w:noVBand="0"/>
        </w:tblPrEx>
        <w:trPr>
          <w:trHeight w:val="390"/>
          <w:jc w:val="center"/>
        </w:trPr>
        <w:tc>
          <w:tcPr>
            <w:tcW w:w="346" w:type="pct"/>
            <w:tcBorders>
              <w:right w:val="nil"/>
            </w:tcBorders>
          </w:tcPr>
          <w:p w14:paraId="5928001A" w14:textId="77777777" w:rsidR="005A6C31" w:rsidRPr="000E212D" w:rsidRDefault="005A6C31" w:rsidP="00716E98">
            <w:pPr>
              <w:widowControl w:val="0"/>
              <w:spacing w:after="0"/>
              <w:jc w:val="center"/>
              <w:rPr>
                <w:rFonts w:ascii="Segoe UI" w:hAnsi="Segoe UI" w:cs="Segoe UI"/>
                <w:b/>
                <w:bCs/>
                <w:szCs w:val="22"/>
              </w:rPr>
            </w:pPr>
            <w:r w:rsidRPr="000E212D">
              <w:rPr>
                <w:rFonts w:ascii="Segoe UI" w:hAnsi="Segoe UI" w:cs="Segoe UI"/>
                <w:b/>
                <w:bCs/>
                <w:szCs w:val="22"/>
              </w:rPr>
              <w:t>Π3.1</w:t>
            </w:r>
          </w:p>
        </w:tc>
        <w:tc>
          <w:tcPr>
            <w:tcW w:w="2024" w:type="pct"/>
            <w:tcBorders>
              <w:left w:val="nil"/>
              <w:right w:val="single" w:sz="4" w:space="0" w:color="808080"/>
            </w:tcBorders>
          </w:tcPr>
          <w:p w14:paraId="6E98CA12"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Οριστικοποιημένο Σχέδιο εκπαίδευσης</w:t>
            </w:r>
          </w:p>
        </w:tc>
        <w:tc>
          <w:tcPr>
            <w:tcW w:w="2630" w:type="pct"/>
            <w:tcBorders>
              <w:left w:val="single" w:sz="4" w:space="0" w:color="808080"/>
            </w:tcBorders>
          </w:tcPr>
          <w:p w14:paraId="768D1291" w14:textId="77777777" w:rsidR="005A6C31" w:rsidRPr="00A416FF" w:rsidRDefault="005A6C31" w:rsidP="00716E98">
            <w:pPr>
              <w:spacing w:before="120"/>
              <w:rPr>
                <w:rFonts w:ascii="Segoe UI" w:hAnsi="Segoe UI" w:cs="Segoe UI"/>
                <w:szCs w:val="22"/>
                <w:lang w:val="el-GR"/>
              </w:rPr>
            </w:pPr>
            <w:r w:rsidRPr="00A416FF">
              <w:rPr>
                <w:rFonts w:ascii="Segoe UI" w:hAnsi="Segoe UI" w:cs="Segoe UI"/>
                <w:szCs w:val="22"/>
                <w:lang w:val="el-GR"/>
              </w:rPr>
              <w:t xml:space="preserve">Το </w:t>
            </w:r>
            <w:r w:rsidRPr="00A416FF">
              <w:rPr>
                <w:rFonts w:ascii="Segoe UI" w:hAnsi="Segoe UI" w:cs="Segoe UI"/>
                <w:b/>
                <w:szCs w:val="22"/>
                <w:u w:val="single"/>
                <w:lang w:val="el-GR"/>
              </w:rPr>
              <w:t>οριστικοποιημένο,</w:t>
            </w:r>
            <w:r w:rsidRPr="00A416FF">
              <w:rPr>
                <w:rFonts w:ascii="Segoe UI" w:hAnsi="Segoe UI" w:cs="Segoe UI"/>
                <w:szCs w:val="22"/>
                <w:lang w:val="el-GR"/>
              </w:rPr>
              <w:t xml:space="preserve"> αναλυτικό σχέδιο εκπαίδευσης, θα περιλαμβάνει τα εξής:</w:t>
            </w:r>
          </w:p>
          <w:p w14:paraId="1D0E3299" w14:textId="77777777" w:rsidR="005A6C31" w:rsidRPr="00A416FF" w:rsidRDefault="005A6C31" w:rsidP="005A6C31">
            <w:pPr>
              <w:widowControl w:val="0"/>
              <w:numPr>
                <w:ilvl w:val="0"/>
                <w:numId w:val="29"/>
              </w:numPr>
              <w:suppressAutoHyphens w:val="0"/>
              <w:spacing w:after="0"/>
              <w:ind w:left="357" w:hanging="357"/>
              <w:jc w:val="left"/>
              <w:rPr>
                <w:rFonts w:ascii="Segoe UI" w:hAnsi="Segoe UI" w:cs="Segoe UI"/>
                <w:szCs w:val="22"/>
                <w:lang w:val="el-GR"/>
              </w:rPr>
            </w:pPr>
            <w:r w:rsidRPr="00A416FF">
              <w:rPr>
                <w:rFonts w:ascii="Segoe UI" w:hAnsi="Segoe UI" w:cs="Segoe UI"/>
                <w:szCs w:val="22"/>
                <w:lang w:val="el-GR"/>
              </w:rPr>
              <w:t>το αντικείμενο της εκπαίδευσης ανά κατηγορία εκπαιδευομένων</w:t>
            </w:r>
          </w:p>
          <w:p w14:paraId="44B7DD0A" w14:textId="77777777" w:rsidR="005A6C31" w:rsidRPr="000E212D" w:rsidRDefault="005A6C31" w:rsidP="005A6C31">
            <w:pPr>
              <w:widowControl w:val="0"/>
              <w:numPr>
                <w:ilvl w:val="0"/>
                <w:numId w:val="29"/>
              </w:numPr>
              <w:suppressAutoHyphens w:val="0"/>
              <w:spacing w:after="0"/>
              <w:ind w:left="357" w:hanging="357"/>
              <w:jc w:val="left"/>
              <w:rPr>
                <w:rFonts w:ascii="Segoe UI" w:hAnsi="Segoe UI" w:cs="Segoe UI"/>
                <w:szCs w:val="22"/>
              </w:rPr>
            </w:pPr>
            <w:r w:rsidRPr="000E212D">
              <w:rPr>
                <w:rFonts w:ascii="Segoe UI" w:hAnsi="Segoe UI" w:cs="Segoe UI"/>
                <w:szCs w:val="22"/>
              </w:rPr>
              <w:t xml:space="preserve">την εκπαιδευτική διαδικασία </w:t>
            </w:r>
          </w:p>
          <w:p w14:paraId="5CA7B115" w14:textId="77777777" w:rsidR="005A6C31" w:rsidRPr="00A416FF" w:rsidRDefault="005A6C31" w:rsidP="005A6C31">
            <w:pPr>
              <w:widowControl w:val="0"/>
              <w:numPr>
                <w:ilvl w:val="0"/>
                <w:numId w:val="29"/>
              </w:numPr>
              <w:suppressAutoHyphens w:val="0"/>
              <w:spacing w:after="0"/>
              <w:ind w:left="357" w:hanging="357"/>
              <w:jc w:val="left"/>
              <w:rPr>
                <w:rFonts w:ascii="Segoe UI" w:hAnsi="Segoe UI" w:cs="Segoe UI"/>
                <w:szCs w:val="22"/>
                <w:lang w:val="el-GR"/>
              </w:rPr>
            </w:pPr>
            <w:r w:rsidRPr="00A416FF">
              <w:rPr>
                <w:rFonts w:ascii="Segoe UI" w:hAnsi="Segoe UI" w:cs="Segoe UI"/>
                <w:szCs w:val="22"/>
                <w:lang w:val="el-GR"/>
              </w:rPr>
              <w:t>τη μεθοδολογική προσέγγιση, την οργάνωση και την προετοιμασία εκπαίδευσης</w:t>
            </w:r>
          </w:p>
          <w:p w14:paraId="28415469" w14:textId="77777777" w:rsidR="005A6C31" w:rsidRPr="00A416FF" w:rsidRDefault="005A6C31" w:rsidP="005A6C31">
            <w:pPr>
              <w:widowControl w:val="0"/>
              <w:numPr>
                <w:ilvl w:val="0"/>
                <w:numId w:val="29"/>
              </w:numPr>
              <w:suppressAutoHyphens w:val="0"/>
              <w:spacing w:after="0"/>
              <w:ind w:left="357" w:hanging="357"/>
              <w:jc w:val="left"/>
              <w:rPr>
                <w:rFonts w:ascii="Segoe UI" w:hAnsi="Segoe UI" w:cs="Segoe UI"/>
                <w:szCs w:val="22"/>
                <w:lang w:val="el-GR"/>
              </w:rPr>
            </w:pPr>
            <w:r w:rsidRPr="00A416FF">
              <w:rPr>
                <w:rFonts w:ascii="Segoe UI" w:hAnsi="Segoe UI" w:cs="Segoe UI"/>
                <w:szCs w:val="22"/>
                <w:lang w:val="el-GR"/>
              </w:rPr>
              <w:t>οριστικοποιημένο, αναλυτικό προγραμματισμό εκπαιδευτικών σεμιναρίων</w:t>
            </w:r>
          </w:p>
        </w:tc>
      </w:tr>
      <w:tr w:rsidR="005A6C31" w:rsidRPr="00A416FF" w14:paraId="7025FE12" w14:textId="77777777" w:rsidTr="00716E98">
        <w:tblPrEx>
          <w:tblLook w:val="01E0" w:firstRow="1" w:lastRow="1" w:firstColumn="1" w:lastColumn="1" w:noHBand="0" w:noVBand="0"/>
        </w:tblPrEx>
        <w:trPr>
          <w:trHeight w:val="390"/>
          <w:jc w:val="center"/>
        </w:trPr>
        <w:tc>
          <w:tcPr>
            <w:tcW w:w="346" w:type="pct"/>
            <w:tcBorders>
              <w:right w:val="nil"/>
            </w:tcBorders>
          </w:tcPr>
          <w:p w14:paraId="353E0781"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Π3.2</w:t>
            </w:r>
          </w:p>
        </w:tc>
        <w:tc>
          <w:tcPr>
            <w:tcW w:w="2024" w:type="pct"/>
            <w:tcBorders>
              <w:left w:val="nil"/>
              <w:right w:val="single" w:sz="4" w:space="0" w:color="808080"/>
            </w:tcBorders>
          </w:tcPr>
          <w:p w14:paraId="27B2AF84"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Εκπαιδευτικό υλικό</w:t>
            </w:r>
          </w:p>
        </w:tc>
        <w:tc>
          <w:tcPr>
            <w:tcW w:w="2630" w:type="pct"/>
            <w:tcBorders>
              <w:left w:val="single" w:sz="4" w:space="0" w:color="808080"/>
            </w:tcBorders>
          </w:tcPr>
          <w:p w14:paraId="0D0411A7" w14:textId="77777777" w:rsidR="005A6C31" w:rsidRPr="00A416FF" w:rsidRDefault="005A6C31" w:rsidP="00716E98">
            <w:pPr>
              <w:widowControl w:val="0"/>
              <w:spacing w:after="0"/>
              <w:rPr>
                <w:rFonts w:ascii="Segoe UI" w:hAnsi="Segoe UI" w:cs="Segoe UI"/>
                <w:szCs w:val="22"/>
                <w:lang w:val="el-GR"/>
              </w:rPr>
            </w:pPr>
            <w:r w:rsidRPr="00A416FF">
              <w:rPr>
                <w:rFonts w:ascii="Segoe UI" w:hAnsi="Segoe UI" w:cs="Segoe UI"/>
                <w:szCs w:val="22"/>
                <w:lang w:val="el-GR"/>
              </w:rPr>
              <w:t>Ανάπτυξη εκπαιδευτικού υλικού για τις ανάγκες της εκπαίδευσης, αλλά για μελλοντική εκπαιδευτική χρήση</w:t>
            </w:r>
          </w:p>
        </w:tc>
      </w:tr>
      <w:tr w:rsidR="005A6C31" w:rsidRPr="00A416FF" w14:paraId="4AAA35B0" w14:textId="77777777" w:rsidTr="00716E98">
        <w:tblPrEx>
          <w:tblLook w:val="01E0" w:firstRow="1" w:lastRow="1" w:firstColumn="1" w:lastColumn="1" w:noHBand="0" w:noVBand="0"/>
        </w:tblPrEx>
        <w:trPr>
          <w:trHeight w:val="390"/>
          <w:jc w:val="center"/>
        </w:trPr>
        <w:tc>
          <w:tcPr>
            <w:tcW w:w="346" w:type="pct"/>
            <w:tcBorders>
              <w:right w:val="nil"/>
            </w:tcBorders>
          </w:tcPr>
          <w:p w14:paraId="7C90E089"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Π3.3</w:t>
            </w:r>
          </w:p>
        </w:tc>
        <w:tc>
          <w:tcPr>
            <w:tcW w:w="2024" w:type="pct"/>
            <w:tcBorders>
              <w:left w:val="nil"/>
              <w:right w:val="single" w:sz="4" w:space="0" w:color="808080"/>
            </w:tcBorders>
          </w:tcPr>
          <w:p w14:paraId="5D02EC77"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Υπηρεσίες εκπαίδευσης</w:t>
            </w:r>
          </w:p>
        </w:tc>
        <w:tc>
          <w:tcPr>
            <w:tcW w:w="2630" w:type="pct"/>
            <w:tcBorders>
              <w:left w:val="single" w:sz="4" w:space="0" w:color="808080"/>
            </w:tcBorders>
          </w:tcPr>
          <w:p w14:paraId="54368571" w14:textId="77777777" w:rsidR="005A6C31" w:rsidRPr="00A416FF" w:rsidRDefault="005A6C31" w:rsidP="00716E98">
            <w:pPr>
              <w:widowControl w:val="0"/>
              <w:spacing w:after="0"/>
              <w:rPr>
                <w:rFonts w:ascii="Segoe UI" w:hAnsi="Segoe UI" w:cs="Segoe UI"/>
                <w:szCs w:val="22"/>
                <w:lang w:val="el-GR"/>
              </w:rPr>
            </w:pPr>
            <w:r w:rsidRPr="00A416FF">
              <w:rPr>
                <w:rFonts w:ascii="Segoe UI" w:hAnsi="Segoe UI" w:cs="Segoe UI"/>
                <w:szCs w:val="22"/>
                <w:lang w:val="el-GR"/>
              </w:rPr>
              <w:t>Υπηρεσίες εκπαίδευσης στους διαχειριστές του Συστήματος και στους Ανώτερους χρήστες της Αναθέτουσας Αρχής</w:t>
            </w:r>
          </w:p>
        </w:tc>
      </w:tr>
      <w:tr w:rsidR="005A6C31" w:rsidRPr="00A416FF" w14:paraId="2F364BBD" w14:textId="77777777" w:rsidTr="00716E98">
        <w:tblPrEx>
          <w:tblLook w:val="01E0" w:firstRow="1" w:lastRow="1" w:firstColumn="1" w:lastColumn="1" w:noHBand="0" w:noVBand="0"/>
        </w:tblPrEx>
        <w:trPr>
          <w:trHeight w:val="390"/>
          <w:jc w:val="center"/>
        </w:trPr>
        <w:tc>
          <w:tcPr>
            <w:tcW w:w="346" w:type="pct"/>
            <w:tcBorders>
              <w:right w:val="nil"/>
            </w:tcBorders>
          </w:tcPr>
          <w:p w14:paraId="7EDA8184"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Π3.4</w:t>
            </w:r>
          </w:p>
        </w:tc>
        <w:tc>
          <w:tcPr>
            <w:tcW w:w="2024" w:type="pct"/>
            <w:tcBorders>
              <w:left w:val="nil"/>
              <w:right w:val="single" w:sz="4" w:space="0" w:color="808080"/>
            </w:tcBorders>
          </w:tcPr>
          <w:p w14:paraId="1FA7AA54" w14:textId="77777777" w:rsidR="005A6C31" w:rsidRPr="000E212D" w:rsidRDefault="005A6C31" w:rsidP="00716E98">
            <w:pPr>
              <w:widowControl w:val="0"/>
              <w:spacing w:after="0"/>
              <w:rPr>
                <w:rFonts w:ascii="Segoe UI" w:hAnsi="Segoe UI" w:cs="Segoe UI"/>
                <w:b/>
                <w:bCs/>
                <w:szCs w:val="22"/>
              </w:rPr>
            </w:pPr>
            <w:bookmarkStart w:id="6" w:name="_Ref297715684"/>
            <w:r w:rsidRPr="000E212D">
              <w:rPr>
                <w:rFonts w:ascii="Segoe UI" w:hAnsi="Segoe UI" w:cs="Segoe UI"/>
                <w:b/>
                <w:bCs/>
                <w:szCs w:val="22"/>
              </w:rPr>
              <w:t>Έκθεση αξιολόγησης αποτελεσμάτων εκπαίδευσης</w:t>
            </w:r>
            <w:bookmarkEnd w:id="6"/>
          </w:p>
        </w:tc>
        <w:tc>
          <w:tcPr>
            <w:tcW w:w="2630" w:type="pct"/>
            <w:tcBorders>
              <w:left w:val="single" w:sz="4" w:space="0" w:color="808080"/>
            </w:tcBorders>
          </w:tcPr>
          <w:p w14:paraId="7E3E1847" w14:textId="77777777" w:rsidR="005A6C31" w:rsidRPr="00A416FF" w:rsidRDefault="005A6C31" w:rsidP="00716E98">
            <w:pPr>
              <w:widowControl w:val="0"/>
              <w:spacing w:after="0"/>
              <w:rPr>
                <w:rFonts w:ascii="Segoe UI" w:hAnsi="Segoe UI" w:cs="Segoe UI"/>
                <w:szCs w:val="22"/>
                <w:lang w:val="el-GR"/>
              </w:rPr>
            </w:pPr>
            <w:r w:rsidRPr="00A416FF">
              <w:rPr>
                <w:rFonts w:ascii="Segoe UI" w:hAnsi="Segoe UI" w:cs="Segoe UI"/>
                <w:szCs w:val="22"/>
                <w:lang w:val="el-GR"/>
              </w:rPr>
              <w:t>Τεύχος τεκμηριωμένης αξιολόγησης της διαδικασίας και των αποτελεσμάτων της εκπαίδευσης</w:t>
            </w:r>
          </w:p>
        </w:tc>
      </w:tr>
    </w:tbl>
    <w:p w14:paraId="51045385" w14:textId="77777777" w:rsidR="005A6C31" w:rsidRPr="00A416FF" w:rsidRDefault="005A6C31" w:rsidP="005A6C31">
      <w:pPr>
        <w:autoSpaceDE w:val="0"/>
        <w:spacing w:after="60"/>
        <w:rPr>
          <w:rFonts w:ascii="Segoe UI" w:hAnsi="Segoe UI" w:cs="Segoe UI"/>
          <w:szCs w:val="22"/>
          <w:lang w:val="el-GR"/>
        </w:rPr>
      </w:pPr>
    </w:p>
    <w:tbl>
      <w:tblPr>
        <w:tblW w:w="467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Look w:val="04A0" w:firstRow="1" w:lastRow="0" w:firstColumn="1" w:lastColumn="0" w:noHBand="0" w:noVBand="1"/>
      </w:tblPr>
      <w:tblGrid>
        <w:gridCol w:w="698"/>
        <w:gridCol w:w="3603"/>
        <w:gridCol w:w="4693"/>
      </w:tblGrid>
      <w:tr w:rsidR="005A6C31" w:rsidRPr="000E212D" w14:paraId="1226175D" w14:textId="77777777" w:rsidTr="00716E98">
        <w:trPr>
          <w:jc w:val="center"/>
        </w:trPr>
        <w:tc>
          <w:tcPr>
            <w:tcW w:w="5000" w:type="pct"/>
            <w:gridSpan w:val="3"/>
          </w:tcPr>
          <w:p w14:paraId="2E05088F" w14:textId="77777777" w:rsidR="005A6C31" w:rsidRPr="000E212D" w:rsidRDefault="005A6C31" w:rsidP="00716E98">
            <w:pPr>
              <w:spacing w:before="120"/>
              <w:rPr>
                <w:rFonts w:ascii="Segoe UI" w:hAnsi="Segoe UI" w:cs="Segoe UI"/>
                <w:color w:val="002060"/>
                <w:szCs w:val="22"/>
              </w:rPr>
            </w:pPr>
            <w:r w:rsidRPr="000E212D">
              <w:rPr>
                <w:rFonts w:ascii="Segoe UI" w:hAnsi="Segoe UI" w:cs="Segoe UI"/>
                <w:b/>
                <w:color w:val="002060"/>
                <w:szCs w:val="22"/>
              </w:rPr>
              <w:t>Φάση 4: Πιλοτική Λειτουργία</w:t>
            </w:r>
          </w:p>
        </w:tc>
      </w:tr>
      <w:tr w:rsidR="005A6C31" w:rsidRPr="00A416FF" w14:paraId="4297C653" w14:textId="77777777" w:rsidTr="00716E98">
        <w:trPr>
          <w:jc w:val="center"/>
        </w:trPr>
        <w:tc>
          <w:tcPr>
            <w:tcW w:w="5000" w:type="pct"/>
            <w:gridSpan w:val="3"/>
          </w:tcPr>
          <w:p w14:paraId="5A5B1437" w14:textId="77777777" w:rsidR="005A6C31" w:rsidRPr="000E212D" w:rsidRDefault="005A6C31" w:rsidP="00716E98">
            <w:pPr>
              <w:spacing w:before="120"/>
              <w:rPr>
                <w:rFonts w:ascii="Segoe UI" w:hAnsi="Segoe UI" w:cs="Segoe UI"/>
                <w:szCs w:val="22"/>
              </w:rPr>
            </w:pPr>
            <w:r w:rsidRPr="00A416FF">
              <w:rPr>
                <w:rFonts w:ascii="Segoe UI" w:hAnsi="Segoe UI" w:cs="Segoe UI"/>
                <w:szCs w:val="22"/>
                <w:lang w:val="el-GR"/>
              </w:rPr>
              <w:t xml:space="preserve">Στο πλαίσιο της Φάσης 4, το Σύστημα θα τεθεί σε πιλοτική λειτουργία με πραγματικά δεδομένα σε ελεγχόμενο παραγωγικό περιβάλλον. </w:t>
            </w:r>
            <w:r w:rsidRPr="000E212D">
              <w:rPr>
                <w:rFonts w:ascii="Segoe UI" w:hAnsi="Segoe UI" w:cs="Segoe UI"/>
                <w:szCs w:val="22"/>
              </w:rPr>
              <w:t xml:space="preserve">Στη Φ4 περιλαμβάνονται οι ακόλουθες ενέργειες: </w:t>
            </w:r>
          </w:p>
          <w:p w14:paraId="73235C1E" w14:textId="77777777" w:rsidR="005A6C31" w:rsidRPr="00A416FF" w:rsidRDefault="005A6C31" w:rsidP="005A6C31">
            <w:pPr>
              <w:numPr>
                <w:ilvl w:val="0"/>
                <w:numId w:val="35"/>
              </w:numPr>
              <w:suppressAutoHyphens w:val="0"/>
              <w:overflowPunct w:val="0"/>
              <w:autoSpaceDE w:val="0"/>
              <w:autoSpaceDN w:val="0"/>
              <w:adjustRightInd w:val="0"/>
              <w:spacing w:before="120"/>
              <w:textAlignment w:val="baseline"/>
              <w:rPr>
                <w:rFonts w:ascii="Segoe UI" w:hAnsi="Segoe UI" w:cs="Segoe UI"/>
                <w:szCs w:val="22"/>
                <w:lang w:val="el-GR"/>
              </w:rPr>
            </w:pPr>
            <w:r w:rsidRPr="00A416FF">
              <w:rPr>
                <w:rFonts w:ascii="Segoe UI" w:hAnsi="Segoe UI" w:cs="Segoe UI"/>
                <w:szCs w:val="22"/>
                <w:lang w:val="el-GR"/>
              </w:rPr>
              <w:t>ανάπτυξη, παραμετροποίηση και ολοκλήρωση για την εξάπλωση του Συστήματος</w:t>
            </w:r>
          </w:p>
          <w:p w14:paraId="2E91D872" w14:textId="77777777" w:rsidR="005A6C31" w:rsidRPr="00A416FF" w:rsidRDefault="005A6C31" w:rsidP="005A6C31">
            <w:pPr>
              <w:numPr>
                <w:ilvl w:val="0"/>
                <w:numId w:val="35"/>
              </w:numPr>
              <w:suppressAutoHyphens w:val="0"/>
              <w:overflowPunct w:val="0"/>
              <w:autoSpaceDE w:val="0"/>
              <w:autoSpaceDN w:val="0"/>
              <w:adjustRightInd w:val="0"/>
              <w:spacing w:before="120"/>
              <w:textAlignment w:val="baseline"/>
              <w:rPr>
                <w:rFonts w:ascii="Segoe UI" w:hAnsi="Segoe UI" w:cs="Segoe UI"/>
                <w:szCs w:val="22"/>
                <w:lang w:val="el-GR"/>
              </w:rPr>
            </w:pPr>
            <w:r w:rsidRPr="00A416FF">
              <w:rPr>
                <w:rFonts w:ascii="Segoe UI" w:hAnsi="Segoe UI" w:cs="Segoe UI"/>
                <w:szCs w:val="22"/>
                <w:lang w:val="el-GR"/>
              </w:rPr>
              <w:t xml:space="preserve">δημιουργία, στελέχωση και λειτουργία μηχανισμού </w:t>
            </w:r>
            <w:r w:rsidRPr="000E212D">
              <w:rPr>
                <w:rFonts w:ascii="Segoe UI" w:hAnsi="Segoe UI" w:cs="Segoe UI"/>
                <w:szCs w:val="22"/>
              </w:rPr>
              <w:t>Help</w:t>
            </w:r>
            <w:r w:rsidRPr="00A416FF">
              <w:rPr>
                <w:rFonts w:ascii="Segoe UI" w:hAnsi="Segoe UI" w:cs="Segoe UI"/>
                <w:szCs w:val="22"/>
                <w:lang w:val="el-GR"/>
              </w:rPr>
              <w:t xml:space="preserve"> </w:t>
            </w:r>
            <w:r w:rsidRPr="000E212D">
              <w:rPr>
                <w:rFonts w:ascii="Segoe UI" w:hAnsi="Segoe UI" w:cs="Segoe UI"/>
                <w:szCs w:val="22"/>
              </w:rPr>
              <w:t>Desk</w:t>
            </w:r>
            <w:r w:rsidRPr="00A416FF">
              <w:rPr>
                <w:rFonts w:ascii="Segoe UI" w:hAnsi="Segoe UI" w:cs="Segoe UI"/>
                <w:szCs w:val="22"/>
                <w:lang w:val="el-GR"/>
              </w:rPr>
              <w:t xml:space="preserve"> για τη συνεχή υποστήριξη των χρηστών του Συστήματος</w:t>
            </w:r>
          </w:p>
          <w:p w14:paraId="2C295678" w14:textId="77777777" w:rsidR="005A6C31" w:rsidRPr="00A416FF" w:rsidRDefault="005A6C31" w:rsidP="005A6C31">
            <w:pPr>
              <w:numPr>
                <w:ilvl w:val="0"/>
                <w:numId w:val="35"/>
              </w:numPr>
              <w:suppressAutoHyphens w:val="0"/>
              <w:overflowPunct w:val="0"/>
              <w:autoSpaceDE w:val="0"/>
              <w:autoSpaceDN w:val="0"/>
              <w:adjustRightInd w:val="0"/>
              <w:spacing w:before="120"/>
              <w:textAlignment w:val="baseline"/>
              <w:rPr>
                <w:rFonts w:ascii="Segoe UI" w:hAnsi="Segoe UI" w:cs="Segoe UI"/>
                <w:szCs w:val="22"/>
                <w:lang w:val="el-GR"/>
              </w:rPr>
            </w:pPr>
            <w:r w:rsidRPr="00A416FF">
              <w:rPr>
                <w:rFonts w:ascii="Segoe UI" w:hAnsi="Segoe UI" w:cs="Segoe UI"/>
                <w:szCs w:val="22"/>
                <w:lang w:val="el-GR"/>
              </w:rPr>
              <w:t>επίλυση των παρακάτω αναφερόμενων προβλημάτων:</w:t>
            </w:r>
          </w:p>
          <w:p w14:paraId="48E71741" w14:textId="77777777" w:rsidR="005A6C31" w:rsidRPr="000E212D" w:rsidRDefault="005A6C31" w:rsidP="005A6C31">
            <w:pPr>
              <w:numPr>
                <w:ilvl w:val="1"/>
                <w:numId w:val="35"/>
              </w:numPr>
              <w:suppressAutoHyphens w:val="0"/>
              <w:spacing w:before="120"/>
              <w:rPr>
                <w:rFonts w:ascii="Segoe UI" w:hAnsi="Segoe UI" w:cs="Segoe UI"/>
                <w:szCs w:val="22"/>
              </w:rPr>
            </w:pPr>
            <w:r w:rsidRPr="000E212D">
              <w:rPr>
                <w:rFonts w:ascii="Segoe UI" w:hAnsi="Segoe UI" w:cs="Segoe UI"/>
                <w:szCs w:val="22"/>
              </w:rPr>
              <w:t>Προβλήματα κωδικοποίησης</w:t>
            </w:r>
          </w:p>
          <w:p w14:paraId="6473F466" w14:textId="77777777" w:rsidR="005A6C31" w:rsidRPr="000E212D" w:rsidRDefault="005A6C31" w:rsidP="005A6C31">
            <w:pPr>
              <w:numPr>
                <w:ilvl w:val="1"/>
                <w:numId w:val="35"/>
              </w:numPr>
              <w:suppressAutoHyphens w:val="0"/>
              <w:spacing w:before="120"/>
              <w:rPr>
                <w:rFonts w:ascii="Segoe UI" w:hAnsi="Segoe UI" w:cs="Segoe UI"/>
                <w:szCs w:val="22"/>
              </w:rPr>
            </w:pPr>
            <w:r w:rsidRPr="000E212D">
              <w:rPr>
                <w:rFonts w:ascii="Segoe UI" w:hAnsi="Segoe UI" w:cs="Segoe UI"/>
                <w:szCs w:val="22"/>
              </w:rPr>
              <w:t>Παραμετροποιήσεις / Ρυθμίσεις λογισμικού Συστήματος</w:t>
            </w:r>
          </w:p>
          <w:p w14:paraId="4F73DA73" w14:textId="77777777" w:rsidR="005A6C31" w:rsidRPr="000E212D" w:rsidRDefault="005A6C31" w:rsidP="005A6C31">
            <w:pPr>
              <w:numPr>
                <w:ilvl w:val="1"/>
                <w:numId w:val="35"/>
              </w:numPr>
              <w:suppressAutoHyphens w:val="0"/>
              <w:spacing w:before="120"/>
              <w:rPr>
                <w:rFonts w:ascii="Segoe UI" w:hAnsi="Segoe UI" w:cs="Segoe UI"/>
                <w:szCs w:val="22"/>
              </w:rPr>
            </w:pPr>
            <w:r w:rsidRPr="000E212D">
              <w:rPr>
                <w:rFonts w:ascii="Segoe UI" w:hAnsi="Segoe UI" w:cs="Segoe UI"/>
                <w:szCs w:val="22"/>
              </w:rPr>
              <w:t>Παραμετροποιήσεις / Ρυθμίσεις λογισμικού Υποσυστημάτων</w:t>
            </w:r>
          </w:p>
          <w:p w14:paraId="2A904F1C" w14:textId="77777777" w:rsidR="005A6C31" w:rsidRPr="000E212D" w:rsidRDefault="005A6C31" w:rsidP="005A6C31">
            <w:pPr>
              <w:numPr>
                <w:ilvl w:val="1"/>
                <w:numId w:val="35"/>
              </w:numPr>
              <w:suppressAutoHyphens w:val="0"/>
              <w:spacing w:before="120"/>
              <w:rPr>
                <w:rFonts w:ascii="Segoe UI" w:hAnsi="Segoe UI" w:cs="Segoe UI"/>
                <w:szCs w:val="22"/>
              </w:rPr>
            </w:pPr>
            <w:r w:rsidRPr="000E212D">
              <w:rPr>
                <w:rFonts w:ascii="Segoe UI" w:hAnsi="Segoe UI" w:cs="Segoe UI"/>
                <w:szCs w:val="22"/>
              </w:rPr>
              <w:t xml:space="preserve">Παραμετροποιήσεις / Ρυθμίσεις της βάσης δεδομένων </w:t>
            </w:r>
          </w:p>
          <w:p w14:paraId="7D37BD22" w14:textId="77777777" w:rsidR="005A6C31" w:rsidRPr="000E212D" w:rsidRDefault="005A6C31" w:rsidP="005A6C31">
            <w:pPr>
              <w:numPr>
                <w:ilvl w:val="1"/>
                <w:numId w:val="35"/>
              </w:numPr>
              <w:suppressAutoHyphens w:val="0"/>
              <w:spacing w:before="120"/>
              <w:rPr>
                <w:rFonts w:ascii="Segoe UI" w:hAnsi="Segoe UI" w:cs="Segoe UI"/>
                <w:szCs w:val="22"/>
              </w:rPr>
            </w:pPr>
            <w:r w:rsidRPr="000E212D">
              <w:rPr>
                <w:rFonts w:ascii="Segoe UI" w:hAnsi="Segoe UI" w:cs="Segoe UI"/>
                <w:szCs w:val="22"/>
              </w:rPr>
              <w:lastRenderedPageBreak/>
              <w:t>Προβλήματα φυσικής ανταπόκρισης του συστήματος</w:t>
            </w:r>
          </w:p>
          <w:p w14:paraId="5E5FCAFE" w14:textId="77777777" w:rsidR="005A6C31" w:rsidRPr="000E212D" w:rsidRDefault="005A6C31" w:rsidP="005A6C31">
            <w:pPr>
              <w:numPr>
                <w:ilvl w:val="1"/>
                <w:numId w:val="35"/>
              </w:numPr>
              <w:suppressAutoHyphens w:val="0"/>
              <w:spacing w:before="120"/>
              <w:rPr>
                <w:rFonts w:ascii="Segoe UI" w:hAnsi="Segoe UI" w:cs="Segoe UI"/>
                <w:szCs w:val="22"/>
              </w:rPr>
            </w:pPr>
            <w:r w:rsidRPr="000E212D">
              <w:rPr>
                <w:rFonts w:ascii="Segoe UI" w:hAnsi="Segoe UI" w:cs="Segoe UI"/>
                <w:szCs w:val="22"/>
              </w:rPr>
              <w:t>Προβλήματα διασύνδεσης και ανταλλαγής δεδομένων</w:t>
            </w:r>
          </w:p>
          <w:p w14:paraId="1BFB660A" w14:textId="77777777" w:rsidR="005A6C31" w:rsidRPr="000E212D" w:rsidRDefault="005A6C31" w:rsidP="005A6C31">
            <w:pPr>
              <w:numPr>
                <w:ilvl w:val="1"/>
                <w:numId w:val="35"/>
              </w:numPr>
              <w:suppressAutoHyphens w:val="0"/>
              <w:spacing w:before="120"/>
              <w:rPr>
                <w:rFonts w:ascii="Segoe UI" w:hAnsi="Segoe UI" w:cs="Segoe UI"/>
                <w:szCs w:val="22"/>
              </w:rPr>
            </w:pPr>
            <w:r w:rsidRPr="000E212D">
              <w:rPr>
                <w:rFonts w:ascii="Segoe UI" w:hAnsi="Segoe UI" w:cs="Segoe UI"/>
                <w:szCs w:val="22"/>
              </w:rPr>
              <w:t>Προβλήματα επίδοσης των Υποσυστημάτων</w:t>
            </w:r>
          </w:p>
          <w:p w14:paraId="16865977" w14:textId="77777777" w:rsidR="005A6C31" w:rsidRPr="00A416FF" w:rsidRDefault="005A6C31" w:rsidP="005A6C31">
            <w:pPr>
              <w:numPr>
                <w:ilvl w:val="0"/>
                <w:numId w:val="35"/>
              </w:numPr>
              <w:spacing w:before="120"/>
              <w:contextualSpacing/>
              <w:rPr>
                <w:rFonts w:ascii="Segoe UI" w:hAnsi="Segoe UI" w:cs="Segoe UI"/>
                <w:szCs w:val="22"/>
                <w:lang w:val="el-GR"/>
              </w:rPr>
            </w:pPr>
            <w:r w:rsidRPr="00A416FF">
              <w:rPr>
                <w:rFonts w:ascii="Segoe UI" w:hAnsi="Segoe UI" w:cs="Segoe UI"/>
                <w:szCs w:val="22"/>
                <w:lang w:val="el-GR"/>
              </w:rPr>
              <w:t>παροχή υπηρεσιών ανάπτυξης (</w:t>
            </w:r>
            <w:r w:rsidRPr="000E212D">
              <w:rPr>
                <w:rFonts w:ascii="Segoe UI" w:hAnsi="Segoe UI" w:cs="Segoe UI"/>
                <w:szCs w:val="22"/>
              </w:rPr>
              <w:t>development</w:t>
            </w:r>
            <w:r w:rsidRPr="00A416FF">
              <w:rPr>
                <w:rFonts w:ascii="Segoe UI" w:hAnsi="Segoe UI" w:cs="Segoe UI"/>
                <w:szCs w:val="22"/>
                <w:lang w:val="el-GR"/>
              </w:rPr>
              <w:t>) συμπληρωματικών ή ανασχεδιασμένων λειτουργιών μικρής κλίμακας στα Υποσυστήματα, ύστερα από κλήση (</w:t>
            </w:r>
            <w:r w:rsidRPr="000E212D">
              <w:rPr>
                <w:rFonts w:ascii="Segoe UI" w:hAnsi="Segoe UI" w:cs="Segoe UI"/>
                <w:szCs w:val="22"/>
              </w:rPr>
              <w:t>ad</w:t>
            </w:r>
            <w:r w:rsidRPr="00A416FF">
              <w:rPr>
                <w:rFonts w:ascii="Segoe UI" w:hAnsi="Segoe UI" w:cs="Segoe UI"/>
                <w:szCs w:val="22"/>
                <w:lang w:val="el-GR"/>
              </w:rPr>
              <w:t xml:space="preserve"> </w:t>
            </w:r>
            <w:r w:rsidRPr="000E212D">
              <w:rPr>
                <w:rFonts w:ascii="Segoe UI" w:hAnsi="Segoe UI" w:cs="Segoe UI"/>
                <w:szCs w:val="22"/>
              </w:rPr>
              <w:t>hoc</w:t>
            </w:r>
            <w:r w:rsidRPr="00A416FF">
              <w:rPr>
                <w:rFonts w:ascii="Segoe UI" w:hAnsi="Segoe UI" w:cs="Segoe UI"/>
                <w:szCs w:val="22"/>
                <w:lang w:val="el-GR"/>
              </w:rPr>
              <w:t>)</w:t>
            </w:r>
          </w:p>
          <w:p w14:paraId="3B22D6D0" w14:textId="77777777" w:rsidR="005A6C31" w:rsidRPr="00A416FF" w:rsidRDefault="005A6C31" w:rsidP="005A6C31">
            <w:pPr>
              <w:numPr>
                <w:ilvl w:val="0"/>
                <w:numId w:val="35"/>
              </w:numPr>
              <w:spacing w:before="120"/>
              <w:contextualSpacing/>
              <w:rPr>
                <w:rFonts w:ascii="Segoe UI" w:hAnsi="Segoe UI" w:cs="Segoe UI"/>
                <w:szCs w:val="22"/>
                <w:lang w:val="el-GR"/>
              </w:rPr>
            </w:pPr>
            <w:r w:rsidRPr="00A416FF">
              <w:rPr>
                <w:rFonts w:ascii="Segoe UI" w:hAnsi="Segoe UI" w:cs="Segoe UI"/>
                <w:szCs w:val="22"/>
                <w:lang w:val="el-GR"/>
              </w:rPr>
              <w:t>διαμόρφωση αναλυτικών εγχειριδίων λειτουργικής και υποστηρικτής τεκμηρίωσης</w:t>
            </w:r>
          </w:p>
        </w:tc>
      </w:tr>
      <w:tr w:rsidR="005A6C31" w:rsidRPr="000E212D" w14:paraId="43D3257B" w14:textId="77777777" w:rsidTr="00716E98">
        <w:tblPrEx>
          <w:tblLook w:val="01E0" w:firstRow="1" w:lastRow="1" w:firstColumn="1" w:lastColumn="1" w:noHBand="0" w:noVBand="0"/>
        </w:tblPrEx>
        <w:trPr>
          <w:trHeight w:val="395"/>
          <w:jc w:val="center"/>
        </w:trPr>
        <w:tc>
          <w:tcPr>
            <w:tcW w:w="5000" w:type="pct"/>
            <w:gridSpan w:val="3"/>
            <w:tcBorders>
              <w:bottom w:val="single" w:sz="4" w:space="0" w:color="808080"/>
            </w:tcBorders>
          </w:tcPr>
          <w:p w14:paraId="53A0330C" w14:textId="77777777" w:rsidR="005A6C31" w:rsidRPr="000E212D" w:rsidRDefault="005A6C31" w:rsidP="00716E98">
            <w:pPr>
              <w:spacing w:before="120"/>
              <w:rPr>
                <w:rFonts w:ascii="Segoe UI" w:hAnsi="Segoe UI" w:cs="Segoe UI"/>
                <w:color w:val="002060"/>
                <w:szCs w:val="22"/>
              </w:rPr>
            </w:pPr>
            <w:r w:rsidRPr="000E212D">
              <w:rPr>
                <w:rFonts w:ascii="Segoe UI" w:hAnsi="Segoe UI" w:cs="Segoe UI"/>
                <w:b/>
                <w:color w:val="002060"/>
                <w:szCs w:val="22"/>
              </w:rPr>
              <w:lastRenderedPageBreak/>
              <w:t>Παραδοτέα Φάσης 4:</w:t>
            </w:r>
          </w:p>
        </w:tc>
      </w:tr>
      <w:tr w:rsidR="005A6C31" w:rsidRPr="00A416FF" w14:paraId="479355DB" w14:textId="77777777" w:rsidTr="00716E98">
        <w:tblPrEx>
          <w:tblLook w:val="01E0" w:firstRow="1" w:lastRow="1" w:firstColumn="1" w:lastColumn="1" w:noHBand="0" w:noVBand="0"/>
        </w:tblPrEx>
        <w:trPr>
          <w:trHeight w:val="390"/>
          <w:jc w:val="center"/>
        </w:trPr>
        <w:tc>
          <w:tcPr>
            <w:tcW w:w="346" w:type="pct"/>
            <w:tcBorders>
              <w:right w:val="nil"/>
            </w:tcBorders>
          </w:tcPr>
          <w:p w14:paraId="1651BC86" w14:textId="77777777" w:rsidR="005A6C31" w:rsidRPr="000E212D" w:rsidRDefault="005A6C31" w:rsidP="00716E98">
            <w:pPr>
              <w:widowControl w:val="0"/>
              <w:spacing w:after="0"/>
              <w:jc w:val="center"/>
              <w:rPr>
                <w:rFonts w:ascii="Segoe UI" w:hAnsi="Segoe UI" w:cs="Segoe UI"/>
                <w:b/>
                <w:bCs/>
                <w:szCs w:val="22"/>
              </w:rPr>
            </w:pPr>
            <w:r w:rsidRPr="000E212D">
              <w:rPr>
                <w:rFonts w:ascii="Segoe UI" w:hAnsi="Segoe UI" w:cs="Segoe UI"/>
                <w:b/>
                <w:bCs/>
                <w:szCs w:val="22"/>
              </w:rPr>
              <w:t>Π4.1</w:t>
            </w:r>
          </w:p>
        </w:tc>
        <w:tc>
          <w:tcPr>
            <w:tcW w:w="2024" w:type="pct"/>
            <w:tcBorders>
              <w:left w:val="nil"/>
              <w:right w:val="single" w:sz="4" w:space="0" w:color="808080"/>
            </w:tcBorders>
          </w:tcPr>
          <w:p w14:paraId="58BA162D" w14:textId="77777777" w:rsidR="005A6C31" w:rsidRPr="00A416FF" w:rsidRDefault="005A6C31" w:rsidP="00716E98">
            <w:pPr>
              <w:widowControl w:val="0"/>
              <w:spacing w:after="0"/>
              <w:rPr>
                <w:rFonts w:ascii="Segoe UI" w:hAnsi="Segoe UI" w:cs="Segoe UI"/>
                <w:b/>
                <w:bCs/>
                <w:szCs w:val="22"/>
                <w:lang w:val="el-GR"/>
              </w:rPr>
            </w:pPr>
            <w:r w:rsidRPr="00A416FF">
              <w:rPr>
                <w:rFonts w:ascii="Segoe UI" w:hAnsi="Segoe UI" w:cs="Segoe UI"/>
                <w:b/>
                <w:bCs/>
                <w:szCs w:val="22"/>
                <w:lang w:val="el-GR"/>
              </w:rPr>
              <w:t>Πλήρως ελεγμένες ΕΦΑΡΜΟΓΕΣ σε συνθήκες λειτουργίας που προσομοιώνουν τις πραγματικές, έτοιμες να μπουν σε Παραγωγική Λειτουργία</w:t>
            </w:r>
          </w:p>
        </w:tc>
        <w:tc>
          <w:tcPr>
            <w:tcW w:w="2630" w:type="pct"/>
            <w:tcBorders>
              <w:left w:val="single" w:sz="4" w:space="0" w:color="808080"/>
            </w:tcBorders>
          </w:tcPr>
          <w:p w14:paraId="75F1B0B5" w14:textId="77777777" w:rsidR="005A6C31" w:rsidRPr="00A416FF" w:rsidRDefault="005A6C31" w:rsidP="005A6C31">
            <w:pPr>
              <w:widowControl w:val="0"/>
              <w:numPr>
                <w:ilvl w:val="0"/>
                <w:numId w:val="29"/>
              </w:numPr>
              <w:suppressAutoHyphens w:val="0"/>
              <w:spacing w:after="0"/>
              <w:jc w:val="left"/>
              <w:rPr>
                <w:rFonts w:ascii="Segoe UI" w:hAnsi="Segoe UI" w:cs="Segoe UI"/>
                <w:szCs w:val="22"/>
                <w:lang w:val="el-GR"/>
              </w:rPr>
            </w:pPr>
            <w:r w:rsidRPr="00A416FF">
              <w:rPr>
                <w:rFonts w:ascii="Segoe UI" w:hAnsi="Segoe UI" w:cs="Segoe UI"/>
                <w:szCs w:val="22"/>
                <w:lang w:val="el-GR"/>
              </w:rPr>
              <w:t>Επικαιροποιημένες Εφαρμογές (υποσυστήματα), πλήρως ελεγμένες βάσει προσδιορισθέντων σεναρίων ελέγχου, έτοιμες για διαχείριση πραγματικών δεδομένων και έναρξη της Παραγωγικής Λειτουργίας</w:t>
            </w:r>
          </w:p>
          <w:p w14:paraId="54151354" w14:textId="77777777" w:rsidR="005A6C31" w:rsidRPr="00A416FF" w:rsidRDefault="005A6C31" w:rsidP="005A6C31">
            <w:pPr>
              <w:widowControl w:val="0"/>
              <w:numPr>
                <w:ilvl w:val="0"/>
                <w:numId w:val="29"/>
              </w:numPr>
              <w:suppressAutoHyphens w:val="0"/>
              <w:spacing w:after="0"/>
              <w:jc w:val="left"/>
              <w:rPr>
                <w:rFonts w:ascii="Segoe UI" w:hAnsi="Segoe UI" w:cs="Segoe UI"/>
                <w:szCs w:val="22"/>
                <w:lang w:val="el-GR"/>
              </w:rPr>
            </w:pPr>
            <w:r w:rsidRPr="00A416FF">
              <w:rPr>
                <w:rFonts w:ascii="Segoe UI" w:hAnsi="Segoe UI" w:cs="Segoe UI"/>
                <w:szCs w:val="22"/>
                <w:lang w:val="el-GR"/>
              </w:rPr>
              <w:t>Εγκατεστημένες ΕΦΑΡΜΟΓΕΣ, πλήρως υλοποιημένες (λειτουργικότητα) και ελεγμένες, φορτωμένες με πραγματικά &amp; ελεγμένα ηλεκτρονικά δεδομένα από την μετάπτωση</w:t>
            </w:r>
          </w:p>
        </w:tc>
      </w:tr>
      <w:tr w:rsidR="005A6C31" w:rsidRPr="000E212D" w14:paraId="160DD804" w14:textId="77777777" w:rsidTr="00716E98">
        <w:tblPrEx>
          <w:tblLook w:val="01E0" w:firstRow="1" w:lastRow="1" w:firstColumn="1" w:lastColumn="1" w:noHBand="0" w:noVBand="0"/>
        </w:tblPrEx>
        <w:trPr>
          <w:trHeight w:val="390"/>
          <w:jc w:val="center"/>
        </w:trPr>
        <w:tc>
          <w:tcPr>
            <w:tcW w:w="346" w:type="pct"/>
            <w:tcBorders>
              <w:right w:val="nil"/>
            </w:tcBorders>
          </w:tcPr>
          <w:p w14:paraId="7A519250"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Π4.2</w:t>
            </w:r>
          </w:p>
        </w:tc>
        <w:tc>
          <w:tcPr>
            <w:tcW w:w="2024" w:type="pct"/>
            <w:tcBorders>
              <w:left w:val="nil"/>
              <w:right w:val="single" w:sz="4" w:space="0" w:color="808080"/>
            </w:tcBorders>
          </w:tcPr>
          <w:p w14:paraId="26670C83"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Υπηρεσίες Πιλοτικής Λειτουργίας</w:t>
            </w:r>
          </w:p>
        </w:tc>
        <w:tc>
          <w:tcPr>
            <w:tcW w:w="2630" w:type="pct"/>
            <w:tcBorders>
              <w:left w:val="single" w:sz="4" w:space="0" w:color="808080"/>
            </w:tcBorders>
          </w:tcPr>
          <w:p w14:paraId="5A57C465" w14:textId="77777777" w:rsidR="005A6C31" w:rsidRPr="000E212D" w:rsidRDefault="005A6C31" w:rsidP="005A6C31">
            <w:pPr>
              <w:numPr>
                <w:ilvl w:val="0"/>
                <w:numId w:val="29"/>
              </w:numPr>
              <w:spacing w:after="0"/>
              <w:rPr>
                <w:rFonts w:ascii="Segoe UI" w:hAnsi="Segoe UI" w:cs="Segoe UI"/>
                <w:szCs w:val="22"/>
              </w:rPr>
            </w:pPr>
            <w:r w:rsidRPr="00A416FF">
              <w:rPr>
                <w:rFonts w:ascii="Segoe UI" w:hAnsi="Segoe UI" w:cs="Segoe UI"/>
                <w:szCs w:val="22"/>
                <w:lang w:val="el-GR"/>
              </w:rPr>
              <w:t xml:space="preserve">Τεχνική Υποστήριξη σύμφωνα με τα αναφερόμενα στην παρ. </w:t>
            </w:r>
            <w:r w:rsidRPr="000E212D">
              <w:rPr>
                <w:rFonts w:ascii="Segoe UI" w:hAnsi="Segoe UI" w:cs="Segoe UI"/>
                <w:szCs w:val="22"/>
                <w:lang w:val="en-US"/>
              </w:rPr>
              <w:t xml:space="preserve">VI.2 </w:t>
            </w:r>
            <w:r w:rsidRPr="000E212D">
              <w:rPr>
                <w:rFonts w:ascii="Segoe UI" w:hAnsi="Segoe UI" w:cs="Segoe UI"/>
                <w:szCs w:val="22"/>
              </w:rPr>
              <w:t>«Υπηρεσίες Περιόδου Εγγύησης»</w:t>
            </w:r>
          </w:p>
          <w:p w14:paraId="7416497B" w14:textId="77777777" w:rsidR="005A6C31" w:rsidRPr="000E212D" w:rsidRDefault="005A6C31" w:rsidP="005A6C31">
            <w:pPr>
              <w:widowControl w:val="0"/>
              <w:numPr>
                <w:ilvl w:val="0"/>
                <w:numId w:val="29"/>
              </w:numPr>
              <w:suppressAutoHyphens w:val="0"/>
              <w:spacing w:after="0"/>
              <w:jc w:val="left"/>
              <w:rPr>
                <w:rFonts w:ascii="Segoe UI" w:hAnsi="Segoe UI" w:cs="Segoe UI"/>
                <w:szCs w:val="22"/>
              </w:rPr>
            </w:pPr>
            <w:r w:rsidRPr="000E212D">
              <w:rPr>
                <w:rFonts w:ascii="Segoe UI" w:hAnsi="Segoe UI" w:cs="Segoe UI"/>
                <w:szCs w:val="22"/>
              </w:rPr>
              <w:t>Helpdesk διευρυμένου ωραρίου</w:t>
            </w:r>
          </w:p>
        </w:tc>
      </w:tr>
      <w:tr w:rsidR="005A6C31" w:rsidRPr="00A416FF" w14:paraId="2C25B4CA" w14:textId="77777777" w:rsidTr="00716E98">
        <w:tblPrEx>
          <w:tblLook w:val="01E0" w:firstRow="1" w:lastRow="1" w:firstColumn="1" w:lastColumn="1" w:noHBand="0" w:noVBand="0"/>
        </w:tblPrEx>
        <w:trPr>
          <w:trHeight w:val="390"/>
          <w:jc w:val="center"/>
        </w:trPr>
        <w:tc>
          <w:tcPr>
            <w:tcW w:w="346" w:type="pct"/>
            <w:tcBorders>
              <w:right w:val="nil"/>
            </w:tcBorders>
          </w:tcPr>
          <w:p w14:paraId="2C24CD53"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Π4.3</w:t>
            </w:r>
          </w:p>
        </w:tc>
        <w:tc>
          <w:tcPr>
            <w:tcW w:w="2024" w:type="pct"/>
            <w:tcBorders>
              <w:left w:val="nil"/>
              <w:right w:val="single" w:sz="4" w:space="0" w:color="808080"/>
            </w:tcBorders>
          </w:tcPr>
          <w:p w14:paraId="1AE5A1A7" w14:textId="77777777" w:rsidR="005A6C31" w:rsidRPr="00A416FF" w:rsidRDefault="005A6C31" w:rsidP="00716E98">
            <w:pPr>
              <w:widowControl w:val="0"/>
              <w:spacing w:after="0"/>
              <w:rPr>
                <w:rFonts w:ascii="Segoe UI" w:hAnsi="Segoe UI" w:cs="Segoe UI"/>
                <w:b/>
                <w:bCs/>
                <w:szCs w:val="22"/>
                <w:lang w:val="el-GR"/>
              </w:rPr>
            </w:pPr>
            <w:r w:rsidRPr="00A416FF">
              <w:rPr>
                <w:rFonts w:ascii="Segoe UI" w:hAnsi="Segoe UI" w:cs="Segoe UI"/>
                <w:b/>
                <w:bCs/>
                <w:szCs w:val="22"/>
                <w:lang w:val="el-GR"/>
              </w:rPr>
              <w:t>Επικαιροποιημένη Σειρά Εγχειριδίων Τεκμηρίωσης (λειτουργικής &amp; υποστηρικτικής)</w:t>
            </w:r>
          </w:p>
        </w:tc>
        <w:tc>
          <w:tcPr>
            <w:tcW w:w="2630" w:type="pct"/>
            <w:tcBorders>
              <w:left w:val="single" w:sz="4" w:space="0" w:color="808080"/>
            </w:tcBorders>
          </w:tcPr>
          <w:p w14:paraId="7677357E" w14:textId="77777777" w:rsidR="005A6C31" w:rsidRPr="00A416FF" w:rsidRDefault="005A6C31" w:rsidP="00716E98">
            <w:pPr>
              <w:widowControl w:val="0"/>
              <w:spacing w:after="0"/>
              <w:rPr>
                <w:rFonts w:ascii="Segoe UI" w:hAnsi="Segoe UI" w:cs="Segoe UI"/>
                <w:szCs w:val="22"/>
                <w:lang w:val="el-GR"/>
              </w:rPr>
            </w:pPr>
            <w:r w:rsidRPr="00A416FF">
              <w:rPr>
                <w:rFonts w:ascii="Segoe UI" w:hAnsi="Segoe UI" w:cs="Segoe UI"/>
                <w:szCs w:val="22"/>
                <w:lang w:val="el-GR"/>
              </w:rPr>
              <w:t>Για κάθε υποσύστημα και εφαρμογή θα παρασχεθούν στην ελληνική γλώσσα, επικαιροποιημένες εκδόσεις των κάτωθι:</w:t>
            </w:r>
          </w:p>
          <w:p w14:paraId="564C1AF5" w14:textId="77777777" w:rsidR="005A6C31" w:rsidRPr="00A416FF" w:rsidRDefault="005A6C31" w:rsidP="005A6C31">
            <w:pPr>
              <w:widowControl w:val="0"/>
              <w:numPr>
                <w:ilvl w:val="0"/>
                <w:numId w:val="29"/>
              </w:numPr>
              <w:suppressAutoHyphens w:val="0"/>
              <w:spacing w:after="0"/>
              <w:jc w:val="left"/>
              <w:rPr>
                <w:rFonts w:ascii="Segoe UI" w:hAnsi="Segoe UI" w:cs="Segoe UI"/>
                <w:szCs w:val="22"/>
                <w:lang w:val="el-GR"/>
              </w:rPr>
            </w:pPr>
            <w:r w:rsidRPr="00A416FF">
              <w:rPr>
                <w:rFonts w:ascii="Segoe UI" w:hAnsi="Segoe UI" w:cs="Segoe UI"/>
                <w:szCs w:val="22"/>
                <w:lang w:val="el-GR"/>
              </w:rPr>
              <w:t>Λεπτομερή εγχειρίδια υποστήριξης χρηστών (</w:t>
            </w:r>
            <w:r w:rsidRPr="000E212D">
              <w:rPr>
                <w:rFonts w:ascii="Segoe UI" w:hAnsi="Segoe UI" w:cs="Segoe UI"/>
                <w:szCs w:val="22"/>
              </w:rPr>
              <w:t>user</w:t>
            </w:r>
            <w:r w:rsidRPr="00A416FF">
              <w:rPr>
                <w:rFonts w:ascii="Segoe UI" w:hAnsi="Segoe UI" w:cs="Segoe UI"/>
                <w:szCs w:val="22"/>
                <w:lang w:val="el-GR"/>
              </w:rPr>
              <w:t xml:space="preserve"> </w:t>
            </w:r>
            <w:r w:rsidRPr="000E212D">
              <w:rPr>
                <w:rFonts w:ascii="Segoe UI" w:hAnsi="Segoe UI" w:cs="Segoe UI"/>
                <w:szCs w:val="22"/>
              </w:rPr>
              <w:t>manuals</w:t>
            </w:r>
            <w:r w:rsidRPr="00A416FF">
              <w:rPr>
                <w:rFonts w:ascii="Segoe UI" w:hAnsi="Segoe UI" w:cs="Segoe UI"/>
                <w:szCs w:val="22"/>
                <w:lang w:val="el-GR"/>
              </w:rPr>
              <w:t>)</w:t>
            </w:r>
          </w:p>
          <w:p w14:paraId="40B31055" w14:textId="77777777" w:rsidR="005A6C31" w:rsidRPr="00A416FF" w:rsidRDefault="005A6C31" w:rsidP="005A6C31">
            <w:pPr>
              <w:numPr>
                <w:ilvl w:val="0"/>
                <w:numId w:val="29"/>
              </w:numPr>
              <w:spacing w:after="0"/>
              <w:rPr>
                <w:rFonts w:ascii="Segoe UI" w:hAnsi="Segoe UI" w:cs="Segoe UI"/>
                <w:szCs w:val="22"/>
                <w:lang w:val="el-GR"/>
              </w:rPr>
            </w:pPr>
            <w:r w:rsidRPr="00A416FF">
              <w:rPr>
                <w:rFonts w:ascii="Segoe UI" w:hAnsi="Segoe UI" w:cs="Segoe UI"/>
                <w:szCs w:val="22"/>
                <w:lang w:val="el-GR"/>
              </w:rPr>
              <w:t>Λεπτομερή εγχειρίδια διαχείρισης και λειτουργίας (</w:t>
            </w:r>
            <w:r w:rsidRPr="000E212D">
              <w:rPr>
                <w:rFonts w:ascii="Segoe UI" w:hAnsi="Segoe UI" w:cs="Segoe UI"/>
                <w:szCs w:val="22"/>
              </w:rPr>
              <w:t>administration</w:t>
            </w:r>
            <w:r w:rsidRPr="00A416FF">
              <w:rPr>
                <w:rFonts w:ascii="Segoe UI" w:hAnsi="Segoe UI" w:cs="Segoe UI"/>
                <w:szCs w:val="22"/>
                <w:lang w:val="el-GR"/>
              </w:rPr>
              <w:t xml:space="preserve"> &amp; </w:t>
            </w:r>
            <w:r w:rsidRPr="000E212D">
              <w:rPr>
                <w:rFonts w:ascii="Segoe UI" w:hAnsi="Segoe UI" w:cs="Segoe UI"/>
                <w:szCs w:val="22"/>
              </w:rPr>
              <w:t>operation</w:t>
            </w:r>
            <w:r w:rsidRPr="00A416FF">
              <w:rPr>
                <w:rFonts w:ascii="Segoe UI" w:hAnsi="Segoe UI" w:cs="Segoe UI"/>
                <w:szCs w:val="22"/>
                <w:lang w:val="el-GR"/>
              </w:rPr>
              <w:t xml:space="preserve"> </w:t>
            </w:r>
            <w:r w:rsidRPr="000E212D">
              <w:rPr>
                <w:rFonts w:ascii="Segoe UI" w:hAnsi="Segoe UI" w:cs="Segoe UI"/>
                <w:szCs w:val="22"/>
              </w:rPr>
              <w:t>manuals</w:t>
            </w:r>
            <w:r w:rsidRPr="00A416FF">
              <w:rPr>
                <w:rFonts w:ascii="Segoe UI" w:hAnsi="Segoe UI" w:cs="Segoe UI"/>
                <w:szCs w:val="22"/>
                <w:lang w:val="el-GR"/>
              </w:rPr>
              <w:t>)</w:t>
            </w:r>
          </w:p>
          <w:p w14:paraId="308652DD" w14:textId="77777777" w:rsidR="005A6C31" w:rsidRPr="00A416FF" w:rsidRDefault="005A6C31" w:rsidP="005A6C31">
            <w:pPr>
              <w:numPr>
                <w:ilvl w:val="0"/>
                <w:numId w:val="29"/>
              </w:numPr>
              <w:spacing w:after="0"/>
              <w:rPr>
                <w:rFonts w:ascii="Segoe UI" w:hAnsi="Segoe UI" w:cs="Segoe UI"/>
                <w:szCs w:val="22"/>
                <w:lang w:val="el-GR"/>
              </w:rPr>
            </w:pPr>
            <w:r w:rsidRPr="00A416FF">
              <w:rPr>
                <w:rFonts w:ascii="Segoe UI" w:hAnsi="Segoe UI" w:cs="Segoe UI"/>
                <w:szCs w:val="22"/>
                <w:lang w:val="el-GR"/>
              </w:rPr>
              <w:t>Λεπτομερή τεχνικά εγχειρίδια του συστήματος (</w:t>
            </w:r>
            <w:r w:rsidRPr="000E212D">
              <w:rPr>
                <w:rFonts w:ascii="Segoe UI" w:hAnsi="Segoe UI" w:cs="Segoe UI"/>
                <w:szCs w:val="22"/>
              </w:rPr>
              <w:t>system</w:t>
            </w:r>
            <w:r w:rsidRPr="00A416FF">
              <w:rPr>
                <w:rFonts w:ascii="Segoe UI" w:hAnsi="Segoe UI" w:cs="Segoe UI"/>
                <w:szCs w:val="22"/>
                <w:lang w:val="el-GR"/>
              </w:rPr>
              <w:t xml:space="preserve"> </w:t>
            </w:r>
            <w:r w:rsidRPr="000E212D">
              <w:rPr>
                <w:rFonts w:ascii="Segoe UI" w:hAnsi="Segoe UI" w:cs="Segoe UI"/>
                <w:szCs w:val="22"/>
              </w:rPr>
              <w:t>manuals</w:t>
            </w:r>
            <w:r w:rsidRPr="00A416FF">
              <w:rPr>
                <w:rFonts w:ascii="Segoe UI" w:hAnsi="Segoe UI" w:cs="Segoe UI"/>
                <w:szCs w:val="22"/>
                <w:lang w:val="el-GR"/>
              </w:rPr>
              <w:t>)</w:t>
            </w:r>
          </w:p>
        </w:tc>
      </w:tr>
      <w:tr w:rsidR="005A6C31" w:rsidRPr="00A416FF" w14:paraId="4862B16B" w14:textId="77777777" w:rsidTr="00716E98">
        <w:tblPrEx>
          <w:tblLook w:val="01E0" w:firstRow="1" w:lastRow="1" w:firstColumn="1" w:lastColumn="1" w:noHBand="0" w:noVBand="0"/>
        </w:tblPrEx>
        <w:trPr>
          <w:trHeight w:val="390"/>
          <w:jc w:val="center"/>
        </w:trPr>
        <w:tc>
          <w:tcPr>
            <w:tcW w:w="346" w:type="pct"/>
            <w:tcBorders>
              <w:right w:val="nil"/>
            </w:tcBorders>
          </w:tcPr>
          <w:p w14:paraId="3D956E51"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Π4.4</w:t>
            </w:r>
          </w:p>
        </w:tc>
        <w:tc>
          <w:tcPr>
            <w:tcW w:w="2024" w:type="pct"/>
            <w:tcBorders>
              <w:left w:val="nil"/>
              <w:right w:val="single" w:sz="4" w:space="0" w:color="808080"/>
            </w:tcBorders>
          </w:tcPr>
          <w:p w14:paraId="28B5F776"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Τεύχος αποτελεσμάτων Πιλοτικής Λειτουργίας</w:t>
            </w:r>
          </w:p>
        </w:tc>
        <w:tc>
          <w:tcPr>
            <w:tcW w:w="2630" w:type="pct"/>
            <w:tcBorders>
              <w:left w:val="single" w:sz="4" w:space="0" w:color="808080"/>
            </w:tcBorders>
          </w:tcPr>
          <w:p w14:paraId="67E34221" w14:textId="77777777" w:rsidR="005A6C31" w:rsidRPr="000E212D" w:rsidRDefault="005A6C31" w:rsidP="00716E98">
            <w:pPr>
              <w:widowControl w:val="0"/>
              <w:spacing w:after="0"/>
              <w:rPr>
                <w:rFonts w:ascii="Segoe UI" w:hAnsi="Segoe UI" w:cs="Segoe UI"/>
                <w:szCs w:val="22"/>
              </w:rPr>
            </w:pPr>
            <w:r w:rsidRPr="000E212D">
              <w:rPr>
                <w:rFonts w:ascii="Segoe UI" w:hAnsi="Segoe UI" w:cs="Segoe UI"/>
                <w:szCs w:val="22"/>
              </w:rPr>
              <w:t>Περιλαμβάνει τεκμηρίωση αναφορικά με:</w:t>
            </w:r>
          </w:p>
          <w:p w14:paraId="146CEB25" w14:textId="77777777" w:rsidR="005A6C31" w:rsidRPr="00A416FF" w:rsidRDefault="005A6C31" w:rsidP="005A6C31">
            <w:pPr>
              <w:numPr>
                <w:ilvl w:val="0"/>
                <w:numId w:val="29"/>
              </w:numPr>
              <w:spacing w:after="0"/>
              <w:rPr>
                <w:rFonts w:ascii="Segoe UI" w:hAnsi="Segoe UI" w:cs="Segoe UI"/>
                <w:szCs w:val="22"/>
                <w:lang w:val="el-GR"/>
              </w:rPr>
            </w:pPr>
            <w:r w:rsidRPr="00A416FF">
              <w:rPr>
                <w:rFonts w:ascii="Segoe UI" w:hAnsi="Segoe UI" w:cs="Segoe UI"/>
                <w:szCs w:val="22"/>
                <w:lang w:val="el-GR"/>
              </w:rPr>
              <w:t xml:space="preserve">Καταγραφή των σφαλμάτων / συμβάντων που εμφανίστηκαν και του τρόπου αντιμετώπισής τους / ενεργειών υποστήριξης </w:t>
            </w:r>
          </w:p>
          <w:p w14:paraId="3185A749" w14:textId="77777777" w:rsidR="005A6C31" w:rsidRPr="00A416FF" w:rsidRDefault="005A6C31" w:rsidP="005A6C31">
            <w:pPr>
              <w:numPr>
                <w:ilvl w:val="0"/>
                <w:numId w:val="29"/>
              </w:numPr>
              <w:spacing w:after="0"/>
              <w:rPr>
                <w:rFonts w:ascii="Segoe UI" w:hAnsi="Segoe UI" w:cs="Segoe UI"/>
                <w:szCs w:val="22"/>
                <w:lang w:val="el-GR"/>
              </w:rPr>
            </w:pPr>
            <w:r w:rsidRPr="00A416FF">
              <w:rPr>
                <w:rFonts w:ascii="Segoe UI" w:hAnsi="Segoe UI" w:cs="Segoe UI"/>
                <w:szCs w:val="22"/>
                <w:lang w:val="el-GR"/>
              </w:rPr>
              <w:t xml:space="preserve">Αναφορά προσαρμογών και ρυθμίσεων στο λογισμικό </w:t>
            </w:r>
          </w:p>
          <w:p w14:paraId="6F6F61E0" w14:textId="77777777" w:rsidR="005A6C31" w:rsidRPr="000E212D" w:rsidRDefault="005A6C31" w:rsidP="005A6C31">
            <w:pPr>
              <w:numPr>
                <w:ilvl w:val="0"/>
                <w:numId w:val="29"/>
              </w:numPr>
              <w:spacing w:after="0"/>
              <w:rPr>
                <w:rFonts w:ascii="Segoe UI" w:hAnsi="Segoe UI" w:cs="Segoe UI"/>
                <w:szCs w:val="22"/>
              </w:rPr>
            </w:pPr>
            <w:r w:rsidRPr="000E212D">
              <w:rPr>
                <w:rFonts w:ascii="Segoe UI" w:hAnsi="Segoe UI" w:cs="Segoe UI"/>
                <w:szCs w:val="22"/>
              </w:rPr>
              <w:t>Δελτία παρουσίας επιτόπιας υποστήριξης</w:t>
            </w:r>
          </w:p>
          <w:p w14:paraId="1F0ABDB9" w14:textId="77777777" w:rsidR="005A6C31" w:rsidRPr="000E212D" w:rsidRDefault="005A6C31" w:rsidP="005A6C31">
            <w:pPr>
              <w:numPr>
                <w:ilvl w:val="0"/>
                <w:numId w:val="29"/>
              </w:numPr>
              <w:spacing w:after="0"/>
              <w:rPr>
                <w:rFonts w:ascii="Segoe UI" w:hAnsi="Segoe UI" w:cs="Segoe UI"/>
                <w:szCs w:val="22"/>
              </w:rPr>
            </w:pPr>
            <w:r w:rsidRPr="000E212D">
              <w:rPr>
                <w:rFonts w:ascii="Segoe UI" w:hAnsi="Segoe UI" w:cs="Segoe UI"/>
                <w:szCs w:val="22"/>
              </w:rPr>
              <w:t>Απολογιστική Έκθεση υπηρεσιών helpdesk</w:t>
            </w:r>
          </w:p>
          <w:p w14:paraId="7A1D12AF" w14:textId="77777777" w:rsidR="005A6C31" w:rsidRPr="00A416FF" w:rsidRDefault="005A6C31" w:rsidP="005A6C31">
            <w:pPr>
              <w:numPr>
                <w:ilvl w:val="0"/>
                <w:numId w:val="29"/>
              </w:numPr>
              <w:spacing w:after="0"/>
              <w:rPr>
                <w:rFonts w:ascii="Segoe UI" w:hAnsi="Segoe UI" w:cs="Segoe UI"/>
                <w:szCs w:val="22"/>
                <w:lang w:val="el-GR"/>
              </w:rPr>
            </w:pPr>
            <w:r w:rsidRPr="00A416FF">
              <w:rPr>
                <w:rFonts w:ascii="Segoe UI" w:hAnsi="Segoe UI" w:cs="Segoe UI"/>
                <w:szCs w:val="22"/>
                <w:lang w:val="el-GR"/>
              </w:rPr>
              <w:t xml:space="preserve">Απολογιστική Έκθεση </w:t>
            </w:r>
            <w:r w:rsidRPr="000E212D">
              <w:rPr>
                <w:rFonts w:ascii="Segoe UI" w:hAnsi="Segoe UI" w:cs="Segoe UI"/>
                <w:szCs w:val="22"/>
              </w:rPr>
              <w:t>ad</w:t>
            </w:r>
            <w:r w:rsidRPr="00A416FF">
              <w:rPr>
                <w:rFonts w:ascii="Segoe UI" w:hAnsi="Segoe UI" w:cs="Segoe UI"/>
                <w:szCs w:val="22"/>
                <w:lang w:val="el-GR"/>
              </w:rPr>
              <w:t xml:space="preserve"> </w:t>
            </w:r>
            <w:r w:rsidRPr="000E212D">
              <w:rPr>
                <w:rFonts w:ascii="Segoe UI" w:hAnsi="Segoe UI" w:cs="Segoe UI"/>
                <w:szCs w:val="22"/>
              </w:rPr>
              <w:t>hoc</w:t>
            </w:r>
            <w:r w:rsidRPr="00A416FF">
              <w:rPr>
                <w:rFonts w:ascii="Segoe UI" w:hAnsi="Segoe UI" w:cs="Segoe UI"/>
                <w:szCs w:val="22"/>
                <w:lang w:val="el-GR"/>
              </w:rPr>
              <w:t xml:space="preserve"> υπηρεσιών </w:t>
            </w:r>
            <w:r w:rsidRPr="000E212D">
              <w:rPr>
                <w:rFonts w:ascii="Segoe UI" w:hAnsi="Segoe UI" w:cs="Segoe UI"/>
                <w:szCs w:val="22"/>
              </w:rPr>
              <w:t>Development</w:t>
            </w:r>
          </w:p>
        </w:tc>
      </w:tr>
      <w:tr w:rsidR="005A6C31" w:rsidRPr="000E212D" w14:paraId="28C5B82B" w14:textId="77777777" w:rsidTr="00716E98">
        <w:tblPrEx>
          <w:tblLook w:val="01E0" w:firstRow="1" w:lastRow="1" w:firstColumn="1" w:lastColumn="1" w:noHBand="0" w:noVBand="0"/>
        </w:tblPrEx>
        <w:trPr>
          <w:trHeight w:val="390"/>
          <w:jc w:val="center"/>
        </w:trPr>
        <w:tc>
          <w:tcPr>
            <w:tcW w:w="346" w:type="pct"/>
            <w:tcBorders>
              <w:right w:val="nil"/>
            </w:tcBorders>
          </w:tcPr>
          <w:p w14:paraId="0D3D3ACE"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Π4.5</w:t>
            </w:r>
          </w:p>
        </w:tc>
        <w:tc>
          <w:tcPr>
            <w:tcW w:w="2024" w:type="pct"/>
            <w:tcBorders>
              <w:left w:val="nil"/>
              <w:right w:val="single" w:sz="4" w:space="0" w:color="808080"/>
            </w:tcBorders>
          </w:tcPr>
          <w:p w14:paraId="010597A7" w14:textId="77777777" w:rsidR="005A6C31" w:rsidRPr="000E212D" w:rsidRDefault="005A6C31" w:rsidP="00716E98">
            <w:pPr>
              <w:widowControl w:val="0"/>
              <w:spacing w:after="0"/>
              <w:rPr>
                <w:rFonts w:ascii="Segoe UI" w:hAnsi="Segoe UI" w:cs="Segoe UI"/>
                <w:b/>
                <w:bCs/>
                <w:szCs w:val="22"/>
              </w:rPr>
            </w:pPr>
            <w:r w:rsidRPr="000E212D">
              <w:rPr>
                <w:rFonts w:ascii="Segoe UI" w:hAnsi="Segoe UI" w:cs="Segoe UI"/>
                <w:b/>
                <w:bCs/>
                <w:szCs w:val="22"/>
              </w:rPr>
              <w:t>Οδηγός Μετάπτωσης Λειτουργίας</w:t>
            </w:r>
          </w:p>
        </w:tc>
        <w:tc>
          <w:tcPr>
            <w:tcW w:w="2630" w:type="pct"/>
            <w:tcBorders>
              <w:left w:val="single" w:sz="4" w:space="0" w:color="808080"/>
            </w:tcBorders>
          </w:tcPr>
          <w:p w14:paraId="4E979897" w14:textId="77777777" w:rsidR="005A6C31" w:rsidRPr="000E212D" w:rsidRDefault="005A6C31" w:rsidP="00716E98">
            <w:pPr>
              <w:widowControl w:val="0"/>
              <w:spacing w:after="0"/>
              <w:rPr>
                <w:rFonts w:ascii="Segoe UI" w:hAnsi="Segoe UI" w:cs="Segoe UI"/>
                <w:szCs w:val="22"/>
              </w:rPr>
            </w:pPr>
            <w:r w:rsidRPr="00A416FF">
              <w:rPr>
                <w:rFonts w:ascii="Segoe UI" w:hAnsi="Segoe UI" w:cs="Segoe UI"/>
                <w:szCs w:val="22"/>
                <w:lang w:val="el-GR"/>
              </w:rPr>
              <w:t xml:space="preserve">Περιλαμβάνει τις οδηγίες εγκατάστασης και θέσης σε λειτουργία των υποσυστημάτων </w:t>
            </w:r>
            <w:r w:rsidRPr="00A416FF">
              <w:rPr>
                <w:rFonts w:ascii="Segoe UI" w:hAnsi="Segoe UI" w:cs="Segoe UI"/>
                <w:szCs w:val="22"/>
                <w:lang w:val="el-GR"/>
              </w:rPr>
              <w:lastRenderedPageBreak/>
              <w:t xml:space="preserve">του έργου στην πληροφοριακή υποδομή τη; </w:t>
            </w:r>
            <w:r w:rsidRPr="000E212D">
              <w:rPr>
                <w:rFonts w:ascii="Segoe UI" w:hAnsi="Segoe UI" w:cs="Segoe UI"/>
                <w:szCs w:val="22"/>
              </w:rPr>
              <w:t>Α.Α. ή σε κάποιο datacenter (G-Cloud)</w:t>
            </w:r>
          </w:p>
        </w:tc>
      </w:tr>
    </w:tbl>
    <w:p w14:paraId="44370A5C" w14:textId="77777777" w:rsidR="005A6C31" w:rsidRPr="000E212D" w:rsidRDefault="005A6C31" w:rsidP="005A6C31">
      <w:pPr>
        <w:autoSpaceDE w:val="0"/>
        <w:spacing w:after="60"/>
        <w:rPr>
          <w:rFonts w:ascii="Segoe UI" w:hAnsi="Segoe UI" w:cs="Segoe UI"/>
          <w:szCs w:val="22"/>
        </w:rPr>
      </w:pPr>
    </w:p>
    <w:p w14:paraId="0E9542DE" w14:textId="77777777" w:rsidR="005A6C31" w:rsidRPr="00B5153D" w:rsidRDefault="005A6C31" w:rsidP="005A6C31">
      <w:pPr>
        <w:rPr>
          <w:rFonts w:ascii="Segoe UI" w:eastAsia="SimSun" w:hAnsi="Segoe UI" w:cs="Segoe UI"/>
          <w:b/>
          <w:bCs/>
          <w:szCs w:val="22"/>
          <w:lang w:val="el-GR"/>
        </w:rPr>
      </w:pPr>
      <w:r w:rsidRPr="005D28B2">
        <w:rPr>
          <w:rFonts w:ascii="Segoe UI" w:eastAsia="SimSun" w:hAnsi="Segoe UI" w:cs="Segoe UI"/>
          <w:b/>
          <w:bCs/>
          <w:szCs w:val="22"/>
        </w:rPr>
        <w:t>V</w:t>
      </w:r>
      <w:r w:rsidRPr="00B5153D">
        <w:rPr>
          <w:rFonts w:ascii="Segoe UI" w:eastAsia="SimSun" w:hAnsi="Segoe UI" w:cs="Segoe UI"/>
          <w:b/>
          <w:bCs/>
          <w:szCs w:val="22"/>
          <w:lang w:val="el-GR"/>
        </w:rPr>
        <w:t xml:space="preserve">. ΠΕΡΙΟΔΟΣ ΕΓΓΥΗΣΗΣ </w:t>
      </w:r>
    </w:p>
    <w:p w14:paraId="0F32F127" w14:textId="77777777" w:rsidR="005A6C31" w:rsidRPr="003F2709" w:rsidRDefault="005A6C31" w:rsidP="005A6C31">
      <w:pPr>
        <w:rPr>
          <w:rFonts w:ascii="Segoe UI" w:hAnsi="Segoe UI" w:cs="Segoe UI"/>
          <w:b/>
          <w:szCs w:val="22"/>
          <w:u w:val="single"/>
          <w:lang w:val="el-GR"/>
        </w:rPr>
      </w:pPr>
      <w:r w:rsidRPr="003F2709">
        <w:rPr>
          <w:rFonts w:ascii="Segoe UI" w:hAnsi="Segoe UI" w:cs="Segoe UI"/>
          <w:b/>
          <w:szCs w:val="22"/>
          <w:u w:val="single"/>
          <w:lang w:val="el-GR"/>
        </w:rPr>
        <w:t>Η ελάχιστη ζητούμενη Περίοδος Εγγύησης είναι δύο (2) έτη από την Οριστική Παραλαβή του Έργου.</w:t>
      </w:r>
    </w:p>
    <w:p w14:paraId="305A28FB" w14:textId="77777777" w:rsidR="005A6C31" w:rsidRPr="003F2709" w:rsidRDefault="005A6C31" w:rsidP="005A6C31">
      <w:pPr>
        <w:rPr>
          <w:rFonts w:ascii="Segoe UI" w:hAnsi="Segoe UI" w:cs="Segoe UI"/>
          <w:b/>
          <w:szCs w:val="22"/>
          <w:u w:val="single"/>
          <w:lang w:val="el-GR"/>
        </w:rPr>
      </w:pPr>
      <w:r w:rsidRPr="003F2709">
        <w:rPr>
          <w:rFonts w:ascii="Segoe UI" w:hAnsi="Segoe UI" w:cs="Segoe UI"/>
          <w:b/>
          <w:szCs w:val="22"/>
          <w:u w:val="single"/>
          <w:lang w:val="el-GR"/>
        </w:rPr>
        <w:t>Ο Ανάδοχος, μετά την Οριστική Παραλαβή του Έργου, είναι υποχρεωμένος να υπογράψει με την Αναθέτουσα Αρχή Σύμβαση Εγγύησης για την προσφερόμενη από αυτόν Περίοδο Εγγύησης.</w:t>
      </w:r>
    </w:p>
    <w:p w14:paraId="0DE2E76C" w14:textId="77777777" w:rsidR="005A6C31" w:rsidRPr="00F53B09" w:rsidRDefault="005A6C31" w:rsidP="005A6C31">
      <w:pPr>
        <w:rPr>
          <w:rFonts w:ascii="Segoe UI" w:hAnsi="Segoe UI" w:cs="Segoe UI"/>
          <w:szCs w:val="22"/>
          <w:lang w:val="el-GR"/>
        </w:rPr>
      </w:pPr>
      <w:r w:rsidRPr="00F53B09">
        <w:rPr>
          <w:rFonts w:ascii="Segoe UI" w:hAnsi="Segoe UI" w:cs="Segoe UI"/>
          <w:szCs w:val="22"/>
          <w:lang w:val="el-GR"/>
        </w:rPr>
        <w:t>Οι υπηρεσίες περιόδου εγγύησης παρέχονται δωρεάν στο πλαίσιο του έργου.</w:t>
      </w:r>
    </w:p>
    <w:p w14:paraId="54D4E397" w14:textId="77777777" w:rsidR="005A6C31" w:rsidRPr="00F53B09" w:rsidRDefault="005A6C31" w:rsidP="005A6C31">
      <w:pPr>
        <w:rPr>
          <w:rFonts w:ascii="Segoe UI" w:hAnsi="Segoe UI" w:cs="Segoe UI"/>
          <w:szCs w:val="22"/>
          <w:lang w:val="el-GR"/>
        </w:rPr>
      </w:pPr>
    </w:p>
    <w:p w14:paraId="062BEB08"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rPr>
        <w:t>V</w:t>
      </w:r>
      <w:r w:rsidRPr="00A835CA">
        <w:rPr>
          <w:rFonts w:ascii="Segoe UI" w:eastAsia="SimSun" w:hAnsi="Segoe UI" w:cs="Segoe UI"/>
          <w:b/>
          <w:bCs/>
          <w:szCs w:val="22"/>
          <w:lang w:val="el-GR"/>
        </w:rPr>
        <w:t xml:space="preserve">.1 ΥΠΗΡΕΣΙΕΣ ΕΓΓΥΗΣΗΣ </w:t>
      </w:r>
    </w:p>
    <w:p w14:paraId="5DE436D8"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rPr>
        <w:t>V</w:t>
      </w:r>
      <w:r w:rsidRPr="00A835CA">
        <w:rPr>
          <w:rFonts w:ascii="Segoe UI" w:eastAsia="SimSun" w:hAnsi="Segoe UI" w:cs="Segoe UI"/>
          <w:b/>
          <w:bCs/>
          <w:szCs w:val="22"/>
          <w:lang w:val="el-GR"/>
        </w:rPr>
        <w:t>.1.1 Υπηρεσίες Περιόδου Εγγύησης</w:t>
      </w:r>
    </w:p>
    <w:p w14:paraId="1718EB5E" w14:textId="77777777" w:rsidR="005A6C31" w:rsidRPr="003F2709" w:rsidRDefault="005A6C31" w:rsidP="005A6C31">
      <w:pPr>
        <w:rPr>
          <w:rFonts w:ascii="Segoe UI" w:hAnsi="Segoe UI" w:cs="Segoe UI"/>
          <w:szCs w:val="22"/>
          <w:lang w:val="el-GR"/>
        </w:rPr>
      </w:pPr>
      <w:r w:rsidRPr="003F2709">
        <w:rPr>
          <w:rFonts w:ascii="Segoe UI" w:hAnsi="Segoe UI" w:cs="Segoe UI"/>
          <w:szCs w:val="22"/>
          <w:lang w:val="el-GR"/>
        </w:rPr>
        <w:t xml:space="preserve">Οι υπηρεσίες περιόδου εγγύησης αφορούν στο σύνολο των υπηρεσιών που θα παρασχεθούν στο πλαίσιο του Έργου και είναι αυτές που περιγράφονται στην παρακάτω παράγραφο. </w:t>
      </w:r>
    </w:p>
    <w:p w14:paraId="320A2208"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rPr>
        <w:t>V</w:t>
      </w:r>
      <w:r w:rsidRPr="00A835CA">
        <w:rPr>
          <w:rFonts w:ascii="Segoe UI" w:eastAsia="SimSun" w:hAnsi="Segoe UI" w:cs="Segoe UI"/>
          <w:b/>
          <w:bCs/>
          <w:szCs w:val="22"/>
          <w:lang w:val="el-GR"/>
        </w:rPr>
        <w:t>.1.2 Υπηρεσίες Περιόδου Εγγύησης</w:t>
      </w:r>
    </w:p>
    <w:p w14:paraId="49C85F2D" w14:textId="77777777" w:rsidR="005A6C31" w:rsidRPr="003F2709" w:rsidRDefault="005A6C31" w:rsidP="005A6C31">
      <w:pPr>
        <w:rPr>
          <w:rFonts w:ascii="Segoe UI" w:hAnsi="Segoe UI" w:cs="Segoe UI"/>
          <w:szCs w:val="22"/>
          <w:lang w:val="el-GR"/>
        </w:rPr>
      </w:pPr>
      <w:r w:rsidRPr="003F2709">
        <w:rPr>
          <w:rFonts w:ascii="Segoe UI" w:hAnsi="Segoe UI" w:cs="Segoe UI"/>
          <w:szCs w:val="22"/>
          <w:lang w:val="el-GR"/>
        </w:rPr>
        <w:t>Κατά την Περίοδο Εγγύησης, ο Ανάδοχος υποχρεούται να παρέχει τις εξής υπηρεσίες:</w:t>
      </w:r>
    </w:p>
    <w:p w14:paraId="26F82C1F" w14:textId="77777777" w:rsidR="005A6C31" w:rsidRPr="00A835CA" w:rsidRDefault="005A6C31" w:rsidP="005A6C31">
      <w:pPr>
        <w:rPr>
          <w:rFonts w:ascii="Segoe UI" w:hAnsi="Segoe UI" w:cs="Segoe UI"/>
          <w:b/>
          <w:bCs/>
          <w:szCs w:val="22"/>
          <w:lang w:val="el-GR"/>
        </w:rPr>
      </w:pPr>
    </w:p>
    <w:p w14:paraId="19C174E2" w14:textId="77777777" w:rsidR="005A6C31" w:rsidRPr="000E212D" w:rsidRDefault="005A6C31" w:rsidP="005A6C31">
      <w:pPr>
        <w:spacing w:before="120" w:after="60"/>
        <w:rPr>
          <w:rFonts w:ascii="Segoe UI" w:hAnsi="Segoe UI" w:cs="Segoe UI"/>
          <w:b/>
          <w:u w:val="single"/>
        </w:rPr>
      </w:pPr>
      <w:r w:rsidRPr="000E212D">
        <w:rPr>
          <w:rFonts w:ascii="Segoe UI" w:hAnsi="Segoe UI" w:cs="Segoe UI"/>
          <w:b/>
        </w:rPr>
        <w:t>ΣΥΝΤΗΡΗΣΗ ΕΦΑΡΜΟΓΗΣ/ΩΝ</w:t>
      </w:r>
    </w:p>
    <w:p w14:paraId="2DADD0DA" w14:textId="77777777" w:rsidR="005A6C31" w:rsidRPr="00A835CA" w:rsidRDefault="005A6C31" w:rsidP="005A6C31">
      <w:pPr>
        <w:numPr>
          <w:ilvl w:val="0"/>
          <w:numId w:val="37"/>
        </w:numPr>
        <w:suppressAutoHyphens w:val="0"/>
        <w:spacing w:before="120"/>
        <w:rPr>
          <w:rFonts w:ascii="Segoe UI" w:hAnsi="Segoe UI" w:cs="Segoe UI"/>
          <w:iCs/>
          <w:lang w:val="el-GR"/>
        </w:rPr>
      </w:pPr>
      <w:r w:rsidRPr="00A835CA">
        <w:rPr>
          <w:rFonts w:ascii="Segoe UI" w:hAnsi="Segoe UI" w:cs="Segoe UI"/>
          <w:iCs/>
          <w:lang w:val="el-GR"/>
        </w:rPr>
        <w:t xml:space="preserve">Διασφάλιση καλής λειτουργίας εφαρμογής/ών. </w:t>
      </w:r>
    </w:p>
    <w:p w14:paraId="0032115E" w14:textId="77777777" w:rsidR="005A6C31" w:rsidRPr="00D55EB6" w:rsidRDefault="005A6C31" w:rsidP="005A6C31">
      <w:pPr>
        <w:numPr>
          <w:ilvl w:val="0"/>
          <w:numId w:val="37"/>
        </w:numPr>
        <w:suppressAutoHyphens w:val="0"/>
        <w:spacing w:beforeLines="60" w:before="144" w:after="0"/>
        <w:rPr>
          <w:rFonts w:ascii="Segoe UI" w:hAnsi="Segoe UI" w:cs="Segoe UI"/>
          <w:lang w:val="el-GR"/>
        </w:rPr>
      </w:pPr>
      <w:r w:rsidRPr="00A835CA">
        <w:rPr>
          <w:rFonts w:ascii="Segoe UI" w:hAnsi="Segoe UI" w:cs="Segoe UI"/>
          <w:lang w:val="el-GR"/>
        </w:rPr>
        <w:t>Αποκατάσταση ανωμαλιών λειτουργίας (</w:t>
      </w:r>
      <w:r w:rsidRPr="000E212D">
        <w:rPr>
          <w:rFonts w:ascii="Segoe UI" w:hAnsi="Segoe UI" w:cs="Segoe UI"/>
        </w:rPr>
        <w:t>bugs</w:t>
      </w:r>
      <w:r w:rsidRPr="00A835CA">
        <w:rPr>
          <w:rFonts w:ascii="Segoe UI" w:hAnsi="Segoe UI" w:cs="Segoe UI"/>
          <w:lang w:val="el-GR"/>
        </w:rPr>
        <w:t xml:space="preserve">) της/ων εφαρμογής/ών. Κατόπιν έγγραφης ειδοποίησης από την Α.Α., ο Ανάδοχος είναι υποχρεωμένος να επιλύει τα προβλήματα εντός χρονικού διαστήματος από την αναγγελία εφόσον αυτά δεν έχουν προκύψει από κακόβουλες ή άστοχες παρεμβάσεις τρίτων. Αν η πλήρης και οριστική επίλυση του προβλήματος δεν είναι εφικτή εντός του συγκεκριμένου χρονικού ορίου όπως προβλέπεται στην παρ. </w:t>
      </w:r>
      <w:r w:rsidRPr="000E212D">
        <w:rPr>
          <w:rFonts w:ascii="Segoe UI" w:hAnsi="Segoe UI" w:cs="Segoe UI"/>
        </w:rPr>
        <w:fldChar w:fldCharType="begin"/>
      </w:r>
      <w:r w:rsidRPr="00A835CA">
        <w:rPr>
          <w:rFonts w:ascii="Segoe UI" w:hAnsi="Segoe UI" w:cs="Segoe UI"/>
          <w:lang w:val="el-GR"/>
        </w:rPr>
        <w:instrText xml:space="preserve"> </w:instrText>
      </w:r>
      <w:r w:rsidRPr="000E212D">
        <w:rPr>
          <w:rFonts w:ascii="Segoe UI" w:hAnsi="Segoe UI" w:cs="Segoe UI"/>
        </w:rPr>
        <w:instrText>REF</w:instrText>
      </w:r>
      <w:r w:rsidRPr="00A835CA">
        <w:rPr>
          <w:rFonts w:ascii="Segoe UI" w:hAnsi="Segoe UI" w:cs="Segoe UI"/>
          <w:lang w:val="el-GR"/>
        </w:rPr>
        <w:instrText xml:space="preserve"> _</w:instrText>
      </w:r>
      <w:r w:rsidRPr="000E212D">
        <w:rPr>
          <w:rFonts w:ascii="Segoe UI" w:hAnsi="Segoe UI" w:cs="Segoe UI"/>
        </w:rPr>
        <w:instrText>Ref</w:instrText>
      </w:r>
      <w:r w:rsidRPr="00A835CA">
        <w:rPr>
          <w:rFonts w:ascii="Segoe UI" w:hAnsi="Segoe UI" w:cs="Segoe UI"/>
          <w:lang w:val="el-GR"/>
        </w:rPr>
        <w:instrText>23938449 \</w:instrText>
      </w:r>
      <w:r w:rsidRPr="000E212D">
        <w:rPr>
          <w:rFonts w:ascii="Segoe UI" w:hAnsi="Segoe UI" w:cs="Segoe UI"/>
        </w:rPr>
        <w:instrText>r</w:instrText>
      </w:r>
      <w:r w:rsidRPr="00A835CA">
        <w:rPr>
          <w:rFonts w:ascii="Segoe UI" w:hAnsi="Segoe UI" w:cs="Segoe UI"/>
          <w:lang w:val="el-GR"/>
        </w:rPr>
        <w:instrText xml:space="preserve"> \</w:instrText>
      </w:r>
      <w:r w:rsidRPr="000E212D">
        <w:rPr>
          <w:rFonts w:ascii="Segoe UI" w:hAnsi="Segoe UI" w:cs="Segoe UI"/>
        </w:rPr>
        <w:instrText>h</w:instrText>
      </w:r>
      <w:r w:rsidRPr="00A835CA">
        <w:rPr>
          <w:rFonts w:ascii="Segoe UI" w:hAnsi="Segoe UI" w:cs="Segoe UI"/>
          <w:lang w:val="el-GR"/>
        </w:rPr>
        <w:instrText xml:space="preserve">  \* </w:instrText>
      </w:r>
      <w:r w:rsidRPr="000E212D">
        <w:rPr>
          <w:rFonts w:ascii="Segoe UI" w:hAnsi="Segoe UI" w:cs="Segoe UI"/>
        </w:rPr>
        <w:instrText>MERGEFORMAT</w:instrText>
      </w:r>
      <w:r w:rsidRPr="00A835CA">
        <w:rPr>
          <w:rFonts w:ascii="Segoe UI" w:hAnsi="Segoe UI" w:cs="Segoe UI"/>
          <w:lang w:val="el-GR"/>
        </w:rPr>
        <w:instrText xml:space="preserve"> </w:instrText>
      </w:r>
      <w:r w:rsidRPr="000E212D">
        <w:rPr>
          <w:rFonts w:ascii="Segoe UI" w:hAnsi="Segoe UI" w:cs="Segoe UI"/>
        </w:rPr>
        <w:fldChar w:fldCharType="separate"/>
      </w:r>
      <w:r>
        <w:rPr>
          <w:rFonts w:ascii="Segoe UI" w:hAnsi="Segoe UI" w:cs="Segoe UI"/>
          <w:b/>
          <w:bCs/>
          <w:lang w:val="el-GR"/>
        </w:rPr>
        <w:t>Σφάλμα! Το αρχείο προέλευσης της αναφοράς δεν βρέθηκε.</w:t>
      </w:r>
      <w:r w:rsidRPr="000E212D">
        <w:rPr>
          <w:rFonts w:ascii="Segoe UI" w:hAnsi="Segoe UI" w:cs="Segoe UI"/>
        </w:rPr>
        <w:fldChar w:fldCharType="end"/>
      </w:r>
      <w:r w:rsidRPr="00D55EB6">
        <w:rPr>
          <w:rFonts w:ascii="Segoe UI" w:hAnsi="Segoe UI" w:cs="Segoe UI"/>
          <w:lang w:val="el-GR"/>
        </w:rPr>
        <w:t xml:space="preserve"> «Αποκατάσταση Βλαβών» της παρούσας.</w:t>
      </w:r>
    </w:p>
    <w:p w14:paraId="1BD0F248" w14:textId="77777777" w:rsidR="005A6C31" w:rsidRPr="00A835CA" w:rsidRDefault="005A6C31" w:rsidP="005A6C31">
      <w:pPr>
        <w:numPr>
          <w:ilvl w:val="0"/>
          <w:numId w:val="37"/>
        </w:numPr>
        <w:suppressAutoHyphens w:val="0"/>
        <w:spacing w:beforeLines="60" w:before="144" w:after="0"/>
        <w:rPr>
          <w:rFonts w:ascii="Segoe UI" w:hAnsi="Segoe UI" w:cs="Segoe UI"/>
          <w:lang w:val="el-GR"/>
        </w:rPr>
      </w:pPr>
      <w:r w:rsidRPr="00A835CA">
        <w:rPr>
          <w:rFonts w:ascii="Segoe UI" w:hAnsi="Segoe UI" w:cs="Segoe UI"/>
          <w:lang w:val="el-GR"/>
        </w:rPr>
        <w:t>Εντοπισμός αιτιών βλαβών/ δυσλειτουργιών και αποκατάσταση.</w:t>
      </w:r>
    </w:p>
    <w:p w14:paraId="39EB714D" w14:textId="77777777" w:rsidR="005A6C31" w:rsidRPr="00A835CA" w:rsidRDefault="005A6C31" w:rsidP="005A6C31">
      <w:pPr>
        <w:numPr>
          <w:ilvl w:val="0"/>
          <w:numId w:val="37"/>
        </w:numPr>
        <w:suppressAutoHyphens w:val="0"/>
        <w:spacing w:beforeLines="60" w:before="144" w:after="0"/>
        <w:rPr>
          <w:rFonts w:ascii="Segoe UI" w:hAnsi="Segoe UI" w:cs="Segoe UI"/>
          <w:lang w:val="el-GR"/>
        </w:rPr>
      </w:pPr>
      <w:r w:rsidRPr="00A835CA">
        <w:rPr>
          <w:rFonts w:ascii="Segoe UI" w:hAnsi="Segoe UI" w:cs="Segoe UI"/>
          <w:lang w:val="el-GR"/>
        </w:rPr>
        <w:t>Παράδοση – εγκατάσταση τυχόν νέων εκδόσεων των εφαρμογών, μετά από έγκριση της Α.Α..</w:t>
      </w:r>
    </w:p>
    <w:p w14:paraId="1866613B" w14:textId="77777777" w:rsidR="005A6C31" w:rsidRPr="00A835CA" w:rsidRDefault="005A6C31" w:rsidP="005A6C31">
      <w:pPr>
        <w:numPr>
          <w:ilvl w:val="0"/>
          <w:numId w:val="37"/>
        </w:numPr>
        <w:suppressAutoHyphens w:val="0"/>
        <w:spacing w:beforeLines="60" w:before="144" w:after="0"/>
        <w:rPr>
          <w:rFonts w:ascii="Segoe UI" w:hAnsi="Segoe UI" w:cs="Segoe UI"/>
          <w:lang w:val="el-GR"/>
        </w:rPr>
      </w:pPr>
      <w:r w:rsidRPr="00A835CA">
        <w:rPr>
          <w:rFonts w:ascii="Segoe UI" w:hAnsi="Segoe UI" w:cs="Segoe UI"/>
          <w:lang w:val="el-GR"/>
        </w:rPr>
        <w:t>Σε περίπτωση που η εγκατάσταση βελτιωτικής έκδοσης των έτοιμων πακέτων λογισμικού, μετά από έγκριση της Α.Α., συνεπάγεται την ανάγκη επεμβάσεων στις εφαρμογές, ο Ανάδοχος είναι υποχρεωμένος να πραγματοποιήσει τις επεμβάσεις αυτές χωρίς πρόσθετη επιβάρυνση της Α.Α..</w:t>
      </w:r>
    </w:p>
    <w:p w14:paraId="2AACC823" w14:textId="77777777" w:rsidR="005A6C31" w:rsidRPr="00A835CA" w:rsidRDefault="005A6C31" w:rsidP="005A6C31">
      <w:pPr>
        <w:numPr>
          <w:ilvl w:val="0"/>
          <w:numId w:val="37"/>
        </w:numPr>
        <w:suppressAutoHyphens w:val="0"/>
        <w:spacing w:beforeLines="60" w:before="144" w:after="0"/>
        <w:rPr>
          <w:rFonts w:ascii="Segoe UI" w:hAnsi="Segoe UI" w:cs="Segoe UI"/>
          <w:lang w:val="el-GR"/>
        </w:rPr>
      </w:pPr>
      <w:r w:rsidRPr="00A835CA">
        <w:rPr>
          <w:rFonts w:ascii="Segoe UI" w:hAnsi="Segoe UI" w:cs="Segoe UI"/>
          <w:lang w:val="el-GR"/>
        </w:rPr>
        <w:t xml:space="preserve">Σε περίπτωση που η παράδοση και εγκατάσταση νέων εκδόσεων των εφαρμογών, απαιτεί την εγκατάσταση νέων εκδόσεων έτοιμου λογισμικού, τότε ο Ανάδοχος είναι υποχρεωμένος να τις πραγματοποιήσει χωρίς πρόσθετη επιβάρυνση της Α.Α. Στη περίπτωση αυτή η προμήθεια των νέων εκδόσεων έτοιμου λογισμικού δεν αποτελεί υποχρέωση του Αναδόχου. </w:t>
      </w:r>
    </w:p>
    <w:p w14:paraId="4186A6EE" w14:textId="77777777" w:rsidR="005A6C31" w:rsidRPr="00A835CA" w:rsidRDefault="005A6C31" w:rsidP="005A6C31">
      <w:pPr>
        <w:numPr>
          <w:ilvl w:val="0"/>
          <w:numId w:val="37"/>
        </w:numPr>
        <w:suppressAutoHyphens w:val="0"/>
        <w:spacing w:beforeLines="60" w:before="144" w:after="0"/>
        <w:rPr>
          <w:rFonts w:ascii="Segoe UI" w:hAnsi="Segoe UI" w:cs="Segoe UI"/>
          <w:lang w:val="el-GR"/>
        </w:rPr>
      </w:pPr>
      <w:r w:rsidRPr="00A835CA">
        <w:rPr>
          <w:rFonts w:ascii="Segoe UI" w:hAnsi="Segoe UI" w:cs="Segoe UI"/>
          <w:lang w:val="el-GR"/>
        </w:rPr>
        <w:t xml:space="preserve">Εξασφάλιση ορθής λειτουργίας όλων των </w:t>
      </w:r>
      <w:r w:rsidRPr="000E212D">
        <w:rPr>
          <w:rFonts w:ascii="Segoe UI" w:hAnsi="Segoe UI" w:cs="Segoe UI"/>
        </w:rPr>
        <w:t>customizations</w:t>
      </w:r>
      <w:r w:rsidRPr="00A835CA">
        <w:rPr>
          <w:rFonts w:ascii="Segoe UI" w:hAnsi="Segoe UI" w:cs="Segoe UI"/>
          <w:lang w:val="el-GR"/>
        </w:rPr>
        <w:t>, διεπαφών με άλλα συστήματα, κ.λπ., με τις νεότερες εκδόσεις.</w:t>
      </w:r>
    </w:p>
    <w:p w14:paraId="65BEC57C" w14:textId="77777777" w:rsidR="005A6C31" w:rsidRPr="00A835CA" w:rsidRDefault="005A6C31" w:rsidP="005A6C31">
      <w:pPr>
        <w:numPr>
          <w:ilvl w:val="0"/>
          <w:numId w:val="37"/>
        </w:numPr>
        <w:suppressAutoHyphens w:val="0"/>
        <w:spacing w:beforeLines="60" w:before="144" w:after="0"/>
        <w:rPr>
          <w:rFonts w:ascii="Segoe UI" w:hAnsi="Segoe UI" w:cs="Segoe UI"/>
          <w:lang w:val="el-GR"/>
        </w:rPr>
      </w:pPr>
      <w:r w:rsidRPr="00A835CA">
        <w:rPr>
          <w:rFonts w:ascii="Segoe UI" w:hAnsi="Segoe UI" w:cs="Segoe UI"/>
          <w:lang w:val="el-GR"/>
        </w:rPr>
        <w:lastRenderedPageBreak/>
        <w:t>Παράδοση αντιτύπων όλων των μεταβολών ή των επανεκδόσεων ή τροποποιήσεων των εγχειριδίων εφαρμογής/ών.</w:t>
      </w:r>
    </w:p>
    <w:p w14:paraId="62AB1BC2" w14:textId="77777777" w:rsidR="005A6C31" w:rsidRPr="000E212D" w:rsidRDefault="005A6C31" w:rsidP="005A6C31">
      <w:pPr>
        <w:spacing w:before="120" w:after="60"/>
        <w:rPr>
          <w:rFonts w:ascii="Segoe UI" w:hAnsi="Segoe UI" w:cs="Segoe UI"/>
          <w:b/>
          <w:u w:val="single"/>
        </w:rPr>
      </w:pPr>
      <w:r w:rsidRPr="000E212D">
        <w:rPr>
          <w:rFonts w:ascii="Segoe UI" w:hAnsi="Segoe UI" w:cs="Segoe UI"/>
          <w:b/>
        </w:rPr>
        <w:t>ΥΠΗΡΕΣΙΕΣ/ΤΕΧΝΙΚΗ ΥΠΟΣΤΗΡΙΞΗ</w:t>
      </w:r>
    </w:p>
    <w:p w14:paraId="5954C907" w14:textId="77777777" w:rsidR="005A6C31" w:rsidRPr="00A835CA" w:rsidRDefault="005A6C31" w:rsidP="005A6C31">
      <w:pPr>
        <w:numPr>
          <w:ilvl w:val="0"/>
          <w:numId w:val="36"/>
        </w:numPr>
        <w:suppressAutoHyphens w:val="0"/>
        <w:spacing w:before="120"/>
        <w:rPr>
          <w:rFonts w:ascii="Segoe UI" w:hAnsi="Segoe UI" w:cs="Segoe UI"/>
          <w:lang w:val="el-GR"/>
        </w:rPr>
      </w:pPr>
      <w:r w:rsidRPr="00A835CA">
        <w:rPr>
          <w:rFonts w:ascii="Segoe UI" w:hAnsi="Segoe UI" w:cs="Segoe UI"/>
          <w:lang w:val="el-GR"/>
        </w:rPr>
        <w:t xml:space="preserve">Υπηρεσίες Τεχνικής Υποστήριξης μέσω Λειτουργίας </w:t>
      </w:r>
      <w:r w:rsidRPr="000E212D">
        <w:rPr>
          <w:rFonts w:ascii="Segoe UI" w:hAnsi="Segoe UI" w:cs="Segoe UI"/>
        </w:rPr>
        <w:t>Helpdesk</w:t>
      </w:r>
      <w:r w:rsidRPr="00A835CA">
        <w:rPr>
          <w:rFonts w:ascii="Segoe UI" w:hAnsi="Segoe UI" w:cs="Segoe UI"/>
          <w:lang w:val="el-GR"/>
        </w:rPr>
        <w:t>.</w:t>
      </w:r>
    </w:p>
    <w:p w14:paraId="24B0EC6F" w14:textId="77777777" w:rsidR="005A6C31" w:rsidRPr="00A835CA" w:rsidRDefault="005A6C31" w:rsidP="005A6C31">
      <w:pPr>
        <w:numPr>
          <w:ilvl w:val="0"/>
          <w:numId w:val="36"/>
        </w:numPr>
        <w:suppressAutoHyphens w:val="0"/>
        <w:spacing w:before="120"/>
        <w:rPr>
          <w:rFonts w:ascii="Segoe UI" w:hAnsi="Segoe UI" w:cs="Segoe UI"/>
          <w:lang w:val="el-GR"/>
        </w:rPr>
      </w:pPr>
      <w:r w:rsidRPr="000E212D">
        <w:rPr>
          <w:rFonts w:ascii="Segoe UI" w:hAnsi="Segoe UI" w:cs="Segoe UI"/>
        </w:rPr>
        <w:t>On</w:t>
      </w:r>
      <w:r w:rsidRPr="00A835CA">
        <w:rPr>
          <w:rFonts w:ascii="Segoe UI" w:hAnsi="Segoe UI" w:cs="Segoe UI"/>
          <w:lang w:val="el-GR"/>
        </w:rPr>
        <w:t xml:space="preserve"> </w:t>
      </w:r>
      <w:r w:rsidRPr="000E212D">
        <w:rPr>
          <w:rFonts w:ascii="Segoe UI" w:hAnsi="Segoe UI" w:cs="Segoe UI"/>
        </w:rPr>
        <w:t>site</w:t>
      </w:r>
      <w:r w:rsidRPr="00A835CA">
        <w:rPr>
          <w:rFonts w:ascii="Segoe UI" w:hAnsi="Segoe UI" w:cs="Segoe UI"/>
          <w:lang w:val="el-GR"/>
        </w:rPr>
        <w:t xml:space="preserve"> υποστήριξη. Όταν τα αναφερόμενα προβλήματα δεν μπορούν να επιλυθούν απευθείας και οριστικά από το πρώτο επίπεδο παρέμβασης (</w:t>
      </w:r>
      <w:r w:rsidRPr="000E212D">
        <w:rPr>
          <w:rFonts w:ascii="Segoe UI" w:hAnsi="Segoe UI" w:cs="Segoe UI"/>
        </w:rPr>
        <w:t>Helpdesk</w:t>
      </w:r>
      <w:r w:rsidRPr="00A835CA">
        <w:rPr>
          <w:rFonts w:ascii="Segoe UI" w:hAnsi="Segoe UI" w:cs="Segoe UI"/>
          <w:lang w:val="el-GR"/>
        </w:rPr>
        <w:t>), πρέπει να προωθούνται σε ειδικούς οι οποίοι θα δίνουν την απαιτούμενη λύση επιτόπου.</w:t>
      </w:r>
    </w:p>
    <w:p w14:paraId="326B1E77" w14:textId="77777777" w:rsidR="005A6C31" w:rsidRPr="00A835CA" w:rsidRDefault="005A6C31" w:rsidP="005A6C31">
      <w:pPr>
        <w:numPr>
          <w:ilvl w:val="0"/>
          <w:numId w:val="36"/>
        </w:numPr>
        <w:suppressAutoHyphens w:val="0"/>
        <w:spacing w:before="120"/>
        <w:rPr>
          <w:rFonts w:ascii="Segoe UI" w:hAnsi="Segoe UI" w:cs="Segoe UI"/>
          <w:lang w:val="el-GR"/>
        </w:rPr>
      </w:pPr>
      <w:r w:rsidRPr="00A835CA">
        <w:rPr>
          <w:rFonts w:ascii="Segoe UI" w:hAnsi="Segoe UI" w:cs="Segoe UI"/>
          <w:lang w:val="el-GR"/>
        </w:rPr>
        <w:t>Αντιμετώπιση λαθών και σφαλμάτων στη λειτουργία του συστήματος.</w:t>
      </w:r>
    </w:p>
    <w:p w14:paraId="527C814A" w14:textId="77777777" w:rsidR="005A6C31" w:rsidRPr="00A835CA" w:rsidRDefault="005A6C31" w:rsidP="005A6C31">
      <w:pPr>
        <w:numPr>
          <w:ilvl w:val="0"/>
          <w:numId w:val="36"/>
        </w:numPr>
        <w:suppressAutoHyphens w:val="0"/>
        <w:spacing w:before="120"/>
        <w:rPr>
          <w:rFonts w:ascii="Segoe UI" w:hAnsi="Segoe UI" w:cs="Segoe UI"/>
          <w:lang w:val="el-GR"/>
        </w:rPr>
      </w:pPr>
      <w:r w:rsidRPr="00A835CA">
        <w:rPr>
          <w:rFonts w:ascii="Segoe UI" w:hAnsi="Segoe UI" w:cs="Segoe UI"/>
          <w:lang w:val="el-GR"/>
        </w:rPr>
        <w:t>Προσαρμογή της βάσης που θα αναπτυχθεί στο πλαίσιο του παρόντος Έργου σε νέες απαιτήσεις που προκύπτουν από πιθανές τροποποιήσεις στην οργάνωση και τις λειτουργίες της Α.Α. και σχετίζονται με το αντικείμενο της παρούσας Διακήρυξης.</w:t>
      </w:r>
    </w:p>
    <w:p w14:paraId="0D78C75B" w14:textId="77777777" w:rsidR="005A6C31" w:rsidRPr="00A835CA" w:rsidRDefault="005A6C31" w:rsidP="005A6C31">
      <w:pPr>
        <w:numPr>
          <w:ilvl w:val="0"/>
          <w:numId w:val="36"/>
        </w:numPr>
        <w:suppressAutoHyphens w:val="0"/>
        <w:spacing w:before="120"/>
        <w:rPr>
          <w:rFonts w:ascii="Segoe UI" w:hAnsi="Segoe UI" w:cs="Segoe UI"/>
          <w:lang w:val="el-GR"/>
        </w:rPr>
      </w:pPr>
      <w:r w:rsidRPr="00A835CA">
        <w:rPr>
          <w:rFonts w:ascii="Segoe UI" w:hAnsi="Segoe UI" w:cs="Segoe UI"/>
          <w:lang w:val="el-GR"/>
        </w:rPr>
        <w:t>Αναβάθμιση του συστήματος σε νέες εκδόσεις του λειτουργικού συστήματος ή του συστήματος διαχείρισης βάσεων δεδομένων στα οποία βασίζεται το σύστημα.</w:t>
      </w:r>
    </w:p>
    <w:p w14:paraId="6D84AEDE" w14:textId="77777777" w:rsidR="005A6C31" w:rsidRPr="00A835CA" w:rsidRDefault="005A6C31" w:rsidP="005A6C31">
      <w:pPr>
        <w:numPr>
          <w:ilvl w:val="0"/>
          <w:numId w:val="36"/>
        </w:numPr>
        <w:suppressAutoHyphens w:val="0"/>
        <w:spacing w:before="120"/>
        <w:rPr>
          <w:rFonts w:ascii="Segoe UI" w:hAnsi="Segoe UI" w:cs="Segoe UI"/>
          <w:lang w:val="el-GR"/>
        </w:rPr>
      </w:pPr>
      <w:r w:rsidRPr="00A835CA">
        <w:rPr>
          <w:rFonts w:ascii="Segoe UI" w:hAnsi="Segoe UI" w:cs="Segoe UI"/>
          <w:lang w:val="el-GR"/>
        </w:rPr>
        <w:t>Ενημέρωση των χειριστών του για τυχόν αλλαγές στη λειτουργικότητα του συστήματος.</w:t>
      </w:r>
    </w:p>
    <w:p w14:paraId="16357F6D" w14:textId="77777777" w:rsidR="005A6C31" w:rsidRPr="00A835CA" w:rsidRDefault="005A6C31" w:rsidP="005A6C31">
      <w:pPr>
        <w:autoSpaceDE w:val="0"/>
        <w:spacing w:after="60"/>
        <w:rPr>
          <w:rFonts w:ascii="Segoe UI" w:hAnsi="Segoe UI" w:cs="Segoe UI"/>
          <w:lang w:val="el-GR"/>
        </w:rPr>
      </w:pPr>
    </w:p>
    <w:p w14:paraId="1D6626FB" w14:textId="77777777" w:rsidR="005A6C31" w:rsidRPr="000E212D" w:rsidRDefault="005A6C31" w:rsidP="005A6C31">
      <w:pPr>
        <w:pStyle w:val="3"/>
        <w:spacing w:before="0" w:after="0" w:line="360" w:lineRule="auto"/>
        <w:ind w:left="562" w:hanging="562"/>
        <w:rPr>
          <w:rFonts w:ascii="Segoe UI" w:eastAsia="SimSun" w:hAnsi="Segoe UI" w:cs="Segoe UI"/>
          <w:szCs w:val="22"/>
          <w:lang w:val="el-GR"/>
        </w:rPr>
      </w:pPr>
      <w:r w:rsidRPr="000E212D">
        <w:rPr>
          <w:rFonts w:ascii="Segoe UI" w:eastAsia="SimSun" w:hAnsi="Segoe UI" w:cs="Segoe UI"/>
          <w:szCs w:val="22"/>
          <w:lang w:val="el-GR"/>
        </w:rPr>
        <w:t>V.1.3 Αποκατάσταση Βλαβών</w:t>
      </w:r>
    </w:p>
    <w:p w14:paraId="72F22F5E" w14:textId="77777777" w:rsidR="005A6C31" w:rsidRPr="00A835CA" w:rsidRDefault="005A6C31" w:rsidP="005A6C31">
      <w:pPr>
        <w:rPr>
          <w:rFonts w:ascii="Segoe UI" w:hAnsi="Segoe UI" w:cs="Segoe UI"/>
          <w:lang w:val="el-GR"/>
        </w:rPr>
      </w:pPr>
      <w:r w:rsidRPr="00A835CA">
        <w:rPr>
          <w:rFonts w:ascii="Segoe UI" w:hAnsi="Segoe UI" w:cs="Segoe UI"/>
          <w:lang w:val="el-GR"/>
        </w:rPr>
        <w:t xml:space="preserve">Βλάβες που ανακύπτουν κατά τη χρήση του Λογισμικού αναγγέλλονται από την Α.Α. στον Ανάδοχο, ο οποίος πρέπει να αρχίζει και να ολοκληρώνει την αποκατάσταση εντός των προθεσμιών που αναφέρονται στον κατωτέρω πίνακα. </w:t>
      </w:r>
    </w:p>
    <w:p w14:paraId="50100E3A" w14:textId="77777777" w:rsidR="005A6C31" w:rsidRPr="00A835CA" w:rsidRDefault="005A6C31" w:rsidP="005A6C31">
      <w:pPr>
        <w:rPr>
          <w:rFonts w:ascii="Segoe UI" w:hAnsi="Segoe UI" w:cs="Segoe UI"/>
          <w:lang w:val="el-GR"/>
        </w:rPr>
      </w:pPr>
      <w:r w:rsidRPr="00A835CA">
        <w:rPr>
          <w:rFonts w:ascii="Segoe UI" w:hAnsi="Segoe UI" w:cs="Segoe UI"/>
          <w:lang w:val="el-GR"/>
        </w:rPr>
        <w:t xml:space="preserve">Βλάβη υπάρχει, όταν: α) Το Λογισμικό κατά τη χρήση του δεν εκτελεί τις λειτουργικότητες που προβλέπονται στο πλαίσιο του έργου, β) Το Λογισμικό δεν είναι κατάλληλο για τη χρήση, ή γ) Το Λογισμικό δεν είναι κατάλληλο για τη συνήθη χρήση του και δεν διαθέτει τις ιδιότητες που είναι συνήθεις για τα λογισμικά του είδους του και τις οποίες η Α.Α. μπορεί να αναμένει βάσει του είδους του Λογισμικού. </w:t>
      </w:r>
    </w:p>
    <w:p w14:paraId="12FEA243" w14:textId="77777777" w:rsidR="005A6C31" w:rsidRPr="00A835CA" w:rsidRDefault="005A6C31" w:rsidP="005A6C31">
      <w:pPr>
        <w:rPr>
          <w:rFonts w:ascii="Segoe UI" w:hAnsi="Segoe UI" w:cs="Segoe UI"/>
          <w:lang w:val="el-GR"/>
        </w:rPr>
      </w:pPr>
      <w:r w:rsidRPr="00A835CA">
        <w:rPr>
          <w:rFonts w:ascii="Segoe UI" w:hAnsi="Segoe UI" w:cs="Segoe UI"/>
          <w:lang w:val="el-GR"/>
        </w:rPr>
        <w:t>Από την περιέλευση στον Ανάδοχο της αναγγελίας κινείται προθεσμία έναρξης των εργασιών αποκατάστασης και προθεσμία αποκατάστασης, όπως αναφέρεται στον πιο κάτω πίνακα.</w:t>
      </w:r>
    </w:p>
    <w:p w14:paraId="4DA399FD" w14:textId="77777777" w:rsidR="005A6C31" w:rsidRPr="00F53B09" w:rsidRDefault="005A6C31" w:rsidP="005A6C31">
      <w:pPr>
        <w:rPr>
          <w:rFonts w:ascii="Segoe UI" w:hAnsi="Segoe UI" w:cs="Segoe UI"/>
          <w:szCs w:val="22"/>
          <w:lang w:val="el-GR"/>
        </w:rPr>
      </w:pPr>
      <w:r>
        <w:rPr>
          <w:rFonts w:ascii="Segoe UI" w:hAnsi="Segoe UI" w:cs="Segoe UI"/>
          <w:szCs w:val="22"/>
          <w:lang w:val="el-GR"/>
        </w:rPr>
        <w:br w:type="page"/>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55"/>
        <w:gridCol w:w="3619"/>
        <w:gridCol w:w="1377"/>
        <w:gridCol w:w="1942"/>
      </w:tblGrid>
      <w:tr w:rsidR="005A6C31" w:rsidRPr="00F53B09" w14:paraId="55F091C7" w14:textId="77777777" w:rsidTr="00716E98">
        <w:trPr>
          <w:jc w:val="center"/>
        </w:trPr>
        <w:tc>
          <w:tcPr>
            <w:tcW w:w="2655" w:type="dxa"/>
            <w:shd w:val="clear" w:color="auto" w:fill="auto"/>
          </w:tcPr>
          <w:p w14:paraId="18575ADA"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lastRenderedPageBreak/>
              <w:t>Κατηγορία Βλάβης</w:t>
            </w:r>
          </w:p>
        </w:tc>
        <w:tc>
          <w:tcPr>
            <w:tcW w:w="3619" w:type="dxa"/>
            <w:shd w:val="clear" w:color="auto" w:fill="auto"/>
          </w:tcPr>
          <w:p w14:paraId="6A450BCC"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Χαρακτηριστικό</w:t>
            </w:r>
          </w:p>
        </w:tc>
        <w:tc>
          <w:tcPr>
            <w:tcW w:w="1331" w:type="dxa"/>
            <w:shd w:val="clear" w:color="auto" w:fill="auto"/>
          </w:tcPr>
          <w:p w14:paraId="75E2908F"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Προθεσμία έναρξης εργασιών</w:t>
            </w:r>
          </w:p>
        </w:tc>
        <w:tc>
          <w:tcPr>
            <w:tcW w:w="1620" w:type="dxa"/>
            <w:shd w:val="clear" w:color="auto" w:fill="auto"/>
          </w:tcPr>
          <w:p w14:paraId="0FD0BD08"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Προθεσμία αποκατάστασης</w:t>
            </w:r>
          </w:p>
        </w:tc>
      </w:tr>
      <w:tr w:rsidR="005A6C31" w:rsidRPr="00F53B09" w14:paraId="79C107BC" w14:textId="77777777" w:rsidTr="00716E98">
        <w:trPr>
          <w:jc w:val="center"/>
        </w:trPr>
        <w:tc>
          <w:tcPr>
            <w:tcW w:w="2655" w:type="dxa"/>
            <w:shd w:val="clear" w:color="auto" w:fill="auto"/>
          </w:tcPr>
          <w:p w14:paraId="09157023" w14:textId="77777777" w:rsidR="005A6C31" w:rsidRPr="00F53B09" w:rsidRDefault="005A6C31" w:rsidP="00716E98">
            <w:pPr>
              <w:rPr>
                <w:rFonts w:ascii="Segoe UI" w:eastAsia="Arial Unicode MS" w:hAnsi="Segoe UI" w:cs="Segoe UI"/>
                <w:szCs w:val="22"/>
                <w:lang w:val="el-GR"/>
              </w:rPr>
            </w:pPr>
            <w:r w:rsidRPr="00F53B09">
              <w:rPr>
                <w:rFonts w:ascii="Segoe UI" w:eastAsia="Arial Unicode MS" w:hAnsi="Segoe UI" w:cs="Segoe UI"/>
                <w:szCs w:val="22"/>
                <w:lang w:val="el-GR"/>
              </w:rPr>
              <w:t>1:</w:t>
            </w:r>
            <w:r>
              <w:rPr>
                <w:rFonts w:ascii="Segoe UI" w:eastAsia="Arial Unicode MS" w:hAnsi="Segoe UI" w:cs="Segoe UI"/>
                <w:szCs w:val="22"/>
                <w:lang w:val="el-GR"/>
              </w:rPr>
              <w:t xml:space="preserve"> </w:t>
            </w:r>
            <w:r w:rsidRPr="00F53B09">
              <w:rPr>
                <w:rFonts w:ascii="Segoe UI" w:eastAsia="Arial Unicode MS" w:hAnsi="Segoe UI" w:cs="Segoe UI"/>
                <w:szCs w:val="22"/>
                <w:lang w:val="el-GR"/>
              </w:rPr>
              <w:t>Βλάβη που εμποδίζει τη λειτουργία</w:t>
            </w:r>
          </w:p>
        </w:tc>
        <w:tc>
          <w:tcPr>
            <w:tcW w:w="3619" w:type="dxa"/>
            <w:shd w:val="clear" w:color="auto" w:fill="auto"/>
          </w:tcPr>
          <w:p w14:paraId="167BB753" w14:textId="77777777" w:rsidR="005A6C31" w:rsidRPr="00F53B09" w:rsidRDefault="005A6C31" w:rsidP="00716E98">
            <w:pPr>
              <w:rPr>
                <w:rFonts w:ascii="Segoe UI" w:eastAsia="Arial Unicode MS" w:hAnsi="Segoe UI" w:cs="Segoe UI"/>
                <w:szCs w:val="22"/>
                <w:lang w:val="el-GR"/>
              </w:rPr>
            </w:pPr>
            <w:r w:rsidRPr="00F53B09">
              <w:rPr>
                <w:rFonts w:ascii="Segoe UI" w:eastAsia="Arial Unicode MS" w:hAnsi="Segoe UI" w:cs="Segoe UI"/>
                <w:szCs w:val="22"/>
                <w:lang w:val="el-GR"/>
              </w:rPr>
              <w:t>Υφίσταται, όταν η χρήση του Λογισμικού καθίσταται αδύνατη ή έχει περιοριστεί δραστικά.</w:t>
            </w:r>
          </w:p>
        </w:tc>
        <w:tc>
          <w:tcPr>
            <w:tcW w:w="1331" w:type="dxa"/>
            <w:shd w:val="clear" w:color="auto" w:fill="auto"/>
          </w:tcPr>
          <w:p w14:paraId="23349F01" w14:textId="77777777" w:rsidR="005A6C31" w:rsidRPr="00F53B09" w:rsidRDefault="005A6C31" w:rsidP="00716E98">
            <w:pPr>
              <w:rPr>
                <w:rFonts w:ascii="Segoe UI" w:eastAsia="Arial Unicode MS" w:hAnsi="Segoe UI" w:cs="Segoe UI"/>
                <w:szCs w:val="22"/>
              </w:rPr>
            </w:pPr>
            <w:r w:rsidRPr="00F53B09">
              <w:rPr>
                <w:rFonts w:ascii="Segoe UI" w:eastAsia="Arial Unicode MS" w:hAnsi="Segoe UI" w:cs="Segoe UI"/>
                <w:szCs w:val="22"/>
              </w:rPr>
              <w:t>7 ώρες</w:t>
            </w:r>
          </w:p>
        </w:tc>
        <w:tc>
          <w:tcPr>
            <w:tcW w:w="1620" w:type="dxa"/>
            <w:shd w:val="clear" w:color="auto" w:fill="auto"/>
          </w:tcPr>
          <w:p w14:paraId="34C4B784" w14:textId="77777777" w:rsidR="005A6C31" w:rsidRPr="00F53B09" w:rsidRDefault="005A6C31" w:rsidP="00716E98">
            <w:pPr>
              <w:rPr>
                <w:rFonts w:ascii="Segoe UI" w:eastAsia="Arial Unicode MS" w:hAnsi="Segoe UI" w:cs="Segoe UI"/>
                <w:szCs w:val="22"/>
              </w:rPr>
            </w:pPr>
            <w:r w:rsidRPr="00F53B09">
              <w:rPr>
                <w:rFonts w:ascii="Segoe UI" w:eastAsia="Arial Unicode MS" w:hAnsi="Segoe UI" w:cs="Segoe UI"/>
                <w:szCs w:val="22"/>
              </w:rPr>
              <w:t>2 ημέρες</w:t>
            </w:r>
          </w:p>
        </w:tc>
      </w:tr>
      <w:tr w:rsidR="005A6C31" w:rsidRPr="00F53B09" w14:paraId="7C95FA52" w14:textId="77777777" w:rsidTr="00716E98">
        <w:trPr>
          <w:jc w:val="center"/>
        </w:trPr>
        <w:tc>
          <w:tcPr>
            <w:tcW w:w="2655" w:type="dxa"/>
            <w:shd w:val="clear" w:color="auto" w:fill="auto"/>
          </w:tcPr>
          <w:p w14:paraId="7D52ADC1" w14:textId="77777777" w:rsidR="005A6C31" w:rsidRPr="00F53B09" w:rsidRDefault="005A6C31" w:rsidP="00716E98">
            <w:pPr>
              <w:rPr>
                <w:rFonts w:ascii="Segoe UI" w:eastAsia="Arial Unicode MS" w:hAnsi="Segoe UI" w:cs="Segoe UI"/>
                <w:szCs w:val="22"/>
                <w:lang w:val="el-GR"/>
              </w:rPr>
            </w:pPr>
            <w:r w:rsidRPr="00F53B09">
              <w:rPr>
                <w:rFonts w:ascii="Segoe UI" w:eastAsia="Arial Unicode MS" w:hAnsi="Segoe UI" w:cs="Segoe UI"/>
                <w:szCs w:val="22"/>
                <w:lang w:val="el-GR"/>
              </w:rPr>
              <w:t>2: Βλάβη που περιορίζει τη λειτουργία</w:t>
            </w:r>
          </w:p>
        </w:tc>
        <w:tc>
          <w:tcPr>
            <w:tcW w:w="3619" w:type="dxa"/>
            <w:shd w:val="clear" w:color="auto" w:fill="auto"/>
          </w:tcPr>
          <w:p w14:paraId="67E0CC0F" w14:textId="77777777" w:rsidR="005A6C31" w:rsidRPr="00F53B09" w:rsidRDefault="005A6C31" w:rsidP="00716E98">
            <w:pPr>
              <w:rPr>
                <w:rFonts w:ascii="Segoe UI" w:eastAsia="Arial Unicode MS" w:hAnsi="Segoe UI" w:cs="Segoe UI"/>
                <w:szCs w:val="22"/>
                <w:lang w:val="el-GR"/>
              </w:rPr>
            </w:pPr>
            <w:r w:rsidRPr="00F53B09">
              <w:rPr>
                <w:rFonts w:ascii="Segoe UI" w:eastAsia="Arial Unicode MS" w:hAnsi="Segoe UI" w:cs="Segoe UI"/>
                <w:szCs w:val="22"/>
                <w:lang w:val="el-GR"/>
              </w:rPr>
              <w:t xml:space="preserve">Υφίσταται, όταν η χρήση του Λογισμικού έχει περιοριστεί αισθητά. </w:t>
            </w:r>
          </w:p>
        </w:tc>
        <w:tc>
          <w:tcPr>
            <w:tcW w:w="1331" w:type="dxa"/>
            <w:shd w:val="clear" w:color="auto" w:fill="auto"/>
          </w:tcPr>
          <w:p w14:paraId="36013A89" w14:textId="77777777" w:rsidR="005A6C31" w:rsidRPr="00F53B09" w:rsidRDefault="005A6C31" w:rsidP="00716E98">
            <w:pPr>
              <w:rPr>
                <w:rFonts w:ascii="Segoe UI" w:eastAsia="Arial Unicode MS" w:hAnsi="Segoe UI" w:cs="Segoe UI"/>
                <w:szCs w:val="22"/>
              </w:rPr>
            </w:pPr>
            <w:r w:rsidRPr="00F53B09">
              <w:rPr>
                <w:rFonts w:ascii="Segoe UI" w:eastAsia="Arial Unicode MS" w:hAnsi="Segoe UI" w:cs="Segoe UI"/>
                <w:szCs w:val="22"/>
              </w:rPr>
              <w:t>12 ώρες</w:t>
            </w:r>
          </w:p>
        </w:tc>
        <w:tc>
          <w:tcPr>
            <w:tcW w:w="1620" w:type="dxa"/>
            <w:shd w:val="clear" w:color="auto" w:fill="auto"/>
          </w:tcPr>
          <w:p w14:paraId="682F6080" w14:textId="77777777" w:rsidR="005A6C31" w:rsidRPr="00F53B09" w:rsidRDefault="005A6C31" w:rsidP="00716E98">
            <w:pPr>
              <w:rPr>
                <w:rFonts w:ascii="Segoe UI" w:eastAsia="Arial Unicode MS" w:hAnsi="Segoe UI" w:cs="Segoe UI"/>
                <w:szCs w:val="22"/>
              </w:rPr>
            </w:pPr>
            <w:r w:rsidRPr="00F53B09">
              <w:rPr>
                <w:rFonts w:ascii="Segoe UI" w:eastAsia="Arial Unicode MS" w:hAnsi="Segoe UI" w:cs="Segoe UI"/>
                <w:szCs w:val="22"/>
              </w:rPr>
              <w:t>5 ημέρες</w:t>
            </w:r>
          </w:p>
        </w:tc>
      </w:tr>
      <w:tr w:rsidR="005A6C31" w:rsidRPr="00F53B09" w14:paraId="335D4B80" w14:textId="77777777" w:rsidTr="00716E98">
        <w:trPr>
          <w:jc w:val="center"/>
        </w:trPr>
        <w:tc>
          <w:tcPr>
            <w:tcW w:w="2655" w:type="dxa"/>
            <w:shd w:val="clear" w:color="auto" w:fill="auto"/>
          </w:tcPr>
          <w:p w14:paraId="20B1043E" w14:textId="77777777" w:rsidR="005A6C31" w:rsidRPr="00F53B09" w:rsidRDefault="005A6C31" w:rsidP="00716E98">
            <w:pPr>
              <w:rPr>
                <w:rFonts w:ascii="Segoe UI" w:eastAsia="Arial Unicode MS" w:hAnsi="Segoe UI" w:cs="Segoe UI"/>
                <w:szCs w:val="22"/>
              </w:rPr>
            </w:pPr>
            <w:r w:rsidRPr="00F53B09">
              <w:rPr>
                <w:rFonts w:ascii="Segoe UI" w:eastAsia="Arial Unicode MS" w:hAnsi="Segoe UI" w:cs="Segoe UI"/>
                <w:szCs w:val="22"/>
              </w:rPr>
              <w:t>3: Μικρή Βλάβη</w:t>
            </w:r>
          </w:p>
        </w:tc>
        <w:tc>
          <w:tcPr>
            <w:tcW w:w="3619" w:type="dxa"/>
            <w:shd w:val="clear" w:color="auto" w:fill="auto"/>
          </w:tcPr>
          <w:p w14:paraId="41FC7A17" w14:textId="77777777" w:rsidR="005A6C31" w:rsidRPr="00F53B09" w:rsidRDefault="005A6C31" w:rsidP="00716E98">
            <w:pPr>
              <w:rPr>
                <w:rFonts w:ascii="Segoe UI" w:eastAsia="Arial Unicode MS" w:hAnsi="Segoe UI" w:cs="Segoe UI"/>
                <w:szCs w:val="22"/>
                <w:lang w:val="el-GR"/>
              </w:rPr>
            </w:pPr>
            <w:r w:rsidRPr="00F53B09">
              <w:rPr>
                <w:rFonts w:ascii="Segoe UI" w:eastAsia="Arial Unicode MS" w:hAnsi="Segoe UI" w:cs="Segoe UI"/>
                <w:szCs w:val="22"/>
                <w:lang w:val="el-GR"/>
              </w:rPr>
              <w:t>Υφίσταται, όταν η χρήση του Λογισμικού παραμένει δυνατή χωρίς περιορισμούς ή χωρίς σοβαρούς περιορισμούς.</w:t>
            </w:r>
          </w:p>
        </w:tc>
        <w:tc>
          <w:tcPr>
            <w:tcW w:w="1331" w:type="dxa"/>
            <w:shd w:val="clear" w:color="auto" w:fill="auto"/>
          </w:tcPr>
          <w:p w14:paraId="0DE4ADB5" w14:textId="77777777" w:rsidR="005A6C31" w:rsidRPr="00F53B09" w:rsidRDefault="005A6C31" w:rsidP="00716E98">
            <w:pPr>
              <w:rPr>
                <w:rFonts w:ascii="Segoe UI" w:eastAsia="Arial Unicode MS" w:hAnsi="Segoe UI" w:cs="Segoe UI"/>
                <w:szCs w:val="22"/>
              </w:rPr>
            </w:pPr>
            <w:r w:rsidRPr="00F53B09">
              <w:rPr>
                <w:rFonts w:ascii="Segoe UI" w:eastAsia="Arial Unicode MS" w:hAnsi="Segoe UI" w:cs="Segoe UI"/>
                <w:szCs w:val="22"/>
              </w:rPr>
              <w:t>24 ώρες</w:t>
            </w:r>
          </w:p>
        </w:tc>
        <w:tc>
          <w:tcPr>
            <w:tcW w:w="1620" w:type="dxa"/>
            <w:shd w:val="clear" w:color="auto" w:fill="auto"/>
          </w:tcPr>
          <w:p w14:paraId="18E8BB11" w14:textId="77777777" w:rsidR="005A6C31" w:rsidRPr="00F53B09" w:rsidRDefault="005A6C31" w:rsidP="00716E98">
            <w:pPr>
              <w:rPr>
                <w:rFonts w:ascii="Segoe UI" w:eastAsia="Arial Unicode MS" w:hAnsi="Segoe UI" w:cs="Segoe UI"/>
                <w:szCs w:val="22"/>
              </w:rPr>
            </w:pPr>
            <w:r w:rsidRPr="00F53B09">
              <w:rPr>
                <w:rFonts w:ascii="Segoe UI" w:eastAsia="Arial Unicode MS" w:hAnsi="Segoe UI" w:cs="Segoe UI"/>
                <w:szCs w:val="22"/>
              </w:rPr>
              <w:t>15 ημέρες</w:t>
            </w:r>
          </w:p>
        </w:tc>
      </w:tr>
    </w:tbl>
    <w:p w14:paraId="1D263C8D" w14:textId="77777777" w:rsidR="005A6C31" w:rsidRPr="00F53B09" w:rsidRDefault="005A6C31" w:rsidP="005A6C31">
      <w:pPr>
        <w:rPr>
          <w:rFonts w:ascii="Segoe UI" w:hAnsi="Segoe UI" w:cs="Segoe UI"/>
          <w:szCs w:val="22"/>
        </w:rPr>
      </w:pPr>
    </w:p>
    <w:p w14:paraId="5EEDB8E6" w14:textId="77777777" w:rsidR="005A6C31" w:rsidRPr="00F53B09" w:rsidRDefault="005A6C31" w:rsidP="005A6C31">
      <w:pPr>
        <w:rPr>
          <w:rFonts w:ascii="Segoe UI" w:hAnsi="Segoe UI" w:cs="Segoe UI"/>
          <w:szCs w:val="22"/>
          <w:lang w:val="el-GR"/>
        </w:rPr>
      </w:pPr>
      <w:r w:rsidRPr="00F53B09">
        <w:rPr>
          <w:rFonts w:ascii="Segoe UI" w:hAnsi="Segoe UI" w:cs="Segoe UI"/>
          <w:szCs w:val="22"/>
          <w:lang w:val="el-GR"/>
        </w:rPr>
        <w:t>Η κατάταξη της βλάβης σε κάποια από τις ανωτέρω κατηγορίες θα προκύπτει, αν είναι δυνατόν, με κοινή συμφωνία του Αναδόχου και της Α.Α.. Εάν δεν επιτευχθεί συμφωνία, αυτή η κατηγορία της βλάβης καθορίζεται από την Α.Α..</w:t>
      </w:r>
    </w:p>
    <w:p w14:paraId="60DB3AED" w14:textId="77777777" w:rsidR="005A6C31" w:rsidRPr="00F53B09" w:rsidRDefault="005A6C31" w:rsidP="005A6C31">
      <w:pPr>
        <w:rPr>
          <w:rFonts w:ascii="Segoe UI" w:hAnsi="Segoe UI" w:cs="Segoe UI"/>
          <w:szCs w:val="22"/>
          <w:lang w:val="el-GR"/>
        </w:rPr>
      </w:pPr>
      <w:r w:rsidRPr="00F53B09">
        <w:rPr>
          <w:rFonts w:ascii="Segoe UI" w:hAnsi="Segoe UI" w:cs="Segoe UI"/>
          <w:szCs w:val="22"/>
          <w:lang w:val="el-GR"/>
        </w:rPr>
        <w:t>Στην περίπτωση που η Α.Α. έχει ζητήσει την παροχή εξυπηρέτησης εκτός των εργασίμων ημερών ή/και ωρών εξυπηρέτησης, η προθεσμία αντίδρασης κινείται με την περιέλευση της αναγγελίας στον Ανάδοχο, εφόσον αυτό συμβεί εντός των ωρών εξυπηρέτησης, άλλως από την αμέσως επόμενη ώρα εξυπηρέτησης. Προθεσμία που δεν έληξε μέχρι τη λήξη των ωρών εξυπηρέτησης της ημέρας, κατά την οποία η προθεσμία άρχισε, αναστέλλεται μέχρι την έναρξη της επόμενης ώρας εξυπηρέτησης.</w:t>
      </w:r>
    </w:p>
    <w:p w14:paraId="55707B1A" w14:textId="77777777" w:rsidR="005A6C31" w:rsidRDefault="005A6C31" w:rsidP="005A6C31">
      <w:pPr>
        <w:rPr>
          <w:rFonts w:ascii="Segoe UI" w:hAnsi="Segoe UI" w:cs="Segoe UI"/>
          <w:szCs w:val="22"/>
          <w:lang w:val="el-GR"/>
        </w:rPr>
      </w:pPr>
      <w:r w:rsidRPr="00F53B09">
        <w:rPr>
          <w:rFonts w:ascii="Segoe UI" w:hAnsi="Segoe UI" w:cs="Segoe UI"/>
          <w:szCs w:val="22"/>
          <w:lang w:val="el-GR"/>
        </w:rPr>
        <w:t>Οι προθεσμίες έναρξης και αποκατάστασης θα οριστικοποιηθούν στην σύμβαση εγγύησης που θα υπογραφή μετά την οριστική παραλαβή του έργου</w:t>
      </w:r>
      <w:r>
        <w:rPr>
          <w:rFonts w:ascii="Segoe UI" w:hAnsi="Segoe UI" w:cs="Segoe UI"/>
          <w:szCs w:val="22"/>
          <w:lang w:val="el-GR"/>
        </w:rPr>
        <w:t>.</w:t>
      </w:r>
    </w:p>
    <w:p w14:paraId="572F6897" w14:textId="77777777" w:rsidR="005A6C31" w:rsidRPr="00633449" w:rsidRDefault="005A6C31" w:rsidP="005A6C31">
      <w:pPr>
        <w:rPr>
          <w:rFonts w:ascii="Segoe UI" w:hAnsi="Segoe UI" w:cs="Segoe UI"/>
          <w:szCs w:val="22"/>
          <w:lang w:val="el-GR"/>
        </w:rPr>
      </w:pPr>
    </w:p>
    <w:p w14:paraId="50CC4205" w14:textId="77777777" w:rsidR="005A6C31" w:rsidRPr="00633449" w:rsidRDefault="005A6C31" w:rsidP="005A6C31">
      <w:pPr>
        <w:rPr>
          <w:rFonts w:ascii="Segoe UI" w:hAnsi="Segoe UI" w:cs="Segoe UI"/>
          <w:b/>
          <w:bCs/>
          <w:szCs w:val="22"/>
          <w:lang w:val="el-GR"/>
        </w:rPr>
      </w:pPr>
      <w:r w:rsidRPr="00633449">
        <w:rPr>
          <w:rFonts w:ascii="Segoe UI" w:hAnsi="Segoe UI" w:cs="Segoe UI"/>
          <w:b/>
          <w:bCs/>
          <w:szCs w:val="22"/>
          <w:lang w:val="el-GR"/>
        </w:rPr>
        <w:t>2. ΤΕΧΝΙΚΕΣ ΠΡΟΔΙΑΓΡΑΦΕΣ / ΠΙΝΑΚΕΣ ΣΥΜΜΟΡΦΩΣΗΣ</w:t>
      </w:r>
    </w:p>
    <w:p w14:paraId="470D9980" w14:textId="77777777" w:rsidR="005A6C31" w:rsidRPr="00A835CA" w:rsidRDefault="005A6C31" w:rsidP="005A6C31">
      <w:pPr>
        <w:rPr>
          <w:rFonts w:ascii="Segoe UI" w:eastAsia="SimSun" w:hAnsi="Segoe UI" w:cs="Segoe UI"/>
          <w:b/>
          <w:bCs/>
          <w:szCs w:val="22"/>
          <w:lang w:val="el-GR"/>
        </w:rPr>
      </w:pPr>
      <w:r w:rsidRPr="00A835CA">
        <w:rPr>
          <w:rFonts w:ascii="Segoe UI" w:eastAsia="SimSun" w:hAnsi="Segoe UI" w:cs="Segoe UI"/>
          <w:b/>
          <w:bCs/>
          <w:szCs w:val="22"/>
          <w:lang w:val="el-GR"/>
        </w:rPr>
        <w:t>Υποσύστημα Διαδικτυακής Πύλης</w:t>
      </w:r>
    </w:p>
    <w:tbl>
      <w:tblPr>
        <w:tblW w:w="97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7"/>
        <w:gridCol w:w="5171"/>
        <w:gridCol w:w="1225"/>
        <w:gridCol w:w="1329"/>
        <w:gridCol w:w="1582"/>
      </w:tblGrid>
      <w:tr w:rsidR="005A6C31" w:rsidRPr="00F53B09" w14:paraId="3E05CFE7" w14:textId="77777777" w:rsidTr="00716E98">
        <w:trPr>
          <w:cantSplit/>
          <w:trHeight w:val="566"/>
          <w:tblHeader/>
          <w:jc w:val="center"/>
        </w:trPr>
        <w:tc>
          <w:tcPr>
            <w:tcW w:w="417" w:type="dxa"/>
            <w:vAlign w:val="center"/>
          </w:tcPr>
          <w:p w14:paraId="6FC69B9D"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Α/Α</w:t>
            </w:r>
          </w:p>
        </w:tc>
        <w:tc>
          <w:tcPr>
            <w:tcW w:w="5171" w:type="dxa"/>
            <w:shd w:val="clear" w:color="auto" w:fill="auto"/>
            <w:tcMar>
              <w:top w:w="0" w:type="dxa"/>
              <w:left w:w="43" w:type="dxa"/>
              <w:bottom w:w="0" w:type="dxa"/>
              <w:right w:w="43" w:type="dxa"/>
            </w:tcMar>
            <w:vAlign w:val="center"/>
          </w:tcPr>
          <w:p w14:paraId="314CC741"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ΠΡΟΔΙΑΓΡΑΦΗ</w:t>
            </w:r>
          </w:p>
        </w:tc>
        <w:tc>
          <w:tcPr>
            <w:tcW w:w="1225" w:type="dxa"/>
            <w:shd w:val="clear" w:color="auto" w:fill="auto"/>
            <w:tcMar>
              <w:top w:w="0" w:type="dxa"/>
              <w:left w:w="43" w:type="dxa"/>
              <w:bottom w:w="0" w:type="dxa"/>
              <w:right w:w="43" w:type="dxa"/>
            </w:tcMar>
            <w:vAlign w:val="center"/>
          </w:tcPr>
          <w:p w14:paraId="6984CDC5"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ΑΠΑΙΤΗΣΗ</w:t>
            </w:r>
          </w:p>
        </w:tc>
        <w:tc>
          <w:tcPr>
            <w:tcW w:w="1329" w:type="dxa"/>
            <w:shd w:val="clear" w:color="auto" w:fill="auto"/>
            <w:tcMar>
              <w:top w:w="0" w:type="dxa"/>
              <w:left w:w="43" w:type="dxa"/>
              <w:bottom w:w="0" w:type="dxa"/>
              <w:right w:w="43" w:type="dxa"/>
            </w:tcMar>
            <w:vAlign w:val="center"/>
          </w:tcPr>
          <w:p w14:paraId="26D6F182"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ΑΠΑΝΤΗΣΗ</w:t>
            </w:r>
          </w:p>
        </w:tc>
        <w:tc>
          <w:tcPr>
            <w:tcW w:w="1582" w:type="dxa"/>
            <w:shd w:val="clear" w:color="auto" w:fill="auto"/>
            <w:tcMar>
              <w:top w:w="0" w:type="dxa"/>
              <w:left w:w="43" w:type="dxa"/>
              <w:bottom w:w="0" w:type="dxa"/>
              <w:right w:w="43" w:type="dxa"/>
            </w:tcMar>
            <w:vAlign w:val="center"/>
          </w:tcPr>
          <w:p w14:paraId="1EFBD422"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ΠΑΡΑΠΟΜΠΗ</w:t>
            </w:r>
          </w:p>
        </w:tc>
      </w:tr>
      <w:tr w:rsidR="005A6C31" w:rsidRPr="00F53B09" w14:paraId="085BD9E1" w14:textId="77777777" w:rsidTr="00716E98">
        <w:trPr>
          <w:cantSplit/>
          <w:trHeight w:val="349"/>
          <w:jc w:val="center"/>
        </w:trPr>
        <w:tc>
          <w:tcPr>
            <w:tcW w:w="417" w:type="dxa"/>
          </w:tcPr>
          <w:p w14:paraId="0005A990"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5171" w:type="dxa"/>
            <w:tcMar>
              <w:top w:w="0" w:type="dxa"/>
              <w:left w:w="43" w:type="dxa"/>
              <w:bottom w:w="0" w:type="dxa"/>
              <w:right w:w="43" w:type="dxa"/>
            </w:tcMar>
          </w:tcPr>
          <w:p w14:paraId="7446A837" w14:textId="77777777" w:rsidR="005A6C31" w:rsidRPr="00F53B09" w:rsidRDefault="005A6C31" w:rsidP="00716E98">
            <w:pPr>
              <w:rPr>
                <w:rFonts w:ascii="Segoe UI" w:hAnsi="Segoe UI" w:cs="Segoe UI"/>
                <w:szCs w:val="22"/>
              </w:rPr>
            </w:pPr>
            <w:r w:rsidRPr="00F53B09">
              <w:rPr>
                <w:rFonts w:ascii="Segoe UI" w:hAnsi="Segoe UI" w:cs="Segoe UI"/>
                <w:szCs w:val="22"/>
                <w:lang w:val="el-GR"/>
              </w:rPr>
              <w:t xml:space="preserve">Συμμόρφωση με τα αναφερόμενα στην παρ. </w:t>
            </w:r>
            <w:r w:rsidRPr="00F53B09">
              <w:rPr>
                <w:rFonts w:ascii="Segoe UI" w:hAnsi="Segoe UI" w:cs="Segoe UI"/>
                <w:szCs w:val="22"/>
              </w:rPr>
              <w:t>III.6.1 «Υποσύστημα διαδικτυακής πύλης».</w:t>
            </w:r>
          </w:p>
        </w:tc>
        <w:tc>
          <w:tcPr>
            <w:tcW w:w="1225" w:type="dxa"/>
            <w:tcMar>
              <w:top w:w="0" w:type="dxa"/>
              <w:left w:w="43" w:type="dxa"/>
              <w:bottom w:w="0" w:type="dxa"/>
              <w:right w:w="43" w:type="dxa"/>
            </w:tcMar>
            <w:vAlign w:val="center"/>
          </w:tcPr>
          <w:p w14:paraId="55B03AF2"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64D22C01"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6DEF1740" w14:textId="77777777" w:rsidR="005A6C31" w:rsidRPr="00F53B09" w:rsidRDefault="005A6C31" w:rsidP="00716E98">
            <w:pPr>
              <w:rPr>
                <w:rFonts w:ascii="Segoe UI" w:hAnsi="Segoe UI" w:cs="Segoe UI"/>
                <w:szCs w:val="22"/>
              </w:rPr>
            </w:pPr>
          </w:p>
        </w:tc>
      </w:tr>
      <w:tr w:rsidR="005A6C31" w:rsidRPr="00F53B09" w14:paraId="2DE005D2" w14:textId="77777777" w:rsidTr="00716E98">
        <w:trPr>
          <w:cantSplit/>
          <w:trHeight w:val="349"/>
          <w:jc w:val="center"/>
        </w:trPr>
        <w:tc>
          <w:tcPr>
            <w:tcW w:w="417" w:type="dxa"/>
          </w:tcPr>
          <w:p w14:paraId="46C2484E" w14:textId="77777777" w:rsidR="005A6C31" w:rsidRPr="00F53B09" w:rsidRDefault="005A6C31" w:rsidP="00716E98">
            <w:pPr>
              <w:rPr>
                <w:rFonts w:ascii="Segoe UI" w:hAnsi="Segoe UI" w:cs="Segoe UI"/>
                <w:szCs w:val="22"/>
              </w:rPr>
            </w:pPr>
            <w:r w:rsidRPr="00F53B09">
              <w:rPr>
                <w:rFonts w:ascii="Segoe UI" w:hAnsi="Segoe UI" w:cs="Segoe UI"/>
                <w:szCs w:val="22"/>
              </w:rPr>
              <w:t>2</w:t>
            </w:r>
          </w:p>
        </w:tc>
        <w:tc>
          <w:tcPr>
            <w:tcW w:w="5171" w:type="dxa"/>
            <w:tcMar>
              <w:top w:w="0" w:type="dxa"/>
              <w:left w:w="43" w:type="dxa"/>
              <w:bottom w:w="0" w:type="dxa"/>
              <w:right w:w="43" w:type="dxa"/>
            </w:tcMar>
          </w:tcPr>
          <w:p w14:paraId="265CC1B0"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Θα ακολουθηθούν όλοι οι κανόνες προσβασιμότητας (</w:t>
            </w:r>
            <w:r w:rsidRPr="00F53B09">
              <w:rPr>
                <w:rFonts w:ascii="Segoe UI" w:hAnsi="Segoe UI" w:cs="Segoe UI"/>
                <w:szCs w:val="22"/>
              </w:rPr>
              <w:t>Web</w:t>
            </w:r>
            <w:r w:rsidRPr="00F53B09">
              <w:rPr>
                <w:rFonts w:ascii="Segoe UI" w:hAnsi="Segoe UI" w:cs="Segoe UI"/>
                <w:szCs w:val="22"/>
                <w:lang w:val="el-GR"/>
              </w:rPr>
              <w:t xml:space="preserve"> </w:t>
            </w:r>
            <w:r w:rsidRPr="00F53B09">
              <w:rPr>
                <w:rFonts w:ascii="Segoe UI" w:hAnsi="Segoe UI" w:cs="Segoe UI"/>
                <w:szCs w:val="22"/>
              </w:rPr>
              <w:t>Content</w:t>
            </w:r>
            <w:r w:rsidRPr="00F53B09">
              <w:rPr>
                <w:rFonts w:ascii="Segoe UI" w:hAnsi="Segoe UI" w:cs="Segoe UI"/>
                <w:szCs w:val="22"/>
                <w:lang w:val="el-GR"/>
              </w:rPr>
              <w:t xml:space="preserve"> </w:t>
            </w:r>
            <w:r w:rsidRPr="00F53B09">
              <w:rPr>
                <w:rFonts w:ascii="Segoe UI" w:hAnsi="Segoe UI" w:cs="Segoe UI"/>
                <w:szCs w:val="22"/>
              </w:rPr>
              <w:t>Accessibility</w:t>
            </w:r>
            <w:r w:rsidRPr="00F53B09">
              <w:rPr>
                <w:rFonts w:ascii="Segoe UI" w:hAnsi="Segoe UI" w:cs="Segoe UI"/>
                <w:szCs w:val="22"/>
                <w:lang w:val="el-GR"/>
              </w:rPr>
              <w:t xml:space="preserve"> </w:t>
            </w:r>
            <w:r w:rsidRPr="00F53B09">
              <w:rPr>
                <w:rFonts w:ascii="Segoe UI" w:hAnsi="Segoe UI" w:cs="Segoe UI"/>
                <w:szCs w:val="22"/>
              </w:rPr>
              <w:t>Guidelines</w:t>
            </w:r>
            <w:r w:rsidRPr="00F53B09">
              <w:rPr>
                <w:rFonts w:ascii="Segoe UI" w:hAnsi="Segoe UI" w:cs="Segoe UI"/>
                <w:szCs w:val="22"/>
                <w:lang w:val="el-GR"/>
              </w:rPr>
              <w:t>) υιοθετώντας έτσι την αρχή «Σχεδιάζοντας για όλους» και εντάσσοντας τις προϋποθέσεις και τους όρους προσβασιμότητας σε ΤΠΕ για άτομα με αναπηρία.</w:t>
            </w:r>
          </w:p>
        </w:tc>
        <w:tc>
          <w:tcPr>
            <w:tcW w:w="1225" w:type="dxa"/>
            <w:tcMar>
              <w:top w:w="0" w:type="dxa"/>
              <w:left w:w="43" w:type="dxa"/>
              <w:bottom w:w="0" w:type="dxa"/>
              <w:right w:w="43" w:type="dxa"/>
            </w:tcMar>
          </w:tcPr>
          <w:p w14:paraId="4F7F3F40"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5FAA4A92"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22FBB874" w14:textId="77777777" w:rsidR="005A6C31" w:rsidRPr="00F53B09" w:rsidRDefault="005A6C31" w:rsidP="00716E98">
            <w:pPr>
              <w:rPr>
                <w:rFonts w:ascii="Segoe UI" w:hAnsi="Segoe UI" w:cs="Segoe UI"/>
                <w:szCs w:val="22"/>
              </w:rPr>
            </w:pPr>
          </w:p>
        </w:tc>
      </w:tr>
      <w:tr w:rsidR="005A6C31" w:rsidRPr="00F53B09" w14:paraId="3E060E91" w14:textId="77777777" w:rsidTr="00716E98">
        <w:trPr>
          <w:cantSplit/>
          <w:trHeight w:val="349"/>
          <w:jc w:val="center"/>
        </w:trPr>
        <w:tc>
          <w:tcPr>
            <w:tcW w:w="417" w:type="dxa"/>
          </w:tcPr>
          <w:p w14:paraId="064C0E4D" w14:textId="77777777" w:rsidR="005A6C31" w:rsidRPr="00F53B09" w:rsidRDefault="005A6C31" w:rsidP="00716E98">
            <w:pPr>
              <w:rPr>
                <w:rFonts w:ascii="Segoe UI" w:hAnsi="Segoe UI" w:cs="Segoe UI"/>
                <w:szCs w:val="22"/>
              </w:rPr>
            </w:pPr>
            <w:r w:rsidRPr="00F53B09">
              <w:rPr>
                <w:rFonts w:ascii="Segoe UI" w:hAnsi="Segoe UI" w:cs="Segoe UI"/>
                <w:szCs w:val="22"/>
              </w:rPr>
              <w:t>3</w:t>
            </w:r>
          </w:p>
        </w:tc>
        <w:tc>
          <w:tcPr>
            <w:tcW w:w="5171" w:type="dxa"/>
            <w:tcMar>
              <w:top w:w="0" w:type="dxa"/>
              <w:left w:w="43" w:type="dxa"/>
              <w:bottom w:w="0" w:type="dxa"/>
              <w:right w:w="43" w:type="dxa"/>
            </w:tcMar>
          </w:tcPr>
          <w:p w14:paraId="2ECD5E9D"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Οι ψηφιακές υπηρεσίες θα αναπτυχθούν λαμβάνοντας υπόψη τις Οδηγίες Προσβασιμότητας του Παγκοσμίου Ιστού 2.0 (</w:t>
            </w:r>
            <w:r w:rsidRPr="00F53B09">
              <w:rPr>
                <w:rFonts w:ascii="Segoe UI" w:hAnsi="Segoe UI" w:cs="Segoe UI"/>
                <w:szCs w:val="22"/>
              </w:rPr>
              <w:t>W</w:t>
            </w:r>
            <w:r w:rsidRPr="00F53B09">
              <w:rPr>
                <w:rFonts w:ascii="Segoe UI" w:hAnsi="Segoe UI" w:cs="Segoe UI"/>
                <w:szCs w:val="22"/>
                <w:lang w:val="el-GR"/>
              </w:rPr>
              <w:t>3</w:t>
            </w:r>
            <w:r w:rsidRPr="00F53B09">
              <w:rPr>
                <w:rFonts w:ascii="Segoe UI" w:hAnsi="Segoe UI" w:cs="Segoe UI"/>
                <w:szCs w:val="22"/>
              </w:rPr>
              <w:t>C</w:t>
            </w:r>
            <w:r w:rsidRPr="00F53B09">
              <w:rPr>
                <w:rFonts w:ascii="Segoe UI" w:hAnsi="Segoe UI" w:cs="Segoe UI"/>
                <w:szCs w:val="22"/>
                <w:lang w:val="el-GR"/>
              </w:rPr>
              <w:t xml:space="preserve"> </w:t>
            </w:r>
            <w:r w:rsidRPr="00F53B09">
              <w:rPr>
                <w:rFonts w:ascii="Segoe UI" w:hAnsi="Segoe UI" w:cs="Segoe UI"/>
                <w:szCs w:val="22"/>
              </w:rPr>
              <w:t>WCAG</w:t>
            </w:r>
            <w:r w:rsidRPr="00F53B09">
              <w:rPr>
                <w:rFonts w:ascii="Segoe UI" w:hAnsi="Segoe UI" w:cs="Segoe UI"/>
                <w:szCs w:val="22"/>
                <w:lang w:val="el-GR"/>
              </w:rPr>
              <w:t xml:space="preserve"> 2.0), στον ανώτερο βαθμό συμμόρφωσης (Επίπεδο ΑΑ) </w:t>
            </w:r>
          </w:p>
        </w:tc>
        <w:tc>
          <w:tcPr>
            <w:tcW w:w="1225" w:type="dxa"/>
            <w:tcMar>
              <w:top w:w="0" w:type="dxa"/>
              <w:left w:w="43" w:type="dxa"/>
              <w:bottom w:w="0" w:type="dxa"/>
              <w:right w:w="43" w:type="dxa"/>
            </w:tcMar>
          </w:tcPr>
          <w:p w14:paraId="17B3812F"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5C6F9AE0"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4095630F" w14:textId="77777777" w:rsidR="005A6C31" w:rsidRPr="00F53B09" w:rsidRDefault="005A6C31" w:rsidP="00716E98">
            <w:pPr>
              <w:rPr>
                <w:rFonts w:ascii="Segoe UI" w:hAnsi="Segoe UI" w:cs="Segoe UI"/>
                <w:szCs w:val="22"/>
              </w:rPr>
            </w:pPr>
          </w:p>
        </w:tc>
      </w:tr>
      <w:tr w:rsidR="005A6C31" w:rsidRPr="00F53B09" w14:paraId="073B7BEC" w14:textId="77777777" w:rsidTr="00716E98">
        <w:trPr>
          <w:cantSplit/>
          <w:trHeight w:val="349"/>
          <w:jc w:val="center"/>
        </w:trPr>
        <w:tc>
          <w:tcPr>
            <w:tcW w:w="417" w:type="dxa"/>
          </w:tcPr>
          <w:p w14:paraId="09699B88" w14:textId="77777777" w:rsidR="005A6C31" w:rsidRPr="00F53B09" w:rsidRDefault="005A6C31" w:rsidP="00716E98">
            <w:pPr>
              <w:rPr>
                <w:rFonts w:ascii="Segoe UI" w:hAnsi="Segoe UI" w:cs="Segoe UI"/>
                <w:szCs w:val="22"/>
              </w:rPr>
            </w:pPr>
            <w:r w:rsidRPr="00F53B09">
              <w:rPr>
                <w:rFonts w:ascii="Segoe UI" w:hAnsi="Segoe UI" w:cs="Segoe UI"/>
                <w:szCs w:val="22"/>
              </w:rPr>
              <w:lastRenderedPageBreak/>
              <w:t>4</w:t>
            </w:r>
          </w:p>
        </w:tc>
        <w:tc>
          <w:tcPr>
            <w:tcW w:w="5171" w:type="dxa"/>
            <w:tcMar>
              <w:top w:w="0" w:type="dxa"/>
              <w:left w:w="43" w:type="dxa"/>
              <w:bottom w:w="0" w:type="dxa"/>
              <w:right w:w="43" w:type="dxa"/>
            </w:tcMar>
          </w:tcPr>
          <w:p w14:paraId="3380757E"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Θα παρέχεται η δυνατότητα παρουσίασης Ψηφιακού Υλικού (σε μορφή, υπερμεσικών, πολυμεσικών ή άλλων αρχείων) σχετικού με τις παρεχόμενες υπηρεσίες, όπως για παράδειγμα </w:t>
            </w:r>
            <w:r w:rsidRPr="00F53B09">
              <w:rPr>
                <w:rFonts w:ascii="Segoe UI" w:hAnsi="Segoe UI" w:cs="Segoe UI"/>
                <w:szCs w:val="22"/>
              </w:rPr>
              <w:t>video</w:t>
            </w:r>
            <w:r w:rsidRPr="00F53B09">
              <w:rPr>
                <w:rFonts w:ascii="Segoe UI" w:hAnsi="Segoe UI" w:cs="Segoe UI"/>
                <w:szCs w:val="22"/>
                <w:lang w:val="el-GR"/>
              </w:rPr>
              <w:t xml:space="preserve">, 3600 φωτογραφίες, </w:t>
            </w:r>
            <w:r w:rsidRPr="00F53B09">
              <w:rPr>
                <w:rFonts w:ascii="Segoe UI" w:hAnsi="Segoe UI" w:cs="Segoe UI"/>
                <w:szCs w:val="22"/>
              </w:rPr>
              <w:t>virtual</w:t>
            </w:r>
            <w:r w:rsidRPr="00F53B09">
              <w:rPr>
                <w:rFonts w:ascii="Segoe UI" w:hAnsi="Segoe UI" w:cs="Segoe UI"/>
                <w:szCs w:val="22"/>
                <w:lang w:val="el-GR"/>
              </w:rPr>
              <w:t xml:space="preserve"> </w:t>
            </w:r>
            <w:r w:rsidRPr="00F53B09">
              <w:rPr>
                <w:rFonts w:ascii="Segoe UI" w:hAnsi="Segoe UI" w:cs="Segoe UI"/>
                <w:szCs w:val="22"/>
              </w:rPr>
              <w:t>tours</w:t>
            </w:r>
            <w:r w:rsidRPr="00F53B09">
              <w:rPr>
                <w:rFonts w:ascii="Segoe UI" w:hAnsi="Segoe UI" w:cs="Segoe UI"/>
                <w:szCs w:val="22"/>
                <w:lang w:val="el-GR"/>
              </w:rPr>
              <w:t xml:space="preserve">, κ.α. Για το σκοπό αυτό θα δημιουργηθεί ειδική ενότητα πολυμέσων. </w:t>
            </w:r>
          </w:p>
        </w:tc>
        <w:tc>
          <w:tcPr>
            <w:tcW w:w="1225" w:type="dxa"/>
            <w:tcMar>
              <w:top w:w="0" w:type="dxa"/>
              <w:left w:w="43" w:type="dxa"/>
              <w:bottom w:w="0" w:type="dxa"/>
              <w:right w:w="43" w:type="dxa"/>
            </w:tcMar>
          </w:tcPr>
          <w:p w14:paraId="62282861"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39A207A0"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180B5EAB" w14:textId="77777777" w:rsidR="005A6C31" w:rsidRPr="00F53B09" w:rsidRDefault="005A6C31" w:rsidP="00716E98">
            <w:pPr>
              <w:rPr>
                <w:rFonts w:ascii="Segoe UI" w:hAnsi="Segoe UI" w:cs="Segoe UI"/>
                <w:szCs w:val="22"/>
              </w:rPr>
            </w:pPr>
          </w:p>
        </w:tc>
      </w:tr>
      <w:tr w:rsidR="005A6C31" w:rsidRPr="00F53B09" w14:paraId="21B4E6DE" w14:textId="77777777" w:rsidTr="00716E98">
        <w:trPr>
          <w:cantSplit/>
          <w:trHeight w:val="349"/>
          <w:jc w:val="center"/>
        </w:trPr>
        <w:tc>
          <w:tcPr>
            <w:tcW w:w="417" w:type="dxa"/>
          </w:tcPr>
          <w:p w14:paraId="100DD03F" w14:textId="77777777" w:rsidR="005A6C31" w:rsidRPr="00F53B09" w:rsidRDefault="005A6C31" w:rsidP="00716E98">
            <w:pPr>
              <w:rPr>
                <w:rFonts w:ascii="Segoe UI" w:hAnsi="Segoe UI" w:cs="Segoe UI"/>
                <w:szCs w:val="22"/>
              </w:rPr>
            </w:pPr>
            <w:r w:rsidRPr="00F53B09">
              <w:rPr>
                <w:rFonts w:ascii="Segoe UI" w:hAnsi="Segoe UI" w:cs="Segoe UI"/>
                <w:szCs w:val="22"/>
              </w:rPr>
              <w:t>5</w:t>
            </w:r>
          </w:p>
        </w:tc>
        <w:tc>
          <w:tcPr>
            <w:tcW w:w="5171" w:type="dxa"/>
            <w:tcMar>
              <w:top w:w="0" w:type="dxa"/>
              <w:left w:w="43" w:type="dxa"/>
              <w:bottom w:w="0" w:type="dxa"/>
              <w:right w:w="43" w:type="dxa"/>
            </w:tcMar>
          </w:tcPr>
          <w:p w14:paraId="7CFACD9C"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Θα παρέχεται η δυνατότητα παρουσίασης χρήσιμων Υπερσυνδέσμων σε διάφορα </w:t>
            </w:r>
            <w:r w:rsidRPr="00F53B09">
              <w:rPr>
                <w:rFonts w:ascii="Segoe UI" w:hAnsi="Segoe UI" w:cs="Segoe UI"/>
                <w:szCs w:val="22"/>
              </w:rPr>
              <w:t>websites</w:t>
            </w:r>
            <w:r w:rsidRPr="00F53B09">
              <w:rPr>
                <w:rFonts w:ascii="Segoe UI" w:hAnsi="Segoe UI" w:cs="Segoe UI"/>
                <w:szCs w:val="22"/>
                <w:lang w:val="el-GR"/>
              </w:rPr>
              <w:t xml:space="preserve"> ευρωπαϊκού ή/και παγκοσμίου επιπέδου (π.χ. </w:t>
            </w:r>
            <w:r w:rsidRPr="00F53B09">
              <w:rPr>
                <w:rFonts w:ascii="Segoe UI" w:hAnsi="Segoe UI" w:cs="Segoe UI"/>
                <w:szCs w:val="22"/>
              </w:rPr>
              <w:t>Europeana</w:t>
            </w:r>
            <w:r w:rsidRPr="00F53B09">
              <w:rPr>
                <w:rFonts w:ascii="Segoe UI" w:hAnsi="Segoe UI" w:cs="Segoe UI"/>
                <w:szCs w:val="22"/>
                <w:lang w:val="el-GR"/>
              </w:rPr>
              <w:t>, κ.λπ).</w:t>
            </w:r>
          </w:p>
        </w:tc>
        <w:tc>
          <w:tcPr>
            <w:tcW w:w="1225" w:type="dxa"/>
            <w:tcMar>
              <w:top w:w="0" w:type="dxa"/>
              <w:left w:w="43" w:type="dxa"/>
              <w:bottom w:w="0" w:type="dxa"/>
              <w:right w:w="43" w:type="dxa"/>
            </w:tcMar>
          </w:tcPr>
          <w:p w14:paraId="3CAED9E0"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1AE93820"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001ADDA0" w14:textId="77777777" w:rsidR="005A6C31" w:rsidRPr="00F53B09" w:rsidRDefault="005A6C31" w:rsidP="00716E98">
            <w:pPr>
              <w:rPr>
                <w:rFonts w:ascii="Segoe UI" w:hAnsi="Segoe UI" w:cs="Segoe UI"/>
                <w:szCs w:val="22"/>
              </w:rPr>
            </w:pPr>
          </w:p>
        </w:tc>
      </w:tr>
      <w:tr w:rsidR="005A6C31" w:rsidRPr="00F53B09" w14:paraId="3306F77A" w14:textId="77777777" w:rsidTr="00716E98">
        <w:trPr>
          <w:cantSplit/>
          <w:trHeight w:val="349"/>
          <w:jc w:val="center"/>
        </w:trPr>
        <w:tc>
          <w:tcPr>
            <w:tcW w:w="417" w:type="dxa"/>
          </w:tcPr>
          <w:p w14:paraId="34099EC7" w14:textId="77777777" w:rsidR="005A6C31" w:rsidRPr="00F53B09" w:rsidRDefault="005A6C31" w:rsidP="00716E98">
            <w:pPr>
              <w:rPr>
                <w:rFonts w:ascii="Segoe UI" w:hAnsi="Segoe UI" w:cs="Segoe UI"/>
                <w:szCs w:val="22"/>
              </w:rPr>
            </w:pPr>
            <w:r w:rsidRPr="00F53B09">
              <w:rPr>
                <w:rFonts w:ascii="Segoe UI" w:hAnsi="Segoe UI" w:cs="Segoe UI"/>
                <w:szCs w:val="22"/>
              </w:rPr>
              <w:t>6</w:t>
            </w:r>
          </w:p>
        </w:tc>
        <w:tc>
          <w:tcPr>
            <w:tcW w:w="5171" w:type="dxa"/>
            <w:tcMar>
              <w:top w:w="0" w:type="dxa"/>
              <w:left w:w="43" w:type="dxa"/>
              <w:bottom w:w="0" w:type="dxa"/>
              <w:right w:w="43" w:type="dxa"/>
            </w:tcMar>
          </w:tcPr>
          <w:p w14:paraId="701D0F2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Θα παρέχεται η δυνατότητα Αναζήτησης Πληροφοριών στον Ιστότοπο μέσω εσωτερικού μηχανισμού αναζήτησης ελεύθερου κειμένου (για Ελληνική, Αλβανική και Αγγλική γλώσσα κατ’ ελάχιστο) του περιεχομένου της ιστοσελίδας.</w:t>
            </w:r>
          </w:p>
        </w:tc>
        <w:tc>
          <w:tcPr>
            <w:tcW w:w="1225" w:type="dxa"/>
            <w:tcMar>
              <w:top w:w="0" w:type="dxa"/>
              <w:left w:w="43" w:type="dxa"/>
              <w:bottom w:w="0" w:type="dxa"/>
              <w:right w:w="43" w:type="dxa"/>
            </w:tcMar>
          </w:tcPr>
          <w:p w14:paraId="25DA7933"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49685818"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43085DE5" w14:textId="77777777" w:rsidR="005A6C31" w:rsidRPr="00F53B09" w:rsidRDefault="005A6C31" w:rsidP="00716E98">
            <w:pPr>
              <w:rPr>
                <w:rFonts w:ascii="Segoe UI" w:hAnsi="Segoe UI" w:cs="Segoe UI"/>
                <w:szCs w:val="22"/>
              </w:rPr>
            </w:pPr>
          </w:p>
        </w:tc>
      </w:tr>
      <w:tr w:rsidR="005A6C31" w:rsidRPr="00F53B09" w14:paraId="13A9E423" w14:textId="77777777" w:rsidTr="00716E98">
        <w:trPr>
          <w:cantSplit/>
          <w:trHeight w:val="349"/>
          <w:jc w:val="center"/>
        </w:trPr>
        <w:tc>
          <w:tcPr>
            <w:tcW w:w="417" w:type="dxa"/>
          </w:tcPr>
          <w:p w14:paraId="2D50E2A1" w14:textId="77777777" w:rsidR="005A6C31" w:rsidRPr="00F53B09" w:rsidRDefault="005A6C31" w:rsidP="00716E98">
            <w:pPr>
              <w:rPr>
                <w:rFonts w:ascii="Segoe UI" w:hAnsi="Segoe UI" w:cs="Segoe UI"/>
                <w:szCs w:val="22"/>
              </w:rPr>
            </w:pPr>
            <w:r w:rsidRPr="00F53B09">
              <w:rPr>
                <w:rFonts w:ascii="Segoe UI" w:hAnsi="Segoe UI" w:cs="Segoe UI"/>
                <w:szCs w:val="22"/>
              </w:rPr>
              <w:t>7</w:t>
            </w:r>
          </w:p>
        </w:tc>
        <w:tc>
          <w:tcPr>
            <w:tcW w:w="5171" w:type="dxa"/>
            <w:tcMar>
              <w:top w:w="0" w:type="dxa"/>
              <w:left w:w="43" w:type="dxa"/>
              <w:bottom w:w="0" w:type="dxa"/>
              <w:right w:w="43" w:type="dxa"/>
            </w:tcMar>
          </w:tcPr>
          <w:p w14:paraId="13131621"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Θα παρέχονται προσωποποιημένες Υπηρεσίες πρόσβασης στο ψηφιοποιημένο πολιτιστικό υλικό.</w:t>
            </w:r>
          </w:p>
        </w:tc>
        <w:tc>
          <w:tcPr>
            <w:tcW w:w="1225" w:type="dxa"/>
            <w:tcMar>
              <w:top w:w="0" w:type="dxa"/>
              <w:left w:w="43" w:type="dxa"/>
              <w:bottom w:w="0" w:type="dxa"/>
              <w:right w:w="43" w:type="dxa"/>
            </w:tcMar>
          </w:tcPr>
          <w:p w14:paraId="5E44A915"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0B177435"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1DD1C61C" w14:textId="77777777" w:rsidR="005A6C31" w:rsidRPr="00F53B09" w:rsidRDefault="005A6C31" w:rsidP="00716E98">
            <w:pPr>
              <w:rPr>
                <w:rFonts w:ascii="Segoe UI" w:hAnsi="Segoe UI" w:cs="Segoe UI"/>
                <w:szCs w:val="22"/>
              </w:rPr>
            </w:pPr>
          </w:p>
        </w:tc>
      </w:tr>
      <w:tr w:rsidR="005A6C31" w:rsidRPr="00F53B09" w14:paraId="19BF05A4" w14:textId="77777777" w:rsidTr="00716E98">
        <w:trPr>
          <w:cantSplit/>
          <w:trHeight w:val="349"/>
          <w:jc w:val="center"/>
        </w:trPr>
        <w:tc>
          <w:tcPr>
            <w:tcW w:w="417" w:type="dxa"/>
          </w:tcPr>
          <w:p w14:paraId="77A1BC86" w14:textId="77777777" w:rsidR="005A6C31" w:rsidRPr="00F53B09" w:rsidRDefault="005A6C31" w:rsidP="00716E98">
            <w:pPr>
              <w:rPr>
                <w:rFonts w:ascii="Segoe UI" w:hAnsi="Segoe UI" w:cs="Segoe UI"/>
                <w:szCs w:val="22"/>
              </w:rPr>
            </w:pPr>
            <w:r w:rsidRPr="00F53B09">
              <w:rPr>
                <w:rFonts w:ascii="Segoe UI" w:hAnsi="Segoe UI" w:cs="Segoe UI"/>
                <w:szCs w:val="22"/>
              </w:rPr>
              <w:t>8</w:t>
            </w:r>
          </w:p>
        </w:tc>
        <w:tc>
          <w:tcPr>
            <w:tcW w:w="5171" w:type="dxa"/>
            <w:tcMar>
              <w:top w:w="0" w:type="dxa"/>
              <w:left w:w="43" w:type="dxa"/>
              <w:bottom w:w="0" w:type="dxa"/>
              <w:right w:w="43" w:type="dxa"/>
            </w:tcMar>
          </w:tcPr>
          <w:p w14:paraId="12CA4829"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Θα παρέχεται η δυνατότητα ύπαρξης δυναμικού ημερολογίου για την παρουσίαση πολιτιστικών γεγονότων.</w:t>
            </w:r>
          </w:p>
        </w:tc>
        <w:tc>
          <w:tcPr>
            <w:tcW w:w="1225" w:type="dxa"/>
            <w:tcMar>
              <w:top w:w="0" w:type="dxa"/>
              <w:left w:w="43" w:type="dxa"/>
              <w:bottom w:w="0" w:type="dxa"/>
              <w:right w:w="43" w:type="dxa"/>
            </w:tcMar>
          </w:tcPr>
          <w:p w14:paraId="753EFA86"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0C1DD846"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6FFEB6FD" w14:textId="77777777" w:rsidR="005A6C31" w:rsidRPr="00F53B09" w:rsidRDefault="005A6C31" w:rsidP="00716E98">
            <w:pPr>
              <w:rPr>
                <w:rFonts w:ascii="Segoe UI" w:hAnsi="Segoe UI" w:cs="Segoe UI"/>
                <w:szCs w:val="22"/>
              </w:rPr>
            </w:pPr>
          </w:p>
        </w:tc>
      </w:tr>
      <w:tr w:rsidR="005A6C31" w:rsidRPr="00F53B09" w14:paraId="5A898DAF" w14:textId="77777777" w:rsidTr="00716E98">
        <w:trPr>
          <w:cantSplit/>
          <w:trHeight w:val="349"/>
          <w:jc w:val="center"/>
        </w:trPr>
        <w:tc>
          <w:tcPr>
            <w:tcW w:w="417" w:type="dxa"/>
          </w:tcPr>
          <w:p w14:paraId="504836A0" w14:textId="77777777" w:rsidR="005A6C31" w:rsidRPr="00F53B09" w:rsidRDefault="005A6C31" w:rsidP="00716E98">
            <w:pPr>
              <w:rPr>
                <w:rFonts w:ascii="Segoe UI" w:hAnsi="Segoe UI" w:cs="Segoe UI"/>
                <w:szCs w:val="22"/>
              </w:rPr>
            </w:pPr>
            <w:r w:rsidRPr="00F53B09">
              <w:rPr>
                <w:rFonts w:ascii="Segoe UI" w:hAnsi="Segoe UI" w:cs="Segoe UI"/>
                <w:szCs w:val="22"/>
              </w:rPr>
              <w:t>9</w:t>
            </w:r>
          </w:p>
        </w:tc>
        <w:tc>
          <w:tcPr>
            <w:tcW w:w="5171" w:type="dxa"/>
            <w:tcMar>
              <w:top w:w="0" w:type="dxa"/>
              <w:left w:w="43" w:type="dxa"/>
              <w:bottom w:w="0" w:type="dxa"/>
              <w:right w:w="43" w:type="dxa"/>
            </w:tcMar>
          </w:tcPr>
          <w:p w14:paraId="7D646DFD"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Στο περιεχόμενο θα περιληφθούν και λίστες µε Συχνές Ερωτήσεις (</w:t>
            </w:r>
            <w:r w:rsidRPr="00F53B09">
              <w:rPr>
                <w:rFonts w:ascii="Segoe UI" w:hAnsi="Segoe UI" w:cs="Segoe UI"/>
                <w:szCs w:val="22"/>
              </w:rPr>
              <w:t>FAQs</w:t>
            </w:r>
            <w:r w:rsidRPr="00F53B09">
              <w:rPr>
                <w:rFonts w:ascii="Segoe UI" w:hAnsi="Segoe UI" w:cs="Segoe UI"/>
                <w:szCs w:val="22"/>
                <w:lang w:val="el-GR"/>
              </w:rPr>
              <w:t>) για την ενημέρωση των πολιτών/ επισκεπτών.</w:t>
            </w:r>
          </w:p>
        </w:tc>
        <w:tc>
          <w:tcPr>
            <w:tcW w:w="1225" w:type="dxa"/>
            <w:tcMar>
              <w:top w:w="0" w:type="dxa"/>
              <w:left w:w="43" w:type="dxa"/>
              <w:bottom w:w="0" w:type="dxa"/>
              <w:right w:w="43" w:type="dxa"/>
            </w:tcMar>
          </w:tcPr>
          <w:p w14:paraId="10DC8943"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778A76AD"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15F7B28D" w14:textId="77777777" w:rsidR="005A6C31" w:rsidRPr="00F53B09" w:rsidRDefault="005A6C31" w:rsidP="00716E98">
            <w:pPr>
              <w:rPr>
                <w:rFonts w:ascii="Segoe UI" w:hAnsi="Segoe UI" w:cs="Segoe UI"/>
                <w:szCs w:val="22"/>
              </w:rPr>
            </w:pPr>
          </w:p>
        </w:tc>
      </w:tr>
      <w:tr w:rsidR="005A6C31" w:rsidRPr="00F53B09" w14:paraId="5969D67D" w14:textId="77777777" w:rsidTr="00716E98">
        <w:trPr>
          <w:cantSplit/>
          <w:trHeight w:val="349"/>
          <w:jc w:val="center"/>
        </w:trPr>
        <w:tc>
          <w:tcPr>
            <w:tcW w:w="417" w:type="dxa"/>
          </w:tcPr>
          <w:p w14:paraId="6A0D50D5" w14:textId="77777777" w:rsidR="005A6C31" w:rsidRPr="00F53B09" w:rsidRDefault="005A6C31" w:rsidP="00716E98">
            <w:pPr>
              <w:rPr>
                <w:rFonts w:ascii="Segoe UI" w:hAnsi="Segoe UI" w:cs="Segoe UI"/>
                <w:szCs w:val="22"/>
              </w:rPr>
            </w:pPr>
            <w:r w:rsidRPr="00F53B09">
              <w:rPr>
                <w:rFonts w:ascii="Segoe UI" w:hAnsi="Segoe UI" w:cs="Segoe UI"/>
                <w:szCs w:val="22"/>
              </w:rPr>
              <w:t>10</w:t>
            </w:r>
          </w:p>
        </w:tc>
        <w:tc>
          <w:tcPr>
            <w:tcW w:w="5171" w:type="dxa"/>
            <w:tcMar>
              <w:top w:w="0" w:type="dxa"/>
              <w:left w:w="43" w:type="dxa"/>
              <w:bottom w:w="0" w:type="dxa"/>
              <w:right w:w="43" w:type="dxa"/>
            </w:tcMar>
          </w:tcPr>
          <w:p w14:paraId="1BE2E88D"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Θα υπάρχει η δυνατότητα εμφάνισης της δομής της πύλης (</w:t>
            </w:r>
            <w:r w:rsidRPr="00F53B09">
              <w:rPr>
                <w:rFonts w:ascii="Segoe UI" w:hAnsi="Segoe UI" w:cs="Segoe UI"/>
                <w:szCs w:val="22"/>
              </w:rPr>
              <w:t>site</w:t>
            </w:r>
            <w:r w:rsidRPr="00F53B09">
              <w:rPr>
                <w:rFonts w:ascii="Segoe UI" w:hAnsi="Segoe UI" w:cs="Segoe UI"/>
                <w:szCs w:val="22"/>
                <w:lang w:val="el-GR"/>
              </w:rPr>
              <w:t xml:space="preserve"> </w:t>
            </w:r>
            <w:r w:rsidRPr="00F53B09">
              <w:rPr>
                <w:rFonts w:ascii="Segoe UI" w:hAnsi="Segoe UI" w:cs="Segoe UI"/>
                <w:szCs w:val="22"/>
              </w:rPr>
              <w:t>map</w:t>
            </w:r>
            <w:r w:rsidRPr="00F53B09">
              <w:rPr>
                <w:rFonts w:ascii="Segoe UI" w:hAnsi="Segoe UI" w:cs="Segoe UI"/>
                <w:szCs w:val="22"/>
                <w:lang w:val="el-GR"/>
              </w:rPr>
              <w:t>).</w:t>
            </w:r>
          </w:p>
        </w:tc>
        <w:tc>
          <w:tcPr>
            <w:tcW w:w="1225" w:type="dxa"/>
            <w:tcMar>
              <w:top w:w="0" w:type="dxa"/>
              <w:left w:w="43" w:type="dxa"/>
              <w:bottom w:w="0" w:type="dxa"/>
              <w:right w:w="43" w:type="dxa"/>
            </w:tcMar>
          </w:tcPr>
          <w:p w14:paraId="6B0035A6"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021705A3"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483FFA15" w14:textId="77777777" w:rsidR="005A6C31" w:rsidRPr="00F53B09" w:rsidRDefault="005A6C31" w:rsidP="00716E98">
            <w:pPr>
              <w:rPr>
                <w:rFonts w:ascii="Segoe UI" w:hAnsi="Segoe UI" w:cs="Segoe UI"/>
                <w:szCs w:val="22"/>
              </w:rPr>
            </w:pPr>
          </w:p>
        </w:tc>
      </w:tr>
      <w:tr w:rsidR="005A6C31" w:rsidRPr="00F53B09" w14:paraId="5DC28397" w14:textId="77777777" w:rsidTr="00716E98">
        <w:trPr>
          <w:cantSplit/>
          <w:trHeight w:val="349"/>
          <w:jc w:val="center"/>
        </w:trPr>
        <w:tc>
          <w:tcPr>
            <w:tcW w:w="417" w:type="dxa"/>
          </w:tcPr>
          <w:p w14:paraId="4C56689A" w14:textId="77777777" w:rsidR="005A6C31" w:rsidRPr="00F53B09" w:rsidRDefault="005A6C31" w:rsidP="00716E98">
            <w:pPr>
              <w:rPr>
                <w:rFonts w:ascii="Segoe UI" w:hAnsi="Segoe UI" w:cs="Segoe UI"/>
                <w:szCs w:val="22"/>
              </w:rPr>
            </w:pPr>
            <w:r w:rsidRPr="00F53B09">
              <w:rPr>
                <w:rFonts w:ascii="Segoe UI" w:hAnsi="Segoe UI" w:cs="Segoe UI"/>
                <w:szCs w:val="22"/>
              </w:rPr>
              <w:t>11</w:t>
            </w:r>
          </w:p>
        </w:tc>
        <w:tc>
          <w:tcPr>
            <w:tcW w:w="5171" w:type="dxa"/>
            <w:tcMar>
              <w:top w:w="0" w:type="dxa"/>
              <w:left w:w="43" w:type="dxa"/>
              <w:bottom w:w="0" w:type="dxa"/>
              <w:right w:w="43" w:type="dxa"/>
            </w:tcMar>
          </w:tcPr>
          <w:p w14:paraId="29F7CB11"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Διαλειτουργικότητα με τα υποσυστήματα Δημιουργίας Προσκυνηματικών Διαδρομών, Διαχείρισης Γεωχωρικών Δεδομένων και Αποθετηρίου Πολιτιστικού Περιεχομένου.</w:t>
            </w:r>
          </w:p>
        </w:tc>
        <w:tc>
          <w:tcPr>
            <w:tcW w:w="1225" w:type="dxa"/>
            <w:tcMar>
              <w:top w:w="0" w:type="dxa"/>
              <w:left w:w="43" w:type="dxa"/>
              <w:bottom w:w="0" w:type="dxa"/>
              <w:right w:w="43" w:type="dxa"/>
            </w:tcMar>
          </w:tcPr>
          <w:p w14:paraId="22360CF7"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0E9C25A4"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175CCA1D" w14:textId="77777777" w:rsidR="005A6C31" w:rsidRPr="00F53B09" w:rsidRDefault="005A6C31" w:rsidP="00716E98">
            <w:pPr>
              <w:rPr>
                <w:rFonts w:ascii="Segoe UI" w:hAnsi="Segoe UI" w:cs="Segoe UI"/>
                <w:szCs w:val="22"/>
              </w:rPr>
            </w:pPr>
          </w:p>
        </w:tc>
      </w:tr>
      <w:tr w:rsidR="005A6C31" w:rsidRPr="00F53B09" w14:paraId="50196306" w14:textId="77777777" w:rsidTr="00716E98">
        <w:trPr>
          <w:cantSplit/>
          <w:trHeight w:val="349"/>
          <w:jc w:val="center"/>
        </w:trPr>
        <w:tc>
          <w:tcPr>
            <w:tcW w:w="417" w:type="dxa"/>
          </w:tcPr>
          <w:p w14:paraId="0A3F1585" w14:textId="77777777" w:rsidR="005A6C31" w:rsidRPr="00F53B09" w:rsidRDefault="005A6C31" w:rsidP="00716E98">
            <w:pPr>
              <w:rPr>
                <w:rFonts w:ascii="Segoe UI" w:hAnsi="Segoe UI" w:cs="Segoe UI"/>
                <w:szCs w:val="22"/>
              </w:rPr>
            </w:pPr>
            <w:r w:rsidRPr="00F53B09">
              <w:rPr>
                <w:rFonts w:ascii="Segoe UI" w:hAnsi="Segoe UI" w:cs="Segoe UI"/>
                <w:szCs w:val="22"/>
              </w:rPr>
              <w:t>12</w:t>
            </w:r>
          </w:p>
        </w:tc>
        <w:tc>
          <w:tcPr>
            <w:tcW w:w="5171" w:type="dxa"/>
            <w:tcMar>
              <w:top w:w="0" w:type="dxa"/>
              <w:left w:w="43" w:type="dxa"/>
              <w:bottom w:w="0" w:type="dxa"/>
              <w:right w:w="43" w:type="dxa"/>
            </w:tcMar>
          </w:tcPr>
          <w:p w14:paraId="312944BE"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Θα περιλαμβάνεται ηλεκτρονικό ερωτηματολόγιο, με κατάλληλες φόρμες πεδία, για την μέτρηση του επιπέδου ικανοποίησης των επισκεπτών.</w:t>
            </w:r>
          </w:p>
        </w:tc>
        <w:tc>
          <w:tcPr>
            <w:tcW w:w="1225" w:type="dxa"/>
            <w:tcMar>
              <w:top w:w="0" w:type="dxa"/>
              <w:left w:w="43" w:type="dxa"/>
              <w:bottom w:w="0" w:type="dxa"/>
              <w:right w:w="43" w:type="dxa"/>
            </w:tcMar>
          </w:tcPr>
          <w:p w14:paraId="173EF40F"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65259E6A"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6F3B46D6" w14:textId="77777777" w:rsidR="005A6C31" w:rsidRPr="00F53B09" w:rsidRDefault="005A6C31" w:rsidP="00716E98">
            <w:pPr>
              <w:rPr>
                <w:rFonts w:ascii="Segoe UI" w:hAnsi="Segoe UI" w:cs="Segoe UI"/>
                <w:szCs w:val="22"/>
              </w:rPr>
            </w:pPr>
          </w:p>
        </w:tc>
      </w:tr>
    </w:tbl>
    <w:p w14:paraId="78F8AA94" w14:textId="77777777" w:rsidR="005A6C31" w:rsidRPr="00F53B09" w:rsidRDefault="005A6C31" w:rsidP="005A6C31">
      <w:pPr>
        <w:rPr>
          <w:rFonts w:ascii="Segoe UI" w:eastAsia="SimSun" w:hAnsi="Segoe UI" w:cs="Segoe UI"/>
          <w:szCs w:val="22"/>
        </w:rPr>
        <w:sectPr w:rsidR="005A6C31" w:rsidRPr="00F53B09" w:rsidSect="00F53B09">
          <w:pgSz w:w="11906" w:h="16838"/>
          <w:pgMar w:top="810" w:right="1134" w:bottom="1134" w:left="1134" w:header="720" w:footer="432" w:gutter="0"/>
          <w:cols w:space="720"/>
          <w:titlePg/>
          <w:docGrid w:linePitch="360"/>
        </w:sectPr>
      </w:pPr>
    </w:p>
    <w:p w14:paraId="76B4E1F4" w14:textId="77777777" w:rsidR="005A6C31" w:rsidRPr="005D28B2" w:rsidRDefault="005A6C31" w:rsidP="005A6C31">
      <w:pPr>
        <w:rPr>
          <w:rFonts w:ascii="Segoe UI" w:eastAsia="SimSun" w:hAnsi="Segoe UI" w:cs="Segoe UI"/>
          <w:b/>
          <w:bCs/>
          <w:szCs w:val="22"/>
          <w:lang w:val="el-GR"/>
        </w:rPr>
      </w:pPr>
      <w:r w:rsidRPr="005D28B2">
        <w:rPr>
          <w:rFonts w:ascii="Segoe UI" w:eastAsia="SimSun" w:hAnsi="Segoe UI" w:cs="Segoe UI"/>
          <w:b/>
          <w:bCs/>
          <w:szCs w:val="22"/>
          <w:lang w:val="el-GR"/>
        </w:rPr>
        <w:lastRenderedPageBreak/>
        <w:t>Ι.ΙΙ Υποσύστημα Διαχείρισης Περιεχομένου (</w:t>
      </w:r>
      <w:r w:rsidRPr="005D28B2">
        <w:rPr>
          <w:rFonts w:ascii="Segoe UI" w:eastAsia="SimSun" w:hAnsi="Segoe UI" w:cs="Segoe UI"/>
          <w:b/>
          <w:bCs/>
          <w:szCs w:val="22"/>
        </w:rPr>
        <w:t>CMS</w:t>
      </w:r>
      <w:r w:rsidRPr="005D28B2">
        <w:rPr>
          <w:rFonts w:ascii="Segoe UI" w:eastAsia="SimSun" w:hAnsi="Segoe UI" w:cs="Segoe UI"/>
          <w:b/>
          <w:bCs/>
          <w:szCs w:val="22"/>
          <w:lang w:val="el-GR"/>
        </w:rPr>
        <w:t>)</w:t>
      </w:r>
    </w:p>
    <w:tbl>
      <w:tblPr>
        <w:tblW w:w="97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7"/>
        <w:gridCol w:w="5171"/>
        <w:gridCol w:w="1225"/>
        <w:gridCol w:w="1329"/>
        <w:gridCol w:w="1582"/>
      </w:tblGrid>
      <w:tr w:rsidR="005A6C31" w:rsidRPr="00F53B09" w14:paraId="0D5545BC" w14:textId="77777777" w:rsidTr="00716E98">
        <w:trPr>
          <w:cantSplit/>
          <w:trHeight w:val="566"/>
          <w:tblHeader/>
          <w:jc w:val="center"/>
        </w:trPr>
        <w:tc>
          <w:tcPr>
            <w:tcW w:w="417" w:type="dxa"/>
            <w:vAlign w:val="center"/>
          </w:tcPr>
          <w:p w14:paraId="144D46F4"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Α/Α</w:t>
            </w:r>
          </w:p>
        </w:tc>
        <w:tc>
          <w:tcPr>
            <w:tcW w:w="5171" w:type="dxa"/>
            <w:shd w:val="clear" w:color="auto" w:fill="auto"/>
            <w:tcMar>
              <w:top w:w="0" w:type="dxa"/>
              <w:left w:w="43" w:type="dxa"/>
              <w:bottom w:w="0" w:type="dxa"/>
              <w:right w:w="43" w:type="dxa"/>
            </w:tcMar>
            <w:vAlign w:val="center"/>
          </w:tcPr>
          <w:p w14:paraId="73A7B51C"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ΠΡΟΔΙΑΓΡΑΦΗ</w:t>
            </w:r>
          </w:p>
        </w:tc>
        <w:tc>
          <w:tcPr>
            <w:tcW w:w="1225" w:type="dxa"/>
            <w:shd w:val="clear" w:color="auto" w:fill="auto"/>
            <w:tcMar>
              <w:top w:w="0" w:type="dxa"/>
              <w:left w:w="43" w:type="dxa"/>
              <w:bottom w:w="0" w:type="dxa"/>
              <w:right w:w="43" w:type="dxa"/>
            </w:tcMar>
            <w:vAlign w:val="center"/>
          </w:tcPr>
          <w:p w14:paraId="03DBF567"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ΑΠΑΙΤΗΣΗ</w:t>
            </w:r>
          </w:p>
        </w:tc>
        <w:tc>
          <w:tcPr>
            <w:tcW w:w="1329" w:type="dxa"/>
            <w:shd w:val="clear" w:color="auto" w:fill="auto"/>
            <w:tcMar>
              <w:top w:w="0" w:type="dxa"/>
              <w:left w:w="43" w:type="dxa"/>
              <w:bottom w:w="0" w:type="dxa"/>
              <w:right w:w="43" w:type="dxa"/>
            </w:tcMar>
            <w:vAlign w:val="center"/>
          </w:tcPr>
          <w:p w14:paraId="28621835"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ΑΠΑΝΤΗΣΗ</w:t>
            </w:r>
          </w:p>
        </w:tc>
        <w:tc>
          <w:tcPr>
            <w:tcW w:w="1582" w:type="dxa"/>
            <w:shd w:val="clear" w:color="auto" w:fill="auto"/>
            <w:tcMar>
              <w:top w:w="0" w:type="dxa"/>
              <w:left w:w="43" w:type="dxa"/>
              <w:bottom w:w="0" w:type="dxa"/>
              <w:right w:w="43" w:type="dxa"/>
            </w:tcMar>
            <w:vAlign w:val="center"/>
          </w:tcPr>
          <w:p w14:paraId="56476E09"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ΠΑΡΑΠΟΜΠΗ</w:t>
            </w:r>
          </w:p>
        </w:tc>
      </w:tr>
      <w:tr w:rsidR="005A6C31" w:rsidRPr="00F53B09" w14:paraId="5B9A5AEA" w14:textId="77777777" w:rsidTr="00716E98">
        <w:trPr>
          <w:cantSplit/>
          <w:trHeight w:val="349"/>
          <w:jc w:val="center"/>
        </w:trPr>
        <w:tc>
          <w:tcPr>
            <w:tcW w:w="417" w:type="dxa"/>
          </w:tcPr>
          <w:p w14:paraId="1B60F772"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5171" w:type="dxa"/>
            <w:tcMar>
              <w:top w:w="0" w:type="dxa"/>
              <w:left w:w="43" w:type="dxa"/>
              <w:bottom w:w="0" w:type="dxa"/>
              <w:right w:w="43" w:type="dxa"/>
            </w:tcMar>
          </w:tcPr>
          <w:p w14:paraId="72018217"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Συμμόρφωση με τα αναφερόμενα στην παρ. </w:t>
            </w:r>
            <w:r w:rsidRPr="00F53B09">
              <w:rPr>
                <w:rFonts w:ascii="Segoe UI" w:hAnsi="Segoe UI" w:cs="Segoe UI"/>
                <w:szCs w:val="22"/>
              </w:rPr>
              <w:t>III</w:t>
            </w:r>
            <w:r w:rsidRPr="00F53B09">
              <w:rPr>
                <w:rFonts w:ascii="Segoe UI" w:hAnsi="Segoe UI" w:cs="Segoe UI"/>
                <w:szCs w:val="22"/>
                <w:lang w:val="el-GR"/>
              </w:rPr>
              <w:t>.6.2 «Υποσύστημα Διαχείρισης Περιεχομένου (</w:t>
            </w:r>
            <w:r w:rsidRPr="00F53B09">
              <w:rPr>
                <w:rFonts w:ascii="Segoe UI" w:hAnsi="Segoe UI" w:cs="Segoe UI"/>
                <w:szCs w:val="22"/>
              </w:rPr>
              <w:t>CMS</w:t>
            </w:r>
            <w:r w:rsidRPr="00F53B09">
              <w:rPr>
                <w:rFonts w:ascii="Segoe UI" w:hAnsi="Segoe UI" w:cs="Segoe UI"/>
                <w:szCs w:val="22"/>
                <w:lang w:val="el-GR"/>
              </w:rPr>
              <w:t>)».</w:t>
            </w:r>
          </w:p>
        </w:tc>
        <w:tc>
          <w:tcPr>
            <w:tcW w:w="1225" w:type="dxa"/>
            <w:tcMar>
              <w:top w:w="0" w:type="dxa"/>
              <w:left w:w="43" w:type="dxa"/>
              <w:bottom w:w="0" w:type="dxa"/>
              <w:right w:w="43" w:type="dxa"/>
            </w:tcMar>
            <w:vAlign w:val="center"/>
          </w:tcPr>
          <w:p w14:paraId="3EE8969B"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7BE681A9"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550929ED" w14:textId="77777777" w:rsidR="005A6C31" w:rsidRPr="00F53B09" w:rsidRDefault="005A6C31" w:rsidP="00716E98">
            <w:pPr>
              <w:rPr>
                <w:rFonts w:ascii="Segoe UI" w:hAnsi="Segoe UI" w:cs="Segoe UI"/>
                <w:szCs w:val="22"/>
              </w:rPr>
            </w:pPr>
          </w:p>
        </w:tc>
      </w:tr>
      <w:tr w:rsidR="005A6C31" w:rsidRPr="00F53B09" w14:paraId="54E6C31C" w14:textId="77777777" w:rsidTr="00716E98">
        <w:trPr>
          <w:cantSplit/>
          <w:trHeight w:val="349"/>
          <w:jc w:val="center"/>
        </w:trPr>
        <w:tc>
          <w:tcPr>
            <w:tcW w:w="417" w:type="dxa"/>
          </w:tcPr>
          <w:p w14:paraId="4B9E997A" w14:textId="77777777" w:rsidR="005A6C31" w:rsidRPr="00F53B09" w:rsidRDefault="005A6C31" w:rsidP="00716E98">
            <w:pPr>
              <w:rPr>
                <w:rFonts w:ascii="Segoe UI" w:hAnsi="Segoe UI" w:cs="Segoe UI"/>
                <w:szCs w:val="22"/>
              </w:rPr>
            </w:pPr>
            <w:r w:rsidRPr="00F53B09">
              <w:rPr>
                <w:rFonts w:ascii="Segoe UI" w:hAnsi="Segoe UI" w:cs="Segoe UI"/>
                <w:szCs w:val="22"/>
              </w:rPr>
              <w:t>2</w:t>
            </w:r>
          </w:p>
        </w:tc>
        <w:tc>
          <w:tcPr>
            <w:tcW w:w="5171" w:type="dxa"/>
            <w:tcMar>
              <w:top w:w="0" w:type="dxa"/>
              <w:left w:w="43" w:type="dxa"/>
              <w:bottom w:w="0" w:type="dxa"/>
              <w:right w:w="43" w:type="dxa"/>
            </w:tcMar>
          </w:tcPr>
          <w:p w14:paraId="1E72A853"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Διάθεση ολοκληρωμένου περιβάλλοντος για τη δημιουργία, διαμόρφωση, ενημέρωση,</w:t>
            </w:r>
            <w:r>
              <w:rPr>
                <w:rFonts w:ascii="Segoe UI" w:hAnsi="Segoe UI" w:cs="Segoe UI"/>
                <w:szCs w:val="22"/>
                <w:lang w:val="el-GR"/>
              </w:rPr>
              <w:t xml:space="preserve"> </w:t>
            </w:r>
            <w:r w:rsidRPr="00F53B09">
              <w:rPr>
                <w:rFonts w:ascii="Segoe UI" w:hAnsi="Segoe UI" w:cs="Segoe UI"/>
                <w:szCs w:val="22"/>
                <w:lang w:val="el-GR"/>
              </w:rPr>
              <w:t xml:space="preserve">προεπισκόπηση και συντήρηση του περιεχομένου, καθώς επίσης δυνατότητες πλοήγησης στις σελίδες του ιστοτόπου, προεπισκόπησης των σελίδων που αναπτύσσονται και μορφοποιούνται και χρήσης μιας σειράς εργαλείων για τη διαχείρισή του. </w:t>
            </w:r>
          </w:p>
        </w:tc>
        <w:tc>
          <w:tcPr>
            <w:tcW w:w="1225" w:type="dxa"/>
            <w:tcMar>
              <w:top w:w="0" w:type="dxa"/>
              <w:left w:w="43" w:type="dxa"/>
              <w:bottom w:w="0" w:type="dxa"/>
              <w:right w:w="43" w:type="dxa"/>
            </w:tcMar>
          </w:tcPr>
          <w:p w14:paraId="2FB04B2D"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1940BAB7"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6347CF40" w14:textId="77777777" w:rsidR="005A6C31" w:rsidRPr="00F53B09" w:rsidRDefault="005A6C31" w:rsidP="00716E98">
            <w:pPr>
              <w:rPr>
                <w:rFonts w:ascii="Segoe UI" w:hAnsi="Segoe UI" w:cs="Segoe UI"/>
                <w:szCs w:val="22"/>
              </w:rPr>
            </w:pPr>
          </w:p>
        </w:tc>
      </w:tr>
      <w:tr w:rsidR="005A6C31" w:rsidRPr="00F53B09" w14:paraId="57BA5238" w14:textId="77777777" w:rsidTr="00716E98">
        <w:trPr>
          <w:cantSplit/>
          <w:trHeight w:val="349"/>
          <w:jc w:val="center"/>
        </w:trPr>
        <w:tc>
          <w:tcPr>
            <w:tcW w:w="417" w:type="dxa"/>
          </w:tcPr>
          <w:p w14:paraId="33D7E27D" w14:textId="77777777" w:rsidR="005A6C31" w:rsidRPr="00F53B09" w:rsidRDefault="005A6C31" w:rsidP="00716E98">
            <w:pPr>
              <w:rPr>
                <w:rFonts w:ascii="Segoe UI" w:hAnsi="Segoe UI" w:cs="Segoe UI"/>
                <w:szCs w:val="22"/>
              </w:rPr>
            </w:pPr>
            <w:r w:rsidRPr="00F53B09">
              <w:rPr>
                <w:rFonts w:ascii="Segoe UI" w:hAnsi="Segoe UI" w:cs="Segoe UI"/>
                <w:szCs w:val="22"/>
              </w:rPr>
              <w:t>3</w:t>
            </w:r>
          </w:p>
        </w:tc>
        <w:tc>
          <w:tcPr>
            <w:tcW w:w="5171" w:type="dxa"/>
            <w:tcMar>
              <w:top w:w="0" w:type="dxa"/>
              <w:left w:w="43" w:type="dxa"/>
              <w:bottom w:w="0" w:type="dxa"/>
              <w:right w:w="43" w:type="dxa"/>
            </w:tcMar>
          </w:tcPr>
          <w:p w14:paraId="7C189CAA"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καθορισμού δικαιωμάτων διαβαθμισμένης πρόσβασης τόσο στο σύνολο των στοιχείων περιεχομένου και των λειτουργιών της Πύλης όσο και σε μέρος αυτών. Τα δικαιώματα θα πρέπει να δίνονται τόσο σε ομάδες χρηστών όσο και σε μεμονωμένους χρήστες, να είναι διαρκώς ανανεώσιμα και παραμετροποιήσιμα.</w:t>
            </w:r>
          </w:p>
        </w:tc>
        <w:tc>
          <w:tcPr>
            <w:tcW w:w="1225" w:type="dxa"/>
            <w:tcMar>
              <w:top w:w="0" w:type="dxa"/>
              <w:left w:w="43" w:type="dxa"/>
              <w:bottom w:w="0" w:type="dxa"/>
              <w:right w:w="43" w:type="dxa"/>
            </w:tcMar>
          </w:tcPr>
          <w:p w14:paraId="573F1BFE"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2B21D164"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4B6AB54E" w14:textId="77777777" w:rsidR="005A6C31" w:rsidRPr="00F53B09" w:rsidRDefault="005A6C31" w:rsidP="00716E98">
            <w:pPr>
              <w:rPr>
                <w:rFonts w:ascii="Segoe UI" w:hAnsi="Segoe UI" w:cs="Segoe UI"/>
                <w:szCs w:val="22"/>
              </w:rPr>
            </w:pPr>
          </w:p>
        </w:tc>
      </w:tr>
      <w:tr w:rsidR="005A6C31" w:rsidRPr="00F53B09" w14:paraId="36187E29" w14:textId="77777777" w:rsidTr="00716E98">
        <w:trPr>
          <w:cantSplit/>
          <w:trHeight w:val="349"/>
          <w:jc w:val="center"/>
        </w:trPr>
        <w:tc>
          <w:tcPr>
            <w:tcW w:w="417" w:type="dxa"/>
          </w:tcPr>
          <w:p w14:paraId="21F102DD" w14:textId="77777777" w:rsidR="005A6C31" w:rsidRPr="00F53B09" w:rsidRDefault="005A6C31" w:rsidP="00716E98">
            <w:pPr>
              <w:rPr>
                <w:rFonts w:ascii="Segoe UI" w:hAnsi="Segoe UI" w:cs="Segoe UI"/>
                <w:szCs w:val="22"/>
              </w:rPr>
            </w:pPr>
            <w:r w:rsidRPr="00F53B09">
              <w:rPr>
                <w:rFonts w:ascii="Segoe UI" w:hAnsi="Segoe UI" w:cs="Segoe UI"/>
                <w:szCs w:val="22"/>
              </w:rPr>
              <w:t>4</w:t>
            </w:r>
          </w:p>
        </w:tc>
        <w:tc>
          <w:tcPr>
            <w:tcW w:w="5171" w:type="dxa"/>
            <w:tcMar>
              <w:top w:w="0" w:type="dxa"/>
              <w:left w:w="43" w:type="dxa"/>
              <w:bottom w:w="0" w:type="dxa"/>
              <w:right w:w="43" w:type="dxa"/>
            </w:tcMar>
          </w:tcPr>
          <w:p w14:paraId="3607ADEE"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τμηματοποίησης (</w:t>
            </w:r>
            <w:r w:rsidRPr="00F53B09">
              <w:rPr>
                <w:rFonts w:ascii="Segoe UI" w:hAnsi="Segoe UI" w:cs="Segoe UI"/>
                <w:szCs w:val="22"/>
              </w:rPr>
              <w:t>segmentation</w:t>
            </w:r>
            <w:r w:rsidRPr="00F53B09">
              <w:rPr>
                <w:rFonts w:ascii="Segoe UI" w:hAnsi="Segoe UI" w:cs="Segoe UI"/>
                <w:szCs w:val="22"/>
                <w:lang w:val="el-GR"/>
              </w:rPr>
              <w:t>) των ιστοσελίδων και παροχή ανεξάρτητων ως προς την διαχείριση και την επεξεργασία τμημάτων των ιστοσελίδων, τα οποία θα είναι επαναχρησιμοποιήσιμα με σκοπό τη δυναμική σύνθεση πολλαπλών σελίδων παρουσίασης με αυτοματοποιημένο τρόπο.</w:t>
            </w:r>
          </w:p>
        </w:tc>
        <w:tc>
          <w:tcPr>
            <w:tcW w:w="1225" w:type="dxa"/>
            <w:tcMar>
              <w:top w:w="0" w:type="dxa"/>
              <w:left w:w="43" w:type="dxa"/>
              <w:bottom w:w="0" w:type="dxa"/>
              <w:right w:w="43" w:type="dxa"/>
            </w:tcMar>
          </w:tcPr>
          <w:p w14:paraId="5FA84E8A"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56D9DE1F"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7F2B2ADE" w14:textId="77777777" w:rsidR="005A6C31" w:rsidRPr="00F53B09" w:rsidRDefault="005A6C31" w:rsidP="00716E98">
            <w:pPr>
              <w:rPr>
                <w:rFonts w:ascii="Segoe UI" w:hAnsi="Segoe UI" w:cs="Segoe UI"/>
                <w:szCs w:val="22"/>
              </w:rPr>
            </w:pPr>
          </w:p>
        </w:tc>
      </w:tr>
      <w:tr w:rsidR="005A6C31" w:rsidRPr="00F53B09" w14:paraId="2C0A8487" w14:textId="77777777" w:rsidTr="00716E98">
        <w:trPr>
          <w:cantSplit/>
          <w:trHeight w:val="349"/>
          <w:jc w:val="center"/>
        </w:trPr>
        <w:tc>
          <w:tcPr>
            <w:tcW w:w="417" w:type="dxa"/>
          </w:tcPr>
          <w:p w14:paraId="64ACB9F1" w14:textId="77777777" w:rsidR="005A6C31" w:rsidRPr="00F53B09" w:rsidRDefault="005A6C31" w:rsidP="00716E98">
            <w:pPr>
              <w:rPr>
                <w:rFonts w:ascii="Segoe UI" w:hAnsi="Segoe UI" w:cs="Segoe UI"/>
                <w:szCs w:val="22"/>
              </w:rPr>
            </w:pPr>
            <w:r w:rsidRPr="00F53B09">
              <w:rPr>
                <w:rFonts w:ascii="Segoe UI" w:hAnsi="Segoe UI" w:cs="Segoe UI"/>
                <w:szCs w:val="22"/>
              </w:rPr>
              <w:t>5</w:t>
            </w:r>
          </w:p>
        </w:tc>
        <w:tc>
          <w:tcPr>
            <w:tcW w:w="5171" w:type="dxa"/>
            <w:tcMar>
              <w:top w:w="0" w:type="dxa"/>
              <w:left w:w="43" w:type="dxa"/>
              <w:bottom w:w="0" w:type="dxa"/>
              <w:right w:w="43" w:type="dxa"/>
            </w:tcMar>
          </w:tcPr>
          <w:p w14:paraId="51664497"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Πλήρης διαχωρισμός του περιεχομένου από την εμφάνιση του ιστοτόπου, μέσα από την δημιουργία, ενημέρωση, προσαρμογή και συντήρηση πρότυπων ιστοσελίδων παρουσίασης ανεξάρτητων περιεχομένου, προκειμένου να είναι εύκολη η αλλαγή και εφαρμογή της εμφάνισης και της αισθητικής του τόπου.</w:t>
            </w:r>
          </w:p>
        </w:tc>
        <w:tc>
          <w:tcPr>
            <w:tcW w:w="1225" w:type="dxa"/>
            <w:tcMar>
              <w:top w:w="0" w:type="dxa"/>
              <w:left w:w="43" w:type="dxa"/>
              <w:bottom w:w="0" w:type="dxa"/>
              <w:right w:w="43" w:type="dxa"/>
            </w:tcMar>
          </w:tcPr>
          <w:p w14:paraId="5B62403A"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6346D612"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2F8F6B0C" w14:textId="77777777" w:rsidR="005A6C31" w:rsidRPr="00F53B09" w:rsidRDefault="005A6C31" w:rsidP="00716E98">
            <w:pPr>
              <w:rPr>
                <w:rFonts w:ascii="Segoe UI" w:hAnsi="Segoe UI" w:cs="Segoe UI"/>
                <w:szCs w:val="22"/>
              </w:rPr>
            </w:pPr>
          </w:p>
        </w:tc>
      </w:tr>
      <w:tr w:rsidR="005A6C31" w:rsidRPr="00F53B09" w14:paraId="08DD7895" w14:textId="77777777" w:rsidTr="00716E98">
        <w:trPr>
          <w:cantSplit/>
          <w:trHeight w:val="349"/>
          <w:jc w:val="center"/>
        </w:trPr>
        <w:tc>
          <w:tcPr>
            <w:tcW w:w="417" w:type="dxa"/>
          </w:tcPr>
          <w:p w14:paraId="2A8AE85D" w14:textId="77777777" w:rsidR="005A6C31" w:rsidRPr="00F53B09" w:rsidRDefault="005A6C31" w:rsidP="00716E98">
            <w:pPr>
              <w:rPr>
                <w:rFonts w:ascii="Segoe UI" w:hAnsi="Segoe UI" w:cs="Segoe UI"/>
                <w:szCs w:val="22"/>
              </w:rPr>
            </w:pPr>
            <w:r w:rsidRPr="00F53B09">
              <w:rPr>
                <w:rFonts w:ascii="Segoe UI" w:hAnsi="Segoe UI" w:cs="Segoe UI"/>
                <w:szCs w:val="22"/>
              </w:rPr>
              <w:t>6</w:t>
            </w:r>
          </w:p>
        </w:tc>
        <w:tc>
          <w:tcPr>
            <w:tcW w:w="5171" w:type="dxa"/>
            <w:tcMar>
              <w:top w:w="0" w:type="dxa"/>
              <w:left w:w="43" w:type="dxa"/>
              <w:bottom w:w="0" w:type="dxa"/>
              <w:right w:w="43" w:type="dxa"/>
            </w:tcMar>
          </w:tcPr>
          <w:p w14:paraId="2E010FE7"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σύνδεσης του καταχωρημένου περιεχομένου με μεταδεδομένα, όπως λέξεις-κλειδιά, συγγραφέα, γενική περιγραφή κτλ. με σκοπό την ακριβέστερη και ταχύτερη αναζήτηση και ανάκτηση.</w:t>
            </w:r>
          </w:p>
        </w:tc>
        <w:tc>
          <w:tcPr>
            <w:tcW w:w="1225" w:type="dxa"/>
            <w:tcMar>
              <w:top w:w="0" w:type="dxa"/>
              <w:left w:w="43" w:type="dxa"/>
              <w:bottom w:w="0" w:type="dxa"/>
              <w:right w:w="43" w:type="dxa"/>
            </w:tcMar>
          </w:tcPr>
          <w:p w14:paraId="79CBDBC5"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1CBB0004"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4CFC5F36" w14:textId="77777777" w:rsidR="005A6C31" w:rsidRPr="00F53B09" w:rsidRDefault="005A6C31" w:rsidP="00716E98">
            <w:pPr>
              <w:rPr>
                <w:rFonts w:ascii="Segoe UI" w:hAnsi="Segoe UI" w:cs="Segoe UI"/>
                <w:szCs w:val="22"/>
              </w:rPr>
            </w:pPr>
          </w:p>
        </w:tc>
      </w:tr>
      <w:tr w:rsidR="005A6C31" w:rsidRPr="00F53B09" w14:paraId="2650C02B" w14:textId="77777777" w:rsidTr="00716E98">
        <w:trPr>
          <w:cantSplit/>
          <w:trHeight w:val="349"/>
          <w:jc w:val="center"/>
        </w:trPr>
        <w:tc>
          <w:tcPr>
            <w:tcW w:w="417" w:type="dxa"/>
          </w:tcPr>
          <w:p w14:paraId="33679710" w14:textId="77777777" w:rsidR="005A6C31" w:rsidRPr="00F53B09" w:rsidRDefault="005A6C31" w:rsidP="00716E98">
            <w:pPr>
              <w:rPr>
                <w:rFonts w:ascii="Segoe UI" w:hAnsi="Segoe UI" w:cs="Segoe UI"/>
                <w:szCs w:val="22"/>
              </w:rPr>
            </w:pPr>
            <w:r w:rsidRPr="00F53B09">
              <w:rPr>
                <w:rFonts w:ascii="Segoe UI" w:hAnsi="Segoe UI" w:cs="Segoe UI"/>
                <w:szCs w:val="22"/>
              </w:rPr>
              <w:t>7</w:t>
            </w:r>
          </w:p>
        </w:tc>
        <w:tc>
          <w:tcPr>
            <w:tcW w:w="5171" w:type="dxa"/>
            <w:tcMar>
              <w:top w:w="0" w:type="dxa"/>
              <w:left w:w="43" w:type="dxa"/>
              <w:bottom w:w="0" w:type="dxa"/>
              <w:right w:w="43" w:type="dxa"/>
            </w:tcMar>
          </w:tcPr>
          <w:p w14:paraId="281B1DBA"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Αυτοματοποιημένη δημιουργία και επεξεργασία προτύπων για την τοποθέτηση και την παρουσίαση του περιεχομένου μέσω ειδικά σχεδιασμένων εργαλείων.</w:t>
            </w:r>
          </w:p>
        </w:tc>
        <w:tc>
          <w:tcPr>
            <w:tcW w:w="1225" w:type="dxa"/>
            <w:tcMar>
              <w:top w:w="0" w:type="dxa"/>
              <w:left w:w="43" w:type="dxa"/>
              <w:bottom w:w="0" w:type="dxa"/>
              <w:right w:w="43" w:type="dxa"/>
            </w:tcMar>
          </w:tcPr>
          <w:p w14:paraId="3350250A"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24A9BA84"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1E65112D" w14:textId="77777777" w:rsidR="005A6C31" w:rsidRPr="00F53B09" w:rsidRDefault="005A6C31" w:rsidP="00716E98">
            <w:pPr>
              <w:rPr>
                <w:rFonts w:ascii="Segoe UI" w:hAnsi="Segoe UI" w:cs="Segoe UI"/>
                <w:szCs w:val="22"/>
              </w:rPr>
            </w:pPr>
          </w:p>
        </w:tc>
      </w:tr>
      <w:tr w:rsidR="005A6C31" w:rsidRPr="00F53B09" w14:paraId="43DFFC05" w14:textId="77777777" w:rsidTr="00716E98">
        <w:trPr>
          <w:cantSplit/>
          <w:trHeight w:val="349"/>
          <w:jc w:val="center"/>
        </w:trPr>
        <w:tc>
          <w:tcPr>
            <w:tcW w:w="417" w:type="dxa"/>
          </w:tcPr>
          <w:p w14:paraId="02E8FCC7" w14:textId="77777777" w:rsidR="005A6C31" w:rsidRPr="00F53B09" w:rsidRDefault="005A6C31" w:rsidP="00716E98">
            <w:pPr>
              <w:rPr>
                <w:rFonts w:ascii="Segoe UI" w:hAnsi="Segoe UI" w:cs="Segoe UI"/>
                <w:szCs w:val="22"/>
              </w:rPr>
            </w:pPr>
            <w:r w:rsidRPr="00F53B09">
              <w:rPr>
                <w:rFonts w:ascii="Segoe UI" w:hAnsi="Segoe UI" w:cs="Segoe UI"/>
                <w:szCs w:val="22"/>
              </w:rPr>
              <w:lastRenderedPageBreak/>
              <w:t>8</w:t>
            </w:r>
          </w:p>
        </w:tc>
        <w:tc>
          <w:tcPr>
            <w:tcW w:w="5171" w:type="dxa"/>
            <w:tcMar>
              <w:top w:w="0" w:type="dxa"/>
              <w:left w:w="43" w:type="dxa"/>
              <w:bottom w:w="0" w:type="dxa"/>
              <w:right w:w="43" w:type="dxa"/>
            </w:tcMar>
          </w:tcPr>
          <w:p w14:paraId="3F3618E3"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Δυνατότητα εισαγωγής περιεχομένου στις γλώσσες: Ελληνικά, Αλβανικά, Αγγλικά, και δυνατότητα παραμετροποίησης με χρήση κατάλληλων μηχανισμών (π.χ. </w:t>
            </w:r>
            <w:r w:rsidRPr="00F53B09">
              <w:rPr>
                <w:rFonts w:ascii="Segoe UI" w:hAnsi="Segoe UI" w:cs="Segoe UI"/>
                <w:szCs w:val="22"/>
              </w:rPr>
              <w:t>resource</w:t>
            </w:r>
            <w:r w:rsidRPr="00F53B09">
              <w:rPr>
                <w:rFonts w:ascii="Segoe UI" w:hAnsi="Segoe UI" w:cs="Segoe UI"/>
                <w:szCs w:val="22"/>
                <w:lang w:val="el-GR"/>
              </w:rPr>
              <w:t xml:space="preserve"> </w:t>
            </w:r>
            <w:r w:rsidRPr="00F53B09">
              <w:rPr>
                <w:rFonts w:ascii="Segoe UI" w:hAnsi="Segoe UI" w:cs="Segoe UI"/>
                <w:szCs w:val="22"/>
              </w:rPr>
              <w:t>files</w:t>
            </w:r>
            <w:r w:rsidRPr="00F53B09">
              <w:rPr>
                <w:rFonts w:ascii="Segoe UI" w:hAnsi="Segoe UI" w:cs="Segoe UI"/>
                <w:szCs w:val="22"/>
                <w:lang w:val="el-GR"/>
              </w:rPr>
              <w:t xml:space="preserve">, </w:t>
            </w:r>
            <w:r w:rsidRPr="00F53B09">
              <w:rPr>
                <w:rFonts w:ascii="Segoe UI" w:hAnsi="Segoe UI" w:cs="Segoe UI"/>
                <w:szCs w:val="22"/>
              </w:rPr>
              <w:t>regional</w:t>
            </w:r>
            <w:r w:rsidRPr="00F53B09">
              <w:rPr>
                <w:rFonts w:ascii="Segoe UI" w:hAnsi="Segoe UI" w:cs="Segoe UI"/>
                <w:szCs w:val="22"/>
                <w:lang w:val="el-GR"/>
              </w:rPr>
              <w:t xml:space="preserve"> </w:t>
            </w:r>
            <w:r w:rsidRPr="00F53B09">
              <w:rPr>
                <w:rFonts w:ascii="Segoe UI" w:hAnsi="Segoe UI" w:cs="Segoe UI"/>
                <w:szCs w:val="22"/>
              </w:rPr>
              <w:t>settings</w:t>
            </w:r>
            <w:r w:rsidRPr="00F53B09">
              <w:rPr>
                <w:rFonts w:ascii="Segoe UI" w:hAnsi="Segoe UI" w:cs="Segoe UI"/>
                <w:szCs w:val="22"/>
                <w:lang w:val="el-GR"/>
              </w:rPr>
              <w:t>) για την επέκταση σε επιπρόσθετες γλώσσες.</w:t>
            </w:r>
          </w:p>
        </w:tc>
        <w:tc>
          <w:tcPr>
            <w:tcW w:w="1225" w:type="dxa"/>
            <w:tcMar>
              <w:top w:w="0" w:type="dxa"/>
              <w:left w:w="43" w:type="dxa"/>
              <w:bottom w:w="0" w:type="dxa"/>
              <w:right w:w="43" w:type="dxa"/>
            </w:tcMar>
          </w:tcPr>
          <w:p w14:paraId="196597F5"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6983542A"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6E40B801" w14:textId="77777777" w:rsidR="005A6C31" w:rsidRPr="00F53B09" w:rsidRDefault="005A6C31" w:rsidP="00716E98">
            <w:pPr>
              <w:rPr>
                <w:rFonts w:ascii="Segoe UI" w:hAnsi="Segoe UI" w:cs="Segoe UI"/>
                <w:szCs w:val="22"/>
              </w:rPr>
            </w:pPr>
          </w:p>
        </w:tc>
      </w:tr>
      <w:tr w:rsidR="005A6C31" w:rsidRPr="00F53B09" w14:paraId="46F36E7E" w14:textId="77777777" w:rsidTr="00716E98">
        <w:trPr>
          <w:cantSplit/>
          <w:trHeight w:val="349"/>
          <w:jc w:val="center"/>
        </w:trPr>
        <w:tc>
          <w:tcPr>
            <w:tcW w:w="417" w:type="dxa"/>
          </w:tcPr>
          <w:p w14:paraId="02D416D3" w14:textId="77777777" w:rsidR="005A6C31" w:rsidRPr="00F53B09" w:rsidRDefault="005A6C31" w:rsidP="00716E98">
            <w:pPr>
              <w:rPr>
                <w:rFonts w:ascii="Segoe UI" w:hAnsi="Segoe UI" w:cs="Segoe UI"/>
                <w:szCs w:val="22"/>
              </w:rPr>
            </w:pPr>
            <w:r w:rsidRPr="00F53B09">
              <w:rPr>
                <w:rFonts w:ascii="Segoe UI" w:hAnsi="Segoe UI" w:cs="Segoe UI"/>
                <w:szCs w:val="22"/>
              </w:rPr>
              <w:t>9</w:t>
            </w:r>
          </w:p>
        </w:tc>
        <w:tc>
          <w:tcPr>
            <w:tcW w:w="5171" w:type="dxa"/>
            <w:tcMar>
              <w:top w:w="0" w:type="dxa"/>
              <w:left w:w="43" w:type="dxa"/>
              <w:bottom w:w="0" w:type="dxa"/>
              <w:right w:w="43" w:type="dxa"/>
            </w:tcMar>
          </w:tcPr>
          <w:p w14:paraId="1D7C4950"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καθορισμού τόπου δημοσίευσης του περιεχομένου, καθώς και των διαδικασιών δημοσίευσης (π.χ. διάρκεια ανάρτησης).</w:t>
            </w:r>
          </w:p>
        </w:tc>
        <w:tc>
          <w:tcPr>
            <w:tcW w:w="1225" w:type="dxa"/>
            <w:tcMar>
              <w:top w:w="0" w:type="dxa"/>
              <w:left w:w="43" w:type="dxa"/>
              <w:bottom w:w="0" w:type="dxa"/>
              <w:right w:w="43" w:type="dxa"/>
            </w:tcMar>
          </w:tcPr>
          <w:p w14:paraId="44153F6E"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7E2F46BC"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76B98A16" w14:textId="77777777" w:rsidR="005A6C31" w:rsidRPr="00F53B09" w:rsidRDefault="005A6C31" w:rsidP="00716E98">
            <w:pPr>
              <w:rPr>
                <w:rFonts w:ascii="Segoe UI" w:hAnsi="Segoe UI" w:cs="Segoe UI"/>
                <w:szCs w:val="22"/>
              </w:rPr>
            </w:pPr>
          </w:p>
        </w:tc>
      </w:tr>
      <w:tr w:rsidR="005A6C31" w:rsidRPr="00F53B09" w14:paraId="2FD4AEA7" w14:textId="77777777" w:rsidTr="00716E98">
        <w:trPr>
          <w:cantSplit/>
          <w:trHeight w:val="349"/>
          <w:jc w:val="center"/>
        </w:trPr>
        <w:tc>
          <w:tcPr>
            <w:tcW w:w="417" w:type="dxa"/>
          </w:tcPr>
          <w:p w14:paraId="03E2C566" w14:textId="77777777" w:rsidR="005A6C31" w:rsidRPr="00F53B09" w:rsidRDefault="005A6C31" w:rsidP="00716E98">
            <w:pPr>
              <w:rPr>
                <w:rFonts w:ascii="Segoe UI" w:hAnsi="Segoe UI" w:cs="Segoe UI"/>
                <w:szCs w:val="22"/>
              </w:rPr>
            </w:pPr>
            <w:r w:rsidRPr="00F53B09">
              <w:rPr>
                <w:rFonts w:ascii="Segoe UI" w:hAnsi="Segoe UI" w:cs="Segoe UI"/>
                <w:szCs w:val="22"/>
              </w:rPr>
              <w:t>10</w:t>
            </w:r>
          </w:p>
        </w:tc>
        <w:tc>
          <w:tcPr>
            <w:tcW w:w="5171" w:type="dxa"/>
            <w:tcMar>
              <w:top w:w="0" w:type="dxa"/>
              <w:left w:w="43" w:type="dxa"/>
              <w:bottom w:w="0" w:type="dxa"/>
              <w:right w:w="43" w:type="dxa"/>
            </w:tcMar>
          </w:tcPr>
          <w:p w14:paraId="2DBB8391"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Αντικειμενοστραφής οργάνωση του περιεχομένου με σκοπό τη δυνατότητα παρουσίασης του σε ομάδες με κοινά χαρακτηριστικά και στοιχεία.</w:t>
            </w:r>
          </w:p>
        </w:tc>
        <w:tc>
          <w:tcPr>
            <w:tcW w:w="1225" w:type="dxa"/>
            <w:tcMar>
              <w:top w:w="0" w:type="dxa"/>
              <w:left w:w="43" w:type="dxa"/>
              <w:bottom w:w="0" w:type="dxa"/>
              <w:right w:w="43" w:type="dxa"/>
            </w:tcMar>
          </w:tcPr>
          <w:p w14:paraId="0DB31D48"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2B771133"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11DB944B" w14:textId="77777777" w:rsidR="005A6C31" w:rsidRPr="00F53B09" w:rsidRDefault="005A6C31" w:rsidP="00716E98">
            <w:pPr>
              <w:rPr>
                <w:rFonts w:ascii="Segoe UI" w:hAnsi="Segoe UI" w:cs="Segoe UI"/>
                <w:szCs w:val="22"/>
              </w:rPr>
            </w:pPr>
          </w:p>
        </w:tc>
      </w:tr>
      <w:tr w:rsidR="005A6C31" w:rsidRPr="00F53B09" w14:paraId="4A745B8D" w14:textId="77777777" w:rsidTr="00716E98">
        <w:trPr>
          <w:cantSplit/>
          <w:trHeight w:val="349"/>
          <w:jc w:val="center"/>
        </w:trPr>
        <w:tc>
          <w:tcPr>
            <w:tcW w:w="417" w:type="dxa"/>
          </w:tcPr>
          <w:p w14:paraId="0D3D195C" w14:textId="77777777" w:rsidR="005A6C31" w:rsidRPr="00F53B09" w:rsidRDefault="005A6C31" w:rsidP="00716E98">
            <w:pPr>
              <w:rPr>
                <w:rFonts w:ascii="Segoe UI" w:hAnsi="Segoe UI" w:cs="Segoe UI"/>
                <w:szCs w:val="22"/>
              </w:rPr>
            </w:pPr>
            <w:r w:rsidRPr="00F53B09">
              <w:rPr>
                <w:rFonts w:ascii="Segoe UI" w:hAnsi="Segoe UI" w:cs="Segoe UI"/>
                <w:szCs w:val="22"/>
              </w:rPr>
              <w:t>11</w:t>
            </w:r>
          </w:p>
        </w:tc>
        <w:tc>
          <w:tcPr>
            <w:tcW w:w="5171" w:type="dxa"/>
            <w:tcMar>
              <w:top w:w="0" w:type="dxa"/>
              <w:left w:w="43" w:type="dxa"/>
              <w:bottom w:w="0" w:type="dxa"/>
              <w:right w:w="43" w:type="dxa"/>
            </w:tcMar>
          </w:tcPr>
          <w:p w14:paraId="7C0285FB"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διαμόρφωσης του περιεχομένου με διάφορους τρόπους, όπως:</w:t>
            </w:r>
          </w:p>
          <w:p w14:paraId="07DAEACB"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εμφάνιση φορμών-παραθύρων για την επεξεργασία του περιεχομένου σε αυτές</w:t>
            </w:r>
          </w:p>
          <w:p w14:paraId="746E23EB"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απευθείας επεξεργασία του περιεχομένου με χρήση γραφικού επεξεργαστή (</w:t>
            </w:r>
            <w:r w:rsidRPr="00F53B09">
              <w:rPr>
                <w:rFonts w:ascii="Segoe UI" w:hAnsi="Segoe UI" w:cs="Segoe UI"/>
                <w:szCs w:val="22"/>
              </w:rPr>
              <w:t>WYSIWYG</w:t>
            </w:r>
            <w:r w:rsidRPr="00F53B09">
              <w:rPr>
                <w:rFonts w:ascii="Segoe UI" w:hAnsi="Segoe UI" w:cs="Segoe UI"/>
                <w:szCs w:val="22"/>
                <w:lang w:val="el-GR"/>
              </w:rPr>
              <w:t xml:space="preserve"> </w:t>
            </w:r>
            <w:r w:rsidRPr="00F53B09">
              <w:rPr>
                <w:rFonts w:ascii="Segoe UI" w:hAnsi="Segoe UI" w:cs="Segoe UI"/>
                <w:szCs w:val="22"/>
              </w:rPr>
              <w:t>editor</w:t>
            </w:r>
            <w:r w:rsidRPr="00F53B09">
              <w:rPr>
                <w:rFonts w:ascii="Segoe UI" w:hAnsi="Segoe UI" w:cs="Segoe UI"/>
                <w:szCs w:val="22"/>
                <w:lang w:val="el-GR"/>
              </w:rPr>
              <w:t>), ακριβώς στο σημείο της ιστοσελίδας όπου θα εμφανίζεται</w:t>
            </w:r>
          </w:p>
          <w:p w14:paraId="4064D4B9"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χρήσης εξωτερικών εφαρμογών επεξεργασίας κειμένου.</w:t>
            </w:r>
          </w:p>
        </w:tc>
        <w:tc>
          <w:tcPr>
            <w:tcW w:w="1225" w:type="dxa"/>
            <w:tcMar>
              <w:top w:w="0" w:type="dxa"/>
              <w:left w:w="43" w:type="dxa"/>
              <w:bottom w:w="0" w:type="dxa"/>
              <w:right w:w="43" w:type="dxa"/>
            </w:tcMar>
          </w:tcPr>
          <w:p w14:paraId="77419BD7"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2B0470C2"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64667A72" w14:textId="77777777" w:rsidR="005A6C31" w:rsidRPr="00F53B09" w:rsidRDefault="005A6C31" w:rsidP="00716E98">
            <w:pPr>
              <w:rPr>
                <w:rFonts w:ascii="Segoe UI" w:hAnsi="Segoe UI" w:cs="Segoe UI"/>
                <w:szCs w:val="22"/>
              </w:rPr>
            </w:pPr>
          </w:p>
        </w:tc>
      </w:tr>
      <w:tr w:rsidR="005A6C31" w:rsidRPr="00F53B09" w14:paraId="5A706D8C" w14:textId="77777777" w:rsidTr="00716E98">
        <w:trPr>
          <w:cantSplit/>
          <w:trHeight w:val="349"/>
          <w:jc w:val="center"/>
        </w:trPr>
        <w:tc>
          <w:tcPr>
            <w:tcW w:w="417" w:type="dxa"/>
          </w:tcPr>
          <w:p w14:paraId="6CE91EE4" w14:textId="77777777" w:rsidR="005A6C31" w:rsidRPr="00F53B09" w:rsidRDefault="005A6C31" w:rsidP="00716E98">
            <w:pPr>
              <w:rPr>
                <w:rFonts w:ascii="Segoe UI" w:hAnsi="Segoe UI" w:cs="Segoe UI"/>
                <w:szCs w:val="22"/>
              </w:rPr>
            </w:pPr>
            <w:r w:rsidRPr="00F53B09">
              <w:rPr>
                <w:rFonts w:ascii="Segoe UI" w:hAnsi="Segoe UI" w:cs="Segoe UI"/>
                <w:szCs w:val="22"/>
              </w:rPr>
              <w:t>12</w:t>
            </w:r>
          </w:p>
        </w:tc>
        <w:tc>
          <w:tcPr>
            <w:tcW w:w="5171" w:type="dxa"/>
            <w:tcMar>
              <w:top w:w="0" w:type="dxa"/>
              <w:left w:w="43" w:type="dxa"/>
              <w:bottom w:w="0" w:type="dxa"/>
              <w:right w:w="43" w:type="dxa"/>
            </w:tcMar>
          </w:tcPr>
          <w:p w14:paraId="4652F588"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τήρησης εναλλακτικών εκδόσεων περιεχομένου για την παρακολούθηση των αλλαγών (</w:t>
            </w:r>
            <w:r w:rsidRPr="00F53B09">
              <w:rPr>
                <w:rFonts w:ascii="Segoe UI" w:hAnsi="Segoe UI" w:cs="Segoe UI"/>
                <w:szCs w:val="22"/>
              </w:rPr>
              <w:t>versioning</w:t>
            </w:r>
            <w:r w:rsidRPr="00F53B09">
              <w:rPr>
                <w:rFonts w:ascii="Segoe UI" w:hAnsi="Segoe UI" w:cs="Segoe UI"/>
                <w:szCs w:val="22"/>
                <w:lang w:val="el-GR"/>
              </w:rPr>
              <w:t>)</w:t>
            </w:r>
          </w:p>
        </w:tc>
        <w:tc>
          <w:tcPr>
            <w:tcW w:w="1225" w:type="dxa"/>
            <w:tcMar>
              <w:top w:w="0" w:type="dxa"/>
              <w:left w:w="43" w:type="dxa"/>
              <w:bottom w:w="0" w:type="dxa"/>
              <w:right w:w="43" w:type="dxa"/>
            </w:tcMar>
          </w:tcPr>
          <w:p w14:paraId="77A2410A"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26A60649"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4A4BD67E" w14:textId="77777777" w:rsidR="005A6C31" w:rsidRPr="00F53B09" w:rsidRDefault="005A6C31" w:rsidP="00716E98">
            <w:pPr>
              <w:rPr>
                <w:rFonts w:ascii="Segoe UI" w:hAnsi="Segoe UI" w:cs="Segoe UI"/>
                <w:szCs w:val="22"/>
              </w:rPr>
            </w:pPr>
          </w:p>
        </w:tc>
      </w:tr>
      <w:tr w:rsidR="005A6C31" w:rsidRPr="00F53B09" w14:paraId="46285F74" w14:textId="77777777" w:rsidTr="00716E98">
        <w:trPr>
          <w:cantSplit/>
          <w:trHeight w:val="349"/>
          <w:jc w:val="center"/>
        </w:trPr>
        <w:tc>
          <w:tcPr>
            <w:tcW w:w="417" w:type="dxa"/>
          </w:tcPr>
          <w:p w14:paraId="26278288" w14:textId="77777777" w:rsidR="005A6C31" w:rsidRPr="00F53B09" w:rsidRDefault="005A6C31" w:rsidP="00716E98">
            <w:pPr>
              <w:rPr>
                <w:rFonts w:ascii="Segoe UI" w:hAnsi="Segoe UI" w:cs="Segoe UI"/>
                <w:szCs w:val="22"/>
              </w:rPr>
            </w:pPr>
            <w:r w:rsidRPr="00F53B09">
              <w:rPr>
                <w:rFonts w:ascii="Segoe UI" w:hAnsi="Segoe UI" w:cs="Segoe UI"/>
                <w:szCs w:val="22"/>
              </w:rPr>
              <w:t>13</w:t>
            </w:r>
          </w:p>
        </w:tc>
        <w:tc>
          <w:tcPr>
            <w:tcW w:w="5171" w:type="dxa"/>
            <w:tcMar>
              <w:top w:w="0" w:type="dxa"/>
              <w:left w:w="43" w:type="dxa"/>
              <w:bottom w:w="0" w:type="dxa"/>
              <w:right w:w="43" w:type="dxa"/>
            </w:tcMar>
          </w:tcPr>
          <w:p w14:paraId="54C759BF"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παρακολούθησης εκ μέρους των διαχειριστών του περιεχομένου όλων των ενεργειών που έχουν επιτελέσει επί του περιεχομένου (</w:t>
            </w:r>
            <w:r w:rsidRPr="00F53B09">
              <w:rPr>
                <w:rFonts w:ascii="Segoe UI" w:hAnsi="Segoe UI" w:cs="Segoe UI"/>
                <w:szCs w:val="22"/>
              </w:rPr>
              <w:t>auditing</w:t>
            </w:r>
            <w:r w:rsidRPr="00F53B09">
              <w:rPr>
                <w:rFonts w:ascii="Segoe UI" w:hAnsi="Segoe UI" w:cs="Segoe UI"/>
                <w:szCs w:val="22"/>
                <w:lang w:val="el-GR"/>
              </w:rPr>
              <w:t>).</w:t>
            </w:r>
          </w:p>
        </w:tc>
        <w:tc>
          <w:tcPr>
            <w:tcW w:w="1225" w:type="dxa"/>
            <w:tcMar>
              <w:top w:w="0" w:type="dxa"/>
              <w:left w:w="43" w:type="dxa"/>
              <w:bottom w:w="0" w:type="dxa"/>
              <w:right w:w="43" w:type="dxa"/>
            </w:tcMar>
          </w:tcPr>
          <w:p w14:paraId="7ECAD305"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460E5077"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2E31C391" w14:textId="77777777" w:rsidR="005A6C31" w:rsidRPr="00F53B09" w:rsidRDefault="005A6C31" w:rsidP="00716E98">
            <w:pPr>
              <w:rPr>
                <w:rFonts w:ascii="Segoe UI" w:hAnsi="Segoe UI" w:cs="Segoe UI"/>
                <w:szCs w:val="22"/>
              </w:rPr>
            </w:pPr>
          </w:p>
        </w:tc>
      </w:tr>
      <w:tr w:rsidR="005A6C31" w:rsidRPr="00F53B09" w14:paraId="00A7EF46" w14:textId="77777777" w:rsidTr="00716E98">
        <w:trPr>
          <w:cantSplit/>
          <w:trHeight w:val="349"/>
          <w:jc w:val="center"/>
        </w:trPr>
        <w:tc>
          <w:tcPr>
            <w:tcW w:w="417" w:type="dxa"/>
          </w:tcPr>
          <w:p w14:paraId="15E2AD73" w14:textId="77777777" w:rsidR="005A6C31" w:rsidRPr="00F53B09" w:rsidRDefault="005A6C31" w:rsidP="00716E98">
            <w:pPr>
              <w:rPr>
                <w:rFonts w:ascii="Segoe UI" w:hAnsi="Segoe UI" w:cs="Segoe UI"/>
                <w:szCs w:val="22"/>
              </w:rPr>
            </w:pPr>
            <w:r w:rsidRPr="00F53B09">
              <w:rPr>
                <w:rFonts w:ascii="Segoe UI" w:hAnsi="Segoe UI" w:cs="Segoe UI"/>
                <w:szCs w:val="22"/>
              </w:rPr>
              <w:t>14</w:t>
            </w:r>
          </w:p>
        </w:tc>
        <w:tc>
          <w:tcPr>
            <w:tcW w:w="5171" w:type="dxa"/>
            <w:tcMar>
              <w:top w:w="0" w:type="dxa"/>
              <w:left w:w="43" w:type="dxa"/>
              <w:bottom w:w="0" w:type="dxa"/>
              <w:right w:w="43" w:type="dxa"/>
            </w:tcMar>
          </w:tcPr>
          <w:p w14:paraId="3424D31E"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προβολής πληροφοριών αντιμετώπισης δυσλειτουργιών και λειτουργικών σφαλμάτων του ιστοτόπου απευθυνόμενων προς τους διαχειριστές.</w:t>
            </w:r>
          </w:p>
        </w:tc>
        <w:tc>
          <w:tcPr>
            <w:tcW w:w="1225" w:type="dxa"/>
            <w:tcMar>
              <w:top w:w="0" w:type="dxa"/>
              <w:left w:w="43" w:type="dxa"/>
              <w:bottom w:w="0" w:type="dxa"/>
              <w:right w:w="43" w:type="dxa"/>
            </w:tcMar>
          </w:tcPr>
          <w:p w14:paraId="03C40489"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11EEBF0F"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0F245A46" w14:textId="77777777" w:rsidR="005A6C31" w:rsidRPr="00F53B09" w:rsidRDefault="005A6C31" w:rsidP="00716E98">
            <w:pPr>
              <w:rPr>
                <w:rFonts w:ascii="Segoe UI" w:hAnsi="Segoe UI" w:cs="Segoe UI"/>
                <w:szCs w:val="22"/>
              </w:rPr>
            </w:pPr>
          </w:p>
        </w:tc>
      </w:tr>
      <w:tr w:rsidR="005A6C31" w:rsidRPr="00F53B09" w14:paraId="34187969" w14:textId="77777777" w:rsidTr="00716E98">
        <w:trPr>
          <w:cantSplit/>
          <w:trHeight w:val="349"/>
          <w:jc w:val="center"/>
        </w:trPr>
        <w:tc>
          <w:tcPr>
            <w:tcW w:w="417" w:type="dxa"/>
          </w:tcPr>
          <w:p w14:paraId="4592FA9D" w14:textId="77777777" w:rsidR="005A6C31" w:rsidRPr="00F53B09" w:rsidRDefault="005A6C31" w:rsidP="00716E98">
            <w:pPr>
              <w:rPr>
                <w:rFonts w:ascii="Segoe UI" w:hAnsi="Segoe UI" w:cs="Segoe UI"/>
                <w:szCs w:val="22"/>
              </w:rPr>
            </w:pPr>
            <w:r w:rsidRPr="00F53B09">
              <w:rPr>
                <w:rFonts w:ascii="Segoe UI" w:hAnsi="Segoe UI" w:cs="Segoe UI"/>
                <w:szCs w:val="22"/>
              </w:rPr>
              <w:t>15</w:t>
            </w:r>
          </w:p>
        </w:tc>
        <w:tc>
          <w:tcPr>
            <w:tcW w:w="5171" w:type="dxa"/>
            <w:tcMar>
              <w:top w:w="0" w:type="dxa"/>
              <w:left w:w="43" w:type="dxa"/>
              <w:bottom w:w="0" w:type="dxa"/>
              <w:right w:w="43" w:type="dxa"/>
            </w:tcMar>
          </w:tcPr>
          <w:p w14:paraId="32A53CFE"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Το καταχωρισμένο περιεχόμενο του </w:t>
            </w:r>
            <w:r w:rsidRPr="00F53B09">
              <w:rPr>
                <w:rFonts w:ascii="Segoe UI" w:hAnsi="Segoe UI" w:cs="Segoe UI"/>
                <w:szCs w:val="22"/>
              </w:rPr>
              <w:t>portal</w:t>
            </w:r>
            <w:r w:rsidRPr="00F53B09">
              <w:rPr>
                <w:rFonts w:ascii="Segoe UI" w:hAnsi="Segoe UI" w:cs="Segoe UI"/>
                <w:szCs w:val="22"/>
                <w:lang w:val="el-GR"/>
              </w:rPr>
              <w:t xml:space="preserve"> πρέπει να αποθηκεύεται σε βάση δεδομένων ώστε να εξασφαλίζεται η προστασία του αλλά και η επεκτασιμότητα της υποδομής.</w:t>
            </w:r>
          </w:p>
        </w:tc>
        <w:tc>
          <w:tcPr>
            <w:tcW w:w="1225" w:type="dxa"/>
            <w:tcMar>
              <w:top w:w="0" w:type="dxa"/>
              <w:left w:w="43" w:type="dxa"/>
              <w:bottom w:w="0" w:type="dxa"/>
              <w:right w:w="43" w:type="dxa"/>
            </w:tcMar>
          </w:tcPr>
          <w:p w14:paraId="0821A70E"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0E128234"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7719CE9E" w14:textId="77777777" w:rsidR="005A6C31" w:rsidRPr="00F53B09" w:rsidRDefault="005A6C31" w:rsidP="00716E98">
            <w:pPr>
              <w:rPr>
                <w:rFonts w:ascii="Segoe UI" w:hAnsi="Segoe UI" w:cs="Segoe UI"/>
                <w:szCs w:val="22"/>
              </w:rPr>
            </w:pPr>
          </w:p>
        </w:tc>
      </w:tr>
      <w:tr w:rsidR="005A6C31" w:rsidRPr="00F53B09" w14:paraId="17CD9A14" w14:textId="77777777" w:rsidTr="00716E98">
        <w:trPr>
          <w:cantSplit/>
          <w:trHeight w:val="349"/>
          <w:jc w:val="center"/>
        </w:trPr>
        <w:tc>
          <w:tcPr>
            <w:tcW w:w="417" w:type="dxa"/>
          </w:tcPr>
          <w:p w14:paraId="29F68E48" w14:textId="77777777" w:rsidR="005A6C31" w:rsidRPr="00F53B09" w:rsidRDefault="005A6C31" w:rsidP="00716E98">
            <w:pPr>
              <w:rPr>
                <w:rFonts w:ascii="Segoe UI" w:hAnsi="Segoe UI" w:cs="Segoe UI"/>
                <w:szCs w:val="22"/>
              </w:rPr>
            </w:pPr>
            <w:r w:rsidRPr="00F53B09">
              <w:rPr>
                <w:rFonts w:ascii="Segoe UI" w:hAnsi="Segoe UI" w:cs="Segoe UI"/>
                <w:szCs w:val="22"/>
              </w:rPr>
              <w:t>16</w:t>
            </w:r>
          </w:p>
        </w:tc>
        <w:tc>
          <w:tcPr>
            <w:tcW w:w="5171" w:type="dxa"/>
            <w:tcMar>
              <w:top w:w="0" w:type="dxa"/>
              <w:left w:w="43" w:type="dxa"/>
              <w:bottom w:w="0" w:type="dxa"/>
              <w:right w:w="43" w:type="dxa"/>
            </w:tcMar>
          </w:tcPr>
          <w:p w14:paraId="72BD3187"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Θα παραδοθεί ολοκληρωμένο </w:t>
            </w:r>
            <w:r w:rsidRPr="00F53B09">
              <w:rPr>
                <w:rFonts w:ascii="Segoe UI" w:hAnsi="Segoe UI" w:cs="Segoe UI"/>
                <w:szCs w:val="22"/>
              </w:rPr>
              <w:t>API</w:t>
            </w:r>
            <w:r w:rsidRPr="00F53B09">
              <w:rPr>
                <w:rFonts w:ascii="Segoe UI" w:hAnsi="Segoe UI" w:cs="Segoe UI"/>
                <w:szCs w:val="22"/>
                <w:lang w:val="el-GR"/>
              </w:rPr>
              <w:t xml:space="preserve"> για την επέκταση των λειτουργιών διαχείρισης περιεχομένου.</w:t>
            </w:r>
          </w:p>
        </w:tc>
        <w:tc>
          <w:tcPr>
            <w:tcW w:w="1225" w:type="dxa"/>
            <w:tcMar>
              <w:top w:w="0" w:type="dxa"/>
              <w:left w:w="43" w:type="dxa"/>
              <w:bottom w:w="0" w:type="dxa"/>
              <w:right w:w="43" w:type="dxa"/>
            </w:tcMar>
          </w:tcPr>
          <w:p w14:paraId="5F21EBEC"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33649B85"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35AF0E8A" w14:textId="77777777" w:rsidR="005A6C31" w:rsidRPr="00F53B09" w:rsidRDefault="005A6C31" w:rsidP="00716E98">
            <w:pPr>
              <w:rPr>
                <w:rFonts w:ascii="Segoe UI" w:hAnsi="Segoe UI" w:cs="Segoe UI"/>
                <w:szCs w:val="22"/>
              </w:rPr>
            </w:pPr>
          </w:p>
        </w:tc>
      </w:tr>
      <w:tr w:rsidR="005A6C31" w:rsidRPr="00F53B09" w14:paraId="0D67BD89" w14:textId="77777777" w:rsidTr="00716E98">
        <w:trPr>
          <w:cantSplit/>
          <w:trHeight w:val="349"/>
          <w:jc w:val="center"/>
        </w:trPr>
        <w:tc>
          <w:tcPr>
            <w:tcW w:w="417" w:type="dxa"/>
          </w:tcPr>
          <w:p w14:paraId="459CB1DB" w14:textId="77777777" w:rsidR="005A6C31" w:rsidRPr="00F53B09" w:rsidRDefault="005A6C31" w:rsidP="00716E98">
            <w:pPr>
              <w:rPr>
                <w:rFonts w:ascii="Segoe UI" w:hAnsi="Segoe UI" w:cs="Segoe UI"/>
                <w:szCs w:val="22"/>
              </w:rPr>
            </w:pPr>
            <w:r w:rsidRPr="00F53B09">
              <w:rPr>
                <w:rFonts w:ascii="Segoe UI" w:hAnsi="Segoe UI" w:cs="Segoe UI"/>
                <w:szCs w:val="22"/>
              </w:rPr>
              <w:t>17</w:t>
            </w:r>
          </w:p>
        </w:tc>
        <w:tc>
          <w:tcPr>
            <w:tcW w:w="5171" w:type="dxa"/>
            <w:tcMar>
              <w:top w:w="0" w:type="dxa"/>
              <w:left w:w="43" w:type="dxa"/>
              <w:bottom w:w="0" w:type="dxa"/>
              <w:right w:w="43" w:type="dxa"/>
            </w:tcMar>
          </w:tcPr>
          <w:p w14:paraId="275FE811"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Δυνατότητα διαχείρισης πολλαπλών </w:t>
            </w:r>
            <w:r w:rsidRPr="00F53B09">
              <w:rPr>
                <w:rFonts w:ascii="Segoe UI" w:hAnsi="Segoe UI" w:cs="Segoe UI"/>
                <w:szCs w:val="22"/>
              </w:rPr>
              <w:t>sites</w:t>
            </w:r>
            <w:r w:rsidRPr="00F53B09">
              <w:rPr>
                <w:rFonts w:ascii="Segoe UI" w:hAnsi="Segoe UI" w:cs="Segoe UI"/>
                <w:szCs w:val="22"/>
                <w:lang w:val="el-GR"/>
              </w:rPr>
              <w:t xml:space="preserve"> μέσα από το ίδιο περιβάλλον διαχείρισης: </w:t>
            </w:r>
            <w:r w:rsidRPr="00F53B09">
              <w:rPr>
                <w:rFonts w:ascii="Segoe UI" w:hAnsi="Segoe UI" w:cs="Segoe UI"/>
                <w:szCs w:val="22"/>
              </w:rPr>
              <w:t>microsites</w:t>
            </w:r>
            <w:r w:rsidRPr="00F53B09">
              <w:rPr>
                <w:rFonts w:ascii="Segoe UI" w:hAnsi="Segoe UI" w:cs="Segoe UI"/>
                <w:szCs w:val="22"/>
                <w:lang w:val="el-GR"/>
              </w:rPr>
              <w:t>.</w:t>
            </w:r>
          </w:p>
        </w:tc>
        <w:tc>
          <w:tcPr>
            <w:tcW w:w="1225" w:type="dxa"/>
            <w:tcMar>
              <w:top w:w="0" w:type="dxa"/>
              <w:left w:w="43" w:type="dxa"/>
              <w:bottom w:w="0" w:type="dxa"/>
              <w:right w:w="43" w:type="dxa"/>
            </w:tcMar>
          </w:tcPr>
          <w:p w14:paraId="25568EEC"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04B5B6CD"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4A327964" w14:textId="77777777" w:rsidR="005A6C31" w:rsidRPr="00F53B09" w:rsidRDefault="005A6C31" w:rsidP="00716E98">
            <w:pPr>
              <w:rPr>
                <w:rFonts w:ascii="Segoe UI" w:hAnsi="Segoe UI" w:cs="Segoe UI"/>
                <w:szCs w:val="22"/>
              </w:rPr>
            </w:pPr>
          </w:p>
        </w:tc>
      </w:tr>
      <w:tr w:rsidR="005A6C31" w:rsidRPr="00F53B09" w14:paraId="209F3356" w14:textId="77777777" w:rsidTr="00716E98">
        <w:trPr>
          <w:cantSplit/>
          <w:trHeight w:val="349"/>
          <w:jc w:val="center"/>
        </w:trPr>
        <w:tc>
          <w:tcPr>
            <w:tcW w:w="417" w:type="dxa"/>
          </w:tcPr>
          <w:p w14:paraId="5FDED9D4" w14:textId="77777777" w:rsidR="005A6C31" w:rsidRPr="00F53B09" w:rsidRDefault="005A6C31" w:rsidP="00716E98">
            <w:pPr>
              <w:rPr>
                <w:rFonts w:ascii="Segoe UI" w:hAnsi="Segoe UI" w:cs="Segoe UI"/>
                <w:szCs w:val="22"/>
              </w:rPr>
            </w:pPr>
            <w:r w:rsidRPr="00F53B09">
              <w:rPr>
                <w:rFonts w:ascii="Segoe UI" w:hAnsi="Segoe UI" w:cs="Segoe UI"/>
                <w:szCs w:val="22"/>
              </w:rPr>
              <w:lastRenderedPageBreak/>
              <w:t>18</w:t>
            </w:r>
          </w:p>
        </w:tc>
        <w:tc>
          <w:tcPr>
            <w:tcW w:w="5171" w:type="dxa"/>
            <w:tcMar>
              <w:top w:w="0" w:type="dxa"/>
              <w:left w:w="43" w:type="dxa"/>
              <w:bottom w:w="0" w:type="dxa"/>
              <w:right w:w="43" w:type="dxa"/>
            </w:tcMar>
          </w:tcPr>
          <w:p w14:paraId="0357888A"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Υποστήριξη ενός ή περισσοτέρων προτύπων διαλειτουργικότητας για την διασφάλιση της συνεργασίας του προσφερόμενου λογισμικού με άλλες πύλες διαφορετικών κατασκευαστών</w:t>
            </w:r>
          </w:p>
        </w:tc>
        <w:tc>
          <w:tcPr>
            <w:tcW w:w="1225" w:type="dxa"/>
            <w:tcMar>
              <w:top w:w="0" w:type="dxa"/>
              <w:left w:w="43" w:type="dxa"/>
              <w:bottom w:w="0" w:type="dxa"/>
              <w:right w:w="43" w:type="dxa"/>
            </w:tcMar>
          </w:tcPr>
          <w:p w14:paraId="501DC689"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21565CA6"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092D0ED8" w14:textId="77777777" w:rsidR="005A6C31" w:rsidRPr="00F53B09" w:rsidRDefault="005A6C31" w:rsidP="00716E98">
            <w:pPr>
              <w:rPr>
                <w:rFonts w:ascii="Segoe UI" w:hAnsi="Segoe UI" w:cs="Segoe UI"/>
                <w:szCs w:val="22"/>
              </w:rPr>
            </w:pPr>
          </w:p>
        </w:tc>
      </w:tr>
      <w:tr w:rsidR="005A6C31" w:rsidRPr="00F53B09" w14:paraId="58DEA65B" w14:textId="77777777" w:rsidTr="00716E98">
        <w:trPr>
          <w:cantSplit/>
          <w:trHeight w:val="349"/>
          <w:jc w:val="center"/>
        </w:trPr>
        <w:tc>
          <w:tcPr>
            <w:tcW w:w="417" w:type="dxa"/>
          </w:tcPr>
          <w:p w14:paraId="16812CEE" w14:textId="77777777" w:rsidR="005A6C31" w:rsidRPr="00F53B09" w:rsidRDefault="005A6C31" w:rsidP="00716E98">
            <w:pPr>
              <w:rPr>
                <w:rFonts w:ascii="Segoe UI" w:hAnsi="Segoe UI" w:cs="Segoe UI"/>
                <w:szCs w:val="22"/>
              </w:rPr>
            </w:pPr>
            <w:r w:rsidRPr="00F53B09">
              <w:rPr>
                <w:rFonts w:ascii="Segoe UI" w:hAnsi="Segoe UI" w:cs="Segoe UI"/>
                <w:szCs w:val="22"/>
              </w:rPr>
              <w:t>19</w:t>
            </w:r>
          </w:p>
        </w:tc>
        <w:tc>
          <w:tcPr>
            <w:tcW w:w="5171" w:type="dxa"/>
            <w:tcMar>
              <w:top w:w="0" w:type="dxa"/>
              <w:left w:w="43" w:type="dxa"/>
              <w:bottom w:w="0" w:type="dxa"/>
              <w:right w:w="43" w:type="dxa"/>
            </w:tcMar>
          </w:tcPr>
          <w:p w14:paraId="74A5734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Διαδικασία δημιουργίας αντιγράφων ασφαλείας (</w:t>
            </w:r>
            <w:r w:rsidRPr="00F53B09">
              <w:rPr>
                <w:rFonts w:ascii="Segoe UI" w:hAnsi="Segoe UI" w:cs="Segoe UI"/>
                <w:szCs w:val="22"/>
              </w:rPr>
              <w:t>backup</w:t>
            </w:r>
            <w:r w:rsidRPr="00F53B09">
              <w:rPr>
                <w:rFonts w:ascii="Segoe UI" w:hAnsi="Segoe UI" w:cs="Segoe UI"/>
                <w:szCs w:val="22"/>
                <w:lang w:val="el-GR"/>
              </w:rPr>
              <w:t>) και διαδικασία ανάκτησης (</w:t>
            </w:r>
            <w:r w:rsidRPr="00F53B09">
              <w:rPr>
                <w:rFonts w:ascii="Segoe UI" w:hAnsi="Segoe UI" w:cs="Segoe UI"/>
                <w:szCs w:val="22"/>
              </w:rPr>
              <w:t>restore</w:t>
            </w:r>
            <w:r w:rsidRPr="00F53B09">
              <w:rPr>
                <w:rFonts w:ascii="Segoe UI" w:hAnsi="Segoe UI" w:cs="Segoe UI"/>
                <w:szCs w:val="22"/>
                <w:lang w:val="el-GR"/>
              </w:rPr>
              <w:t xml:space="preserve">) του καταχωρημένου περιεχομένου του </w:t>
            </w:r>
            <w:r w:rsidRPr="00F53B09">
              <w:rPr>
                <w:rFonts w:ascii="Segoe UI" w:hAnsi="Segoe UI" w:cs="Segoe UI"/>
                <w:szCs w:val="22"/>
              </w:rPr>
              <w:t>portal</w:t>
            </w:r>
            <w:r w:rsidRPr="00F53B09">
              <w:rPr>
                <w:rFonts w:ascii="Segoe UI" w:hAnsi="Segoe UI" w:cs="Segoe UI"/>
                <w:szCs w:val="22"/>
                <w:lang w:val="el-GR"/>
              </w:rPr>
              <w:t>.</w:t>
            </w:r>
          </w:p>
        </w:tc>
        <w:tc>
          <w:tcPr>
            <w:tcW w:w="1225" w:type="dxa"/>
            <w:tcMar>
              <w:top w:w="0" w:type="dxa"/>
              <w:left w:w="43" w:type="dxa"/>
              <w:bottom w:w="0" w:type="dxa"/>
              <w:right w:w="43" w:type="dxa"/>
            </w:tcMar>
          </w:tcPr>
          <w:p w14:paraId="0A43B227"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6216295B"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073D61D4" w14:textId="77777777" w:rsidR="005A6C31" w:rsidRPr="00F53B09" w:rsidRDefault="005A6C31" w:rsidP="00716E98">
            <w:pPr>
              <w:rPr>
                <w:rFonts w:ascii="Segoe UI" w:hAnsi="Segoe UI" w:cs="Segoe UI"/>
                <w:szCs w:val="22"/>
              </w:rPr>
            </w:pPr>
          </w:p>
        </w:tc>
      </w:tr>
    </w:tbl>
    <w:p w14:paraId="70A0CE91" w14:textId="77777777" w:rsidR="005A6C31" w:rsidRPr="00F53B09" w:rsidRDefault="005A6C31" w:rsidP="005A6C31">
      <w:pPr>
        <w:rPr>
          <w:rFonts w:ascii="Segoe UI" w:eastAsia="SimSun" w:hAnsi="Segoe UI" w:cs="Segoe UI"/>
          <w:szCs w:val="22"/>
        </w:rPr>
        <w:sectPr w:rsidR="005A6C31" w:rsidRPr="00F53B09" w:rsidSect="00F53B09">
          <w:pgSz w:w="11906" w:h="16838"/>
          <w:pgMar w:top="810" w:right="1134" w:bottom="1134" w:left="1134" w:header="720" w:footer="432" w:gutter="0"/>
          <w:cols w:space="720"/>
          <w:titlePg/>
          <w:docGrid w:linePitch="360"/>
        </w:sectPr>
      </w:pPr>
    </w:p>
    <w:p w14:paraId="642184E3" w14:textId="77777777" w:rsidR="005A6C31" w:rsidRPr="00F53B09" w:rsidRDefault="005A6C31" w:rsidP="005A6C31">
      <w:pPr>
        <w:rPr>
          <w:rFonts w:ascii="Segoe UI" w:eastAsia="SimSun" w:hAnsi="Segoe UI" w:cs="Segoe UI"/>
          <w:szCs w:val="22"/>
        </w:rPr>
      </w:pPr>
    </w:p>
    <w:p w14:paraId="74F3EE2D" w14:textId="77777777" w:rsidR="005A6C31" w:rsidRPr="005D28B2" w:rsidRDefault="005A6C31" w:rsidP="005A6C31">
      <w:pPr>
        <w:rPr>
          <w:rFonts w:ascii="Segoe UI" w:eastAsia="SimSun" w:hAnsi="Segoe UI" w:cs="Segoe UI"/>
          <w:b/>
          <w:bCs/>
          <w:szCs w:val="22"/>
          <w:lang w:val="el-GR"/>
        </w:rPr>
      </w:pPr>
      <w:r w:rsidRPr="005D28B2">
        <w:rPr>
          <w:rFonts w:ascii="Segoe UI" w:eastAsia="SimSun" w:hAnsi="Segoe UI" w:cs="Segoe UI"/>
          <w:b/>
          <w:bCs/>
          <w:szCs w:val="22"/>
          <w:lang w:val="el-GR"/>
        </w:rPr>
        <w:t>Ι.ΙΙΙ Υποσύστημα Δημιουργίας Προσκυνηματικών Διαδρομών</w:t>
      </w:r>
    </w:p>
    <w:tbl>
      <w:tblPr>
        <w:tblW w:w="97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7"/>
        <w:gridCol w:w="5171"/>
        <w:gridCol w:w="1225"/>
        <w:gridCol w:w="1329"/>
        <w:gridCol w:w="1582"/>
      </w:tblGrid>
      <w:tr w:rsidR="005A6C31" w:rsidRPr="00F53B09" w14:paraId="0470DA10" w14:textId="77777777" w:rsidTr="00716E98">
        <w:trPr>
          <w:cantSplit/>
          <w:trHeight w:val="566"/>
          <w:tblHeader/>
          <w:jc w:val="center"/>
        </w:trPr>
        <w:tc>
          <w:tcPr>
            <w:tcW w:w="417" w:type="dxa"/>
            <w:vAlign w:val="center"/>
          </w:tcPr>
          <w:p w14:paraId="4D051BE6"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Α/Α</w:t>
            </w:r>
          </w:p>
        </w:tc>
        <w:tc>
          <w:tcPr>
            <w:tcW w:w="5171" w:type="dxa"/>
            <w:shd w:val="clear" w:color="auto" w:fill="auto"/>
            <w:tcMar>
              <w:top w:w="0" w:type="dxa"/>
              <w:left w:w="43" w:type="dxa"/>
              <w:bottom w:w="0" w:type="dxa"/>
              <w:right w:w="43" w:type="dxa"/>
            </w:tcMar>
            <w:vAlign w:val="center"/>
          </w:tcPr>
          <w:p w14:paraId="580C2197"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ΠΡΟΔΙΑΓΡΑΦΗ</w:t>
            </w:r>
          </w:p>
        </w:tc>
        <w:tc>
          <w:tcPr>
            <w:tcW w:w="1225" w:type="dxa"/>
            <w:shd w:val="clear" w:color="auto" w:fill="auto"/>
            <w:tcMar>
              <w:top w:w="0" w:type="dxa"/>
              <w:left w:w="43" w:type="dxa"/>
              <w:bottom w:w="0" w:type="dxa"/>
              <w:right w:w="43" w:type="dxa"/>
            </w:tcMar>
            <w:vAlign w:val="center"/>
          </w:tcPr>
          <w:p w14:paraId="6471924B"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ΑΠΑΙΤΗΣΗ</w:t>
            </w:r>
          </w:p>
        </w:tc>
        <w:tc>
          <w:tcPr>
            <w:tcW w:w="1329" w:type="dxa"/>
            <w:shd w:val="clear" w:color="auto" w:fill="auto"/>
            <w:tcMar>
              <w:top w:w="0" w:type="dxa"/>
              <w:left w:w="43" w:type="dxa"/>
              <w:bottom w:w="0" w:type="dxa"/>
              <w:right w:w="43" w:type="dxa"/>
            </w:tcMar>
            <w:vAlign w:val="center"/>
          </w:tcPr>
          <w:p w14:paraId="74062B6C"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ΑΠΑΝΤΗΣΗ</w:t>
            </w:r>
          </w:p>
        </w:tc>
        <w:tc>
          <w:tcPr>
            <w:tcW w:w="1582" w:type="dxa"/>
            <w:shd w:val="clear" w:color="auto" w:fill="auto"/>
            <w:tcMar>
              <w:top w:w="0" w:type="dxa"/>
              <w:left w:w="43" w:type="dxa"/>
              <w:bottom w:w="0" w:type="dxa"/>
              <w:right w:w="43" w:type="dxa"/>
            </w:tcMar>
            <w:vAlign w:val="center"/>
          </w:tcPr>
          <w:p w14:paraId="2BBCC8D2"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ΠΑΡΑΠΟΜΠΗ</w:t>
            </w:r>
          </w:p>
        </w:tc>
      </w:tr>
      <w:tr w:rsidR="005A6C31" w:rsidRPr="00F53B09" w14:paraId="61D65390" w14:textId="77777777" w:rsidTr="00716E98">
        <w:trPr>
          <w:cantSplit/>
          <w:trHeight w:val="349"/>
          <w:jc w:val="center"/>
        </w:trPr>
        <w:tc>
          <w:tcPr>
            <w:tcW w:w="417" w:type="dxa"/>
          </w:tcPr>
          <w:p w14:paraId="786A4D02"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5171" w:type="dxa"/>
            <w:tcMar>
              <w:top w:w="0" w:type="dxa"/>
              <w:left w:w="43" w:type="dxa"/>
              <w:bottom w:w="0" w:type="dxa"/>
              <w:right w:w="43" w:type="dxa"/>
            </w:tcMar>
          </w:tcPr>
          <w:p w14:paraId="21194495"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Συμμόρφωση με τα αναφερόμενα στην παρ. </w:t>
            </w:r>
            <w:r w:rsidRPr="00F53B09">
              <w:rPr>
                <w:rFonts w:ascii="Segoe UI" w:hAnsi="Segoe UI" w:cs="Segoe UI"/>
                <w:szCs w:val="22"/>
              </w:rPr>
              <w:t>III</w:t>
            </w:r>
            <w:r w:rsidRPr="00F53B09">
              <w:rPr>
                <w:rFonts w:ascii="Segoe UI" w:hAnsi="Segoe UI" w:cs="Segoe UI"/>
                <w:szCs w:val="22"/>
                <w:lang w:val="el-GR"/>
              </w:rPr>
              <w:t>.6.3 «Υποσύστημα Δημιουργίας Προσκυνηματικών Διαδρομών».</w:t>
            </w:r>
          </w:p>
        </w:tc>
        <w:tc>
          <w:tcPr>
            <w:tcW w:w="1225" w:type="dxa"/>
            <w:tcMar>
              <w:top w:w="0" w:type="dxa"/>
              <w:left w:w="43" w:type="dxa"/>
              <w:bottom w:w="0" w:type="dxa"/>
              <w:right w:w="43" w:type="dxa"/>
            </w:tcMar>
            <w:vAlign w:val="center"/>
          </w:tcPr>
          <w:p w14:paraId="6168CF89"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0CEE9895"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38604F7D" w14:textId="77777777" w:rsidR="005A6C31" w:rsidRPr="00F53B09" w:rsidRDefault="005A6C31" w:rsidP="00716E98">
            <w:pPr>
              <w:rPr>
                <w:rFonts w:ascii="Segoe UI" w:hAnsi="Segoe UI" w:cs="Segoe UI"/>
                <w:szCs w:val="22"/>
              </w:rPr>
            </w:pPr>
          </w:p>
        </w:tc>
      </w:tr>
      <w:tr w:rsidR="005A6C31" w:rsidRPr="00F53B09" w14:paraId="76F16DD1" w14:textId="77777777" w:rsidTr="00716E98">
        <w:trPr>
          <w:cantSplit/>
          <w:trHeight w:val="349"/>
          <w:jc w:val="center"/>
        </w:trPr>
        <w:tc>
          <w:tcPr>
            <w:tcW w:w="417" w:type="dxa"/>
          </w:tcPr>
          <w:p w14:paraId="76509D64" w14:textId="77777777" w:rsidR="005A6C31" w:rsidRPr="00F53B09" w:rsidRDefault="005A6C31" w:rsidP="00716E98">
            <w:pPr>
              <w:rPr>
                <w:rFonts w:ascii="Segoe UI" w:hAnsi="Segoe UI" w:cs="Segoe UI"/>
                <w:szCs w:val="22"/>
              </w:rPr>
            </w:pPr>
            <w:r w:rsidRPr="00F53B09">
              <w:rPr>
                <w:rFonts w:ascii="Segoe UI" w:hAnsi="Segoe UI" w:cs="Segoe UI"/>
                <w:szCs w:val="22"/>
              </w:rPr>
              <w:t>2</w:t>
            </w:r>
          </w:p>
        </w:tc>
        <w:tc>
          <w:tcPr>
            <w:tcW w:w="5171" w:type="dxa"/>
            <w:tcMar>
              <w:top w:w="0" w:type="dxa"/>
              <w:left w:w="43" w:type="dxa"/>
              <w:bottom w:w="0" w:type="dxa"/>
              <w:right w:w="43" w:type="dxa"/>
            </w:tcMar>
          </w:tcPr>
          <w:p w14:paraId="0DB2FC9E"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δημιουργίας και αποθήκευσης διαδρομών από σημείο σε σημείο πάνω σε γεωχωρικό υπόβαθρο.</w:t>
            </w:r>
          </w:p>
        </w:tc>
        <w:tc>
          <w:tcPr>
            <w:tcW w:w="1225" w:type="dxa"/>
            <w:tcMar>
              <w:top w:w="0" w:type="dxa"/>
              <w:left w:w="43" w:type="dxa"/>
              <w:bottom w:w="0" w:type="dxa"/>
              <w:right w:w="43" w:type="dxa"/>
            </w:tcMar>
          </w:tcPr>
          <w:p w14:paraId="2691F378"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483613AA"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5D9D4F20" w14:textId="77777777" w:rsidR="005A6C31" w:rsidRPr="00F53B09" w:rsidRDefault="005A6C31" w:rsidP="00716E98">
            <w:pPr>
              <w:rPr>
                <w:rFonts w:ascii="Segoe UI" w:hAnsi="Segoe UI" w:cs="Segoe UI"/>
                <w:szCs w:val="22"/>
              </w:rPr>
            </w:pPr>
          </w:p>
        </w:tc>
      </w:tr>
      <w:tr w:rsidR="005A6C31" w:rsidRPr="00F53B09" w14:paraId="145FF30A" w14:textId="77777777" w:rsidTr="00716E98">
        <w:trPr>
          <w:cantSplit/>
          <w:trHeight w:val="349"/>
          <w:jc w:val="center"/>
        </w:trPr>
        <w:tc>
          <w:tcPr>
            <w:tcW w:w="417" w:type="dxa"/>
          </w:tcPr>
          <w:p w14:paraId="270EDA0C" w14:textId="77777777" w:rsidR="005A6C31" w:rsidRPr="00F53B09" w:rsidRDefault="005A6C31" w:rsidP="00716E98">
            <w:pPr>
              <w:rPr>
                <w:rFonts w:ascii="Segoe UI" w:hAnsi="Segoe UI" w:cs="Segoe UI"/>
                <w:szCs w:val="22"/>
              </w:rPr>
            </w:pPr>
            <w:r w:rsidRPr="00F53B09">
              <w:rPr>
                <w:rFonts w:ascii="Segoe UI" w:hAnsi="Segoe UI" w:cs="Segoe UI"/>
                <w:szCs w:val="22"/>
              </w:rPr>
              <w:t>3</w:t>
            </w:r>
          </w:p>
        </w:tc>
        <w:tc>
          <w:tcPr>
            <w:tcW w:w="5171" w:type="dxa"/>
            <w:tcMar>
              <w:top w:w="0" w:type="dxa"/>
              <w:left w:w="43" w:type="dxa"/>
              <w:bottom w:w="0" w:type="dxa"/>
              <w:right w:w="43" w:type="dxa"/>
            </w:tcMar>
          </w:tcPr>
          <w:p w14:paraId="7FCFC038"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οργάνωσης των διαδρομών σε θεματικές ενότητες ή γεωγραφικές περιοχές.</w:t>
            </w:r>
          </w:p>
        </w:tc>
        <w:tc>
          <w:tcPr>
            <w:tcW w:w="1225" w:type="dxa"/>
            <w:tcMar>
              <w:top w:w="0" w:type="dxa"/>
              <w:left w:w="43" w:type="dxa"/>
              <w:bottom w:w="0" w:type="dxa"/>
              <w:right w:w="43" w:type="dxa"/>
            </w:tcMar>
          </w:tcPr>
          <w:p w14:paraId="600E1795"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17AB970F"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2CCECB74" w14:textId="77777777" w:rsidR="005A6C31" w:rsidRPr="00F53B09" w:rsidRDefault="005A6C31" w:rsidP="00716E98">
            <w:pPr>
              <w:rPr>
                <w:rFonts w:ascii="Segoe UI" w:hAnsi="Segoe UI" w:cs="Segoe UI"/>
                <w:szCs w:val="22"/>
              </w:rPr>
            </w:pPr>
          </w:p>
        </w:tc>
      </w:tr>
      <w:tr w:rsidR="005A6C31" w:rsidRPr="00F53B09" w14:paraId="16F0CA42" w14:textId="77777777" w:rsidTr="00716E98">
        <w:trPr>
          <w:cantSplit/>
          <w:trHeight w:val="349"/>
          <w:jc w:val="center"/>
        </w:trPr>
        <w:tc>
          <w:tcPr>
            <w:tcW w:w="417" w:type="dxa"/>
          </w:tcPr>
          <w:p w14:paraId="3FFB8E90" w14:textId="77777777" w:rsidR="005A6C31" w:rsidRPr="00F53B09" w:rsidRDefault="005A6C31" w:rsidP="00716E98">
            <w:pPr>
              <w:rPr>
                <w:rFonts w:ascii="Segoe UI" w:hAnsi="Segoe UI" w:cs="Segoe UI"/>
                <w:szCs w:val="22"/>
              </w:rPr>
            </w:pPr>
            <w:r w:rsidRPr="00F53B09">
              <w:rPr>
                <w:rFonts w:ascii="Segoe UI" w:hAnsi="Segoe UI" w:cs="Segoe UI"/>
                <w:szCs w:val="22"/>
              </w:rPr>
              <w:t>4</w:t>
            </w:r>
          </w:p>
        </w:tc>
        <w:tc>
          <w:tcPr>
            <w:tcW w:w="5171" w:type="dxa"/>
            <w:tcMar>
              <w:top w:w="0" w:type="dxa"/>
              <w:left w:w="43" w:type="dxa"/>
              <w:bottom w:w="0" w:type="dxa"/>
              <w:right w:w="43" w:type="dxa"/>
            </w:tcMar>
          </w:tcPr>
          <w:p w14:paraId="3099128A"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καταχώρισης πληροφοριακών δεδομένων για κάθε διαδρομή.</w:t>
            </w:r>
          </w:p>
        </w:tc>
        <w:tc>
          <w:tcPr>
            <w:tcW w:w="1225" w:type="dxa"/>
            <w:tcMar>
              <w:top w:w="0" w:type="dxa"/>
              <w:left w:w="43" w:type="dxa"/>
              <w:bottom w:w="0" w:type="dxa"/>
              <w:right w:w="43" w:type="dxa"/>
            </w:tcMar>
          </w:tcPr>
          <w:p w14:paraId="7B690502"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06F20582"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0DC9EF5F" w14:textId="77777777" w:rsidR="005A6C31" w:rsidRPr="00F53B09" w:rsidRDefault="005A6C31" w:rsidP="00716E98">
            <w:pPr>
              <w:rPr>
                <w:rFonts w:ascii="Segoe UI" w:hAnsi="Segoe UI" w:cs="Segoe UI"/>
                <w:szCs w:val="22"/>
              </w:rPr>
            </w:pPr>
          </w:p>
        </w:tc>
      </w:tr>
    </w:tbl>
    <w:p w14:paraId="2E8C090A" w14:textId="77777777" w:rsidR="005A6C31" w:rsidRPr="00F53B09" w:rsidRDefault="005A6C31" w:rsidP="005A6C31">
      <w:pPr>
        <w:rPr>
          <w:rFonts w:ascii="Segoe UI" w:eastAsia="SimSun" w:hAnsi="Segoe UI" w:cs="Segoe UI"/>
          <w:szCs w:val="22"/>
        </w:rPr>
      </w:pPr>
    </w:p>
    <w:p w14:paraId="4D438DEA" w14:textId="77777777" w:rsidR="005A6C31" w:rsidRPr="005D28B2" w:rsidRDefault="005A6C31" w:rsidP="005A6C31">
      <w:pPr>
        <w:rPr>
          <w:rFonts w:ascii="Segoe UI" w:eastAsia="SimSun" w:hAnsi="Segoe UI" w:cs="Segoe UI"/>
          <w:b/>
          <w:bCs/>
          <w:szCs w:val="22"/>
          <w:lang w:val="el-GR"/>
        </w:rPr>
      </w:pPr>
      <w:r w:rsidRPr="005D28B2">
        <w:rPr>
          <w:rFonts w:ascii="Segoe UI" w:eastAsia="SimSun" w:hAnsi="Segoe UI" w:cs="Segoe UI"/>
          <w:b/>
          <w:bCs/>
          <w:szCs w:val="22"/>
          <w:lang w:val="el-GR"/>
        </w:rPr>
        <w:t>Ι.Ι</w:t>
      </w:r>
      <w:r w:rsidRPr="005D28B2">
        <w:rPr>
          <w:rFonts w:ascii="Segoe UI" w:eastAsia="SimSun" w:hAnsi="Segoe UI" w:cs="Segoe UI"/>
          <w:b/>
          <w:bCs/>
          <w:szCs w:val="22"/>
        </w:rPr>
        <w:t>V</w:t>
      </w:r>
      <w:r w:rsidRPr="005D28B2">
        <w:rPr>
          <w:rFonts w:ascii="Segoe UI" w:eastAsia="SimSun" w:hAnsi="Segoe UI" w:cs="Segoe UI"/>
          <w:b/>
          <w:bCs/>
          <w:szCs w:val="22"/>
          <w:lang w:val="el-GR"/>
        </w:rPr>
        <w:t xml:space="preserve"> Υποσύστημα Διαχείρισης Γεωχωρικών Δεδομένων (</w:t>
      </w:r>
      <w:r w:rsidRPr="005D28B2">
        <w:rPr>
          <w:rFonts w:ascii="Segoe UI" w:eastAsia="SimSun" w:hAnsi="Segoe UI" w:cs="Segoe UI"/>
          <w:b/>
          <w:bCs/>
          <w:szCs w:val="22"/>
        </w:rPr>
        <w:t>GIS</w:t>
      </w:r>
      <w:r w:rsidRPr="005D28B2">
        <w:rPr>
          <w:rFonts w:ascii="Segoe UI" w:eastAsia="SimSun" w:hAnsi="Segoe UI" w:cs="Segoe UI"/>
          <w:b/>
          <w:bCs/>
          <w:szCs w:val="22"/>
          <w:lang w:val="el-GR"/>
        </w:rPr>
        <w:t>)</w:t>
      </w:r>
    </w:p>
    <w:tbl>
      <w:tblPr>
        <w:tblW w:w="97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7"/>
        <w:gridCol w:w="5171"/>
        <w:gridCol w:w="1225"/>
        <w:gridCol w:w="1329"/>
        <w:gridCol w:w="1582"/>
      </w:tblGrid>
      <w:tr w:rsidR="005A6C31" w:rsidRPr="00F53B09" w14:paraId="2822EFEE" w14:textId="77777777" w:rsidTr="00716E98">
        <w:trPr>
          <w:cantSplit/>
          <w:trHeight w:val="566"/>
          <w:tblHeader/>
          <w:jc w:val="center"/>
        </w:trPr>
        <w:tc>
          <w:tcPr>
            <w:tcW w:w="417" w:type="dxa"/>
            <w:vAlign w:val="center"/>
          </w:tcPr>
          <w:p w14:paraId="33A81636"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Α/Α</w:t>
            </w:r>
          </w:p>
        </w:tc>
        <w:tc>
          <w:tcPr>
            <w:tcW w:w="5171" w:type="dxa"/>
            <w:shd w:val="clear" w:color="auto" w:fill="auto"/>
            <w:tcMar>
              <w:top w:w="0" w:type="dxa"/>
              <w:left w:w="43" w:type="dxa"/>
              <w:bottom w:w="0" w:type="dxa"/>
              <w:right w:w="43" w:type="dxa"/>
            </w:tcMar>
            <w:vAlign w:val="center"/>
          </w:tcPr>
          <w:p w14:paraId="5268E50A"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ΠΡΟΔΙΑΓΡΑΦΗ</w:t>
            </w:r>
          </w:p>
        </w:tc>
        <w:tc>
          <w:tcPr>
            <w:tcW w:w="1225" w:type="dxa"/>
            <w:shd w:val="clear" w:color="auto" w:fill="auto"/>
            <w:tcMar>
              <w:top w:w="0" w:type="dxa"/>
              <w:left w:w="43" w:type="dxa"/>
              <w:bottom w:w="0" w:type="dxa"/>
              <w:right w:w="43" w:type="dxa"/>
            </w:tcMar>
            <w:vAlign w:val="center"/>
          </w:tcPr>
          <w:p w14:paraId="1D279F28"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ΑΠΑΙΤΗΣΗ</w:t>
            </w:r>
          </w:p>
        </w:tc>
        <w:tc>
          <w:tcPr>
            <w:tcW w:w="1329" w:type="dxa"/>
            <w:shd w:val="clear" w:color="auto" w:fill="auto"/>
            <w:tcMar>
              <w:top w:w="0" w:type="dxa"/>
              <w:left w:w="43" w:type="dxa"/>
              <w:bottom w:w="0" w:type="dxa"/>
              <w:right w:w="43" w:type="dxa"/>
            </w:tcMar>
            <w:vAlign w:val="center"/>
          </w:tcPr>
          <w:p w14:paraId="141171F0"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ΑΠΑΝΤΗΣΗ</w:t>
            </w:r>
          </w:p>
        </w:tc>
        <w:tc>
          <w:tcPr>
            <w:tcW w:w="1582" w:type="dxa"/>
            <w:shd w:val="clear" w:color="auto" w:fill="auto"/>
            <w:tcMar>
              <w:top w:w="0" w:type="dxa"/>
              <w:left w:w="43" w:type="dxa"/>
              <w:bottom w:w="0" w:type="dxa"/>
              <w:right w:w="43" w:type="dxa"/>
            </w:tcMar>
            <w:vAlign w:val="center"/>
          </w:tcPr>
          <w:p w14:paraId="7C4CC4B3"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ΠΑΡΑΠΟΜΠΗ</w:t>
            </w:r>
          </w:p>
        </w:tc>
      </w:tr>
      <w:tr w:rsidR="005A6C31" w:rsidRPr="00F53B09" w14:paraId="4C903D0C" w14:textId="77777777" w:rsidTr="00716E98">
        <w:trPr>
          <w:cantSplit/>
          <w:trHeight w:val="349"/>
          <w:jc w:val="center"/>
        </w:trPr>
        <w:tc>
          <w:tcPr>
            <w:tcW w:w="417" w:type="dxa"/>
          </w:tcPr>
          <w:p w14:paraId="5F5B3C53"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5171" w:type="dxa"/>
            <w:tcMar>
              <w:top w:w="0" w:type="dxa"/>
              <w:left w:w="43" w:type="dxa"/>
              <w:bottom w:w="0" w:type="dxa"/>
              <w:right w:w="43" w:type="dxa"/>
            </w:tcMar>
          </w:tcPr>
          <w:p w14:paraId="4A262534"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Συμμόρφωση με τα αναφερόμενα στην παρ. </w:t>
            </w:r>
            <w:r w:rsidRPr="00F53B09">
              <w:rPr>
                <w:rFonts w:ascii="Segoe UI" w:hAnsi="Segoe UI" w:cs="Segoe UI"/>
                <w:szCs w:val="22"/>
              </w:rPr>
              <w:t>III</w:t>
            </w:r>
            <w:r w:rsidRPr="00F53B09">
              <w:rPr>
                <w:rFonts w:ascii="Segoe UI" w:hAnsi="Segoe UI" w:cs="Segoe UI"/>
                <w:szCs w:val="22"/>
                <w:lang w:val="el-GR"/>
              </w:rPr>
              <w:t>.6.4 «Υποσύστημα Διαχείρισης Γεωχωρικών Δεδομένων (</w:t>
            </w:r>
            <w:r w:rsidRPr="00F53B09">
              <w:rPr>
                <w:rFonts w:ascii="Segoe UI" w:hAnsi="Segoe UI" w:cs="Segoe UI"/>
                <w:szCs w:val="22"/>
              </w:rPr>
              <w:t>GIS</w:t>
            </w:r>
            <w:r w:rsidRPr="00F53B09">
              <w:rPr>
                <w:rFonts w:ascii="Segoe UI" w:hAnsi="Segoe UI" w:cs="Segoe UI"/>
                <w:szCs w:val="22"/>
                <w:lang w:val="el-GR"/>
              </w:rPr>
              <w:t>)».</w:t>
            </w:r>
          </w:p>
        </w:tc>
        <w:tc>
          <w:tcPr>
            <w:tcW w:w="1225" w:type="dxa"/>
            <w:tcMar>
              <w:top w:w="0" w:type="dxa"/>
              <w:left w:w="43" w:type="dxa"/>
              <w:bottom w:w="0" w:type="dxa"/>
              <w:right w:w="43" w:type="dxa"/>
            </w:tcMar>
            <w:vAlign w:val="center"/>
          </w:tcPr>
          <w:p w14:paraId="346E08B1"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7C504F1B"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2FF7B2B9" w14:textId="77777777" w:rsidR="005A6C31" w:rsidRPr="00F53B09" w:rsidRDefault="005A6C31" w:rsidP="00716E98">
            <w:pPr>
              <w:rPr>
                <w:rFonts w:ascii="Segoe UI" w:hAnsi="Segoe UI" w:cs="Segoe UI"/>
                <w:szCs w:val="22"/>
              </w:rPr>
            </w:pPr>
          </w:p>
        </w:tc>
      </w:tr>
      <w:tr w:rsidR="005A6C31" w:rsidRPr="00F53B09" w14:paraId="1EBEBE92" w14:textId="77777777" w:rsidTr="00716E98">
        <w:trPr>
          <w:cantSplit/>
          <w:trHeight w:val="349"/>
          <w:jc w:val="center"/>
        </w:trPr>
        <w:tc>
          <w:tcPr>
            <w:tcW w:w="417" w:type="dxa"/>
          </w:tcPr>
          <w:p w14:paraId="5482C708" w14:textId="77777777" w:rsidR="005A6C31" w:rsidRPr="00F53B09" w:rsidRDefault="005A6C31" w:rsidP="00716E98">
            <w:pPr>
              <w:rPr>
                <w:rFonts w:ascii="Segoe UI" w:hAnsi="Segoe UI" w:cs="Segoe UI"/>
                <w:szCs w:val="22"/>
              </w:rPr>
            </w:pPr>
            <w:r w:rsidRPr="00F53B09">
              <w:rPr>
                <w:rFonts w:ascii="Segoe UI" w:hAnsi="Segoe UI" w:cs="Segoe UI"/>
                <w:szCs w:val="22"/>
              </w:rPr>
              <w:t>2</w:t>
            </w:r>
          </w:p>
        </w:tc>
        <w:tc>
          <w:tcPr>
            <w:tcW w:w="5171" w:type="dxa"/>
            <w:tcMar>
              <w:top w:w="0" w:type="dxa"/>
              <w:left w:w="43" w:type="dxa"/>
              <w:bottom w:w="0" w:type="dxa"/>
              <w:right w:w="43" w:type="dxa"/>
            </w:tcMar>
            <w:vAlign w:val="center"/>
          </w:tcPr>
          <w:p w14:paraId="381A574C"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Καθορισµός των κατηγοριών των υπαρχόντων ψηφιακών γεω-αναφερμένων δεδομένων της Α.Α. σε συνδυασμό με ελεύθερα διαθέσιμα γεωχωρικά δεδομένα που θα ενταχθούν στο σύστημα.</w:t>
            </w:r>
          </w:p>
        </w:tc>
        <w:tc>
          <w:tcPr>
            <w:tcW w:w="1225" w:type="dxa"/>
            <w:tcMar>
              <w:top w:w="0" w:type="dxa"/>
              <w:left w:w="43" w:type="dxa"/>
              <w:bottom w:w="0" w:type="dxa"/>
              <w:right w:w="43" w:type="dxa"/>
            </w:tcMar>
          </w:tcPr>
          <w:p w14:paraId="6593CCD5"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7225F97E"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35E1491D" w14:textId="77777777" w:rsidR="005A6C31" w:rsidRPr="00F53B09" w:rsidRDefault="005A6C31" w:rsidP="00716E98">
            <w:pPr>
              <w:rPr>
                <w:rFonts w:ascii="Segoe UI" w:hAnsi="Segoe UI" w:cs="Segoe UI"/>
                <w:szCs w:val="22"/>
              </w:rPr>
            </w:pPr>
          </w:p>
        </w:tc>
      </w:tr>
      <w:tr w:rsidR="005A6C31" w:rsidRPr="00F53B09" w14:paraId="0E18FF74" w14:textId="77777777" w:rsidTr="00716E98">
        <w:trPr>
          <w:cantSplit/>
          <w:trHeight w:val="349"/>
          <w:jc w:val="center"/>
        </w:trPr>
        <w:tc>
          <w:tcPr>
            <w:tcW w:w="417" w:type="dxa"/>
          </w:tcPr>
          <w:p w14:paraId="16A1A322" w14:textId="77777777" w:rsidR="005A6C31" w:rsidRPr="00F53B09" w:rsidRDefault="005A6C31" w:rsidP="00716E98">
            <w:pPr>
              <w:rPr>
                <w:rFonts w:ascii="Segoe UI" w:hAnsi="Segoe UI" w:cs="Segoe UI"/>
                <w:szCs w:val="22"/>
              </w:rPr>
            </w:pPr>
            <w:r w:rsidRPr="00F53B09">
              <w:rPr>
                <w:rFonts w:ascii="Segoe UI" w:hAnsi="Segoe UI" w:cs="Segoe UI"/>
                <w:szCs w:val="22"/>
              </w:rPr>
              <w:t>3</w:t>
            </w:r>
          </w:p>
        </w:tc>
        <w:tc>
          <w:tcPr>
            <w:tcW w:w="5171" w:type="dxa"/>
            <w:tcMar>
              <w:top w:w="0" w:type="dxa"/>
              <w:left w:w="43" w:type="dxa"/>
              <w:bottom w:w="0" w:type="dxa"/>
              <w:right w:w="43" w:type="dxa"/>
            </w:tcMar>
            <w:vAlign w:val="center"/>
          </w:tcPr>
          <w:p w14:paraId="51FC1CC0"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Προμήθεια λογισμικών που συνθέτουν την υποδομή γεωχωρικών πληροφοριών που βασίζονται σε τεχνολογία ελευθέρου λογισμικού – λογισμικού ανοικτού κώδικα ΕΛ/ΛΑΚ.</w:t>
            </w:r>
          </w:p>
        </w:tc>
        <w:tc>
          <w:tcPr>
            <w:tcW w:w="1225" w:type="dxa"/>
            <w:tcMar>
              <w:top w:w="0" w:type="dxa"/>
              <w:left w:w="43" w:type="dxa"/>
              <w:bottom w:w="0" w:type="dxa"/>
              <w:right w:w="43" w:type="dxa"/>
            </w:tcMar>
          </w:tcPr>
          <w:p w14:paraId="4FE7E3F1"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0E206780"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0C2F4FE7" w14:textId="77777777" w:rsidR="005A6C31" w:rsidRPr="00F53B09" w:rsidRDefault="005A6C31" w:rsidP="00716E98">
            <w:pPr>
              <w:rPr>
                <w:rFonts w:ascii="Segoe UI" w:hAnsi="Segoe UI" w:cs="Segoe UI"/>
                <w:szCs w:val="22"/>
              </w:rPr>
            </w:pPr>
          </w:p>
        </w:tc>
      </w:tr>
      <w:tr w:rsidR="005A6C31" w:rsidRPr="00F53B09" w14:paraId="6C424C1D" w14:textId="77777777" w:rsidTr="00716E98">
        <w:trPr>
          <w:cantSplit/>
          <w:trHeight w:val="349"/>
          <w:jc w:val="center"/>
        </w:trPr>
        <w:tc>
          <w:tcPr>
            <w:tcW w:w="417" w:type="dxa"/>
          </w:tcPr>
          <w:p w14:paraId="700CB0E5" w14:textId="77777777" w:rsidR="005A6C31" w:rsidRPr="00F53B09" w:rsidRDefault="005A6C31" w:rsidP="00716E98">
            <w:pPr>
              <w:rPr>
                <w:rFonts w:ascii="Segoe UI" w:hAnsi="Segoe UI" w:cs="Segoe UI"/>
                <w:szCs w:val="22"/>
              </w:rPr>
            </w:pPr>
            <w:r w:rsidRPr="00F53B09">
              <w:rPr>
                <w:rFonts w:ascii="Segoe UI" w:hAnsi="Segoe UI" w:cs="Segoe UI"/>
                <w:szCs w:val="22"/>
              </w:rPr>
              <w:t>4</w:t>
            </w:r>
          </w:p>
        </w:tc>
        <w:tc>
          <w:tcPr>
            <w:tcW w:w="5171" w:type="dxa"/>
            <w:tcMar>
              <w:top w:w="0" w:type="dxa"/>
              <w:left w:w="43" w:type="dxa"/>
              <w:bottom w:w="0" w:type="dxa"/>
              <w:right w:w="43" w:type="dxa"/>
            </w:tcMar>
            <w:vAlign w:val="center"/>
          </w:tcPr>
          <w:p w14:paraId="31EB4464"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Σχεδιασμός (εννοιολογικός, λογικός, φυσικός) και υλοποίηση μίας χωρικά ενεργοποιημένης βάσης γεωχωρικών δεδοµένων.</w:t>
            </w:r>
          </w:p>
        </w:tc>
        <w:tc>
          <w:tcPr>
            <w:tcW w:w="1225" w:type="dxa"/>
            <w:tcMar>
              <w:top w:w="0" w:type="dxa"/>
              <w:left w:w="43" w:type="dxa"/>
              <w:bottom w:w="0" w:type="dxa"/>
              <w:right w:w="43" w:type="dxa"/>
            </w:tcMar>
          </w:tcPr>
          <w:p w14:paraId="29AB8C44"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3530E1AC"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2F4E5C93" w14:textId="77777777" w:rsidR="005A6C31" w:rsidRPr="00F53B09" w:rsidRDefault="005A6C31" w:rsidP="00716E98">
            <w:pPr>
              <w:rPr>
                <w:rFonts w:ascii="Segoe UI" w:hAnsi="Segoe UI" w:cs="Segoe UI"/>
                <w:szCs w:val="22"/>
              </w:rPr>
            </w:pPr>
          </w:p>
        </w:tc>
      </w:tr>
      <w:tr w:rsidR="005A6C31" w:rsidRPr="00F53B09" w14:paraId="76AE8859" w14:textId="77777777" w:rsidTr="00716E98">
        <w:trPr>
          <w:cantSplit/>
          <w:trHeight w:val="349"/>
          <w:jc w:val="center"/>
        </w:trPr>
        <w:tc>
          <w:tcPr>
            <w:tcW w:w="417" w:type="dxa"/>
          </w:tcPr>
          <w:p w14:paraId="466EF723" w14:textId="77777777" w:rsidR="005A6C31" w:rsidRPr="00F53B09" w:rsidRDefault="005A6C31" w:rsidP="00716E98">
            <w:pPr>
              <w:rPr>
                <w:rFonts w:ascii="Segoe UI" w:hAnsi="Segoe UI" w:cs="Segoe UI"/>
                <w:szCs w:val="22"/>
              </w:rPr>
            </w:pPr>
            <w:r w:rsidRPr="00F53B09">
              <w:rPr>
                <w:rFonts w:ascii="Segoe UI" w:hAnsi="Segoe UI" w:cs="Segoe UI"/>
                <w:szCs w:val="22"/>
              </w:rPr>
              <w:t>5</w:t>
            </w:r>
          </w:p>
        </w:tc>
        <w:tc>
          <w:tcPr>
            <w:tcW w:w="5171" w:type="dxa"/>
            <w:tcMar>
              <w:top w:w="0" w:type="dxa"/>
              <w:left w:w="43" w:type="dxa"/>
              <w:bottom w:w="0" w:type="dxa"/>
              <w:right w:w="43" w:type="dxa"/>
            </w:tcMar>
            <w:vAlign w:val="center"/>
          </w:tcPr>
          <w:p w14:paraId="2A0BC445"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Διαμόρφωση κατάλληλων ρόλων χρηστών σύµφωνα µε τις απαιτήσεις της Α.Α., ώστε να εξασφαλίζεται ο µέγιστος λόγος απόδοσης / ασφάλειας, διατηρώντας όµως την ασφάλεια των δεδοµένων σε απόλυτη προτεραιότητα.</w:t>
            </w:r>
          </w:p>
        </w:tc>
        <w:tc>
          <w:tcPr>
            <w:tcW w:w="1225" w:type="dxa"/>
            <w:tcMar>
              <w:top w:w="0" w:type="dxa"/>
              <w:left w:w="43" w:type="dxa"/>
              <w:bottom w:w="0" w:type="dxa"/>
              <w:right w:w="43" w:type="dxa"/>
            </w:tcMar>
          </w:tcPr>
          <w:p w14:paraId="20755AA4"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51231BAC"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4AE96402" w14:textId="77777777" w:rsidR="005A6C31" w:rsidRPr="00F53B09" w:rsidRDefault="005A6C31" w:rsidP="00716E98">
            <w:pPr>
              <w:rPr>
                <w:rFonts w:ascii="Segoe UI" w:hAnsi="Segoe UI" w:cs="Segoe UI"/>
                <w:szCs w:val="22"/>
              </w:rPr>
            </w:pPr>
          </w:p>
        </w:tc>
      </w:tr>
      <w:tr w:rsidR="005A6C31" w:rsidRPr="00F53B09" w14:paraId="43F39B90" w14:textId="77777777" w:rsidTr="00716E98">
        <w:trPr>
          <w:cantSplit/>
          <w:trHeight w:val="349"/>
          <w:jc w:val="center"/>
        </w:trPr>
        <w:tc>
          <w:tcPr>
            <w:tcW w:w="417" w:type="dxa"/>
          </w:tcPr>
          <w:p w14:paraId="20B1C68E" w14:textId="77777777" w:rsidR="005A6C31" w:rsidRPr="00F53B09" w:rsidRDefault="005A6C31" w:rsidP="00716E98">
            <w:pPr>
              <w:rPr>
                <w:rFonts w:ascii="Segoe UI" w:hAnsi="Segoe UI" w:cs="Segoe UI"/>
                <w:szCs w:val="22"/>
              </w:rPr>
            </w:pPr>
            <w:r w:rsidRPr="00F53B09">
              <w:rPr>
                <w:rFonts w:ascii="Segoe UI" w:hAnsi="Segoe UI" w:cs="Segoe UI"/>
                <w:szCs w:val="22"/>
              </w:rPr>
              <w:t>6</w:t>
            </w:r>
          </w:p>
        </w:tc>
        <w:tc>
          <w:tcPr>
            <w:tcW w:w="5171" w:type="dxa"/>
            <w:tcMar>
              <w:top w:w="0" w:type="dxa"/>
              <w:left w:w="43" w:type="dxa"/>
              <w:bottom w:w="0" w:type="dxa"/>
              <w:right w:w="43" w:type="dxa"/>
            </w:tcMar>
            <w:vAlign w:val="center"/>
          </w:tcPr>
          <w:p w14:paraId="5F1AF1C0"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Τα δεδομένα που θα περιλαμβάνονται στην «ελεύθερα προσβάσιµη» (</w:t>
            </w:r>
            <w:r w:rsidRPr="00F53B09">
              <w:rPr>
                <w:rFonts w:ascii="Segoe UI" w:hAnsi="Segoe UI" w:cs="Segoe UI"/>
                <w:szCs w:val="22"/>
              </w:rPr>
              <w:t>publication</w:t>
            </w:r>
            <w:r w:rsidRPr="00F53B09">
              <w:rPr>
                <w:rFonts w:ascii="Segoe UI" w:hAnsi="Segoe UI" w:cs="Segoe UI"/>
                <w:szCs w:val="22"/>
                <w:lang w:val="el-GR"/>
              </w:rPr>
              <w:t>) βάση δεδοµένων θα διαχέονται στο διαδίκτυο µέσω σειράς υπηρεσιών.</w:t>
            </w:r>
          </w:p>
        </w:tc>
        <w:tc>
          <w:tcPr>
            <w:tcW w:w="1225" w:type="dxa"/>
            <w:tcMar>
              <w:top w:w="0" w:type="dxa"/>
              <w:left w:w="43" w:type="dxa"/>
              <w:bottom w:w="0" w:type="dxa"/>
              <w:right w:w="43" w:type="dxa"/>
            </w:tcMar>
          </w:tcPr>
          <w:p w14:paraId="27B94D7C"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0ADE55C2"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0E8CA070" w14:textId="77777777" w:rsidR="005A6C31" w:rsidRPr="00F53B09" w:rsidRDefault="005A6C31" w:rsidP="00716E98">
            <w:pPr>
              <w:rPr>
                <w:rFonts w:ascii="Segoe UI" w:hAnsi="Segoe UI" w:cs="Segoe UI"/>
                <w:szCs w:val="22"/>
              </w:rPr>
            </w:pPr>
          </w:p>
        </w:tc>
      </w:tr>
      <w:tr w:rsidR="005A6C31" w:rsidRPr="00F53B09" w14:paraId="703E2134" w14:textId="77777777" w:rsidTr="00716E98">
        <w:trPr>
          <w:cantSplit/>
          <w:trHeight w:val="349"/>
          <w:jc w:val="center"/>
        </w:trPr>
        <w:tc>
          <w:tcPr>
            <w:tcW w:w="417" w:type="dxa"/>
          </w:tcPr>
          <w:p w14:paraId="73A3C9F6" w14:textId="77777777" w:rsidR="005A6C31" w:rsidRPr="00F53B09" w:rsidRDefault="005A6C31" w:rsidP="00716E98">
            <w:pPr>
              <w:rPr>
                <w:rFonts w:ascii="Segoe UI" w:hAnsi="Segoe UI" w:cs="Segoe UI"/>
                <w:szCs w:val="22"/>
              </w:rPr>
            </w:pPr>
            <w:r w:rsidRPr="00F53B09">
              <w:rPr>
                <w:rFonts w:ascii="Segoe UI" w:hAnsi="Segoe UI" w:cs="Segoe UI"/>
                <w:szCs w:val="22"/>
              </w:rPr>
              <w:lastRenderedPageBreak/>
              <w:t>7</w:t>
            </w:r>
          </w:p>
        </w:tc>
        <w:tc>
          <w:tcPr>
            <w:tcW w:w="5171" w:type="dxa"/>
            <w:tcMar>
              <w:top w:w="0" w:type="dxa"/>
              <w:left w:w="43" w:type="dxa"/>
              <w:bottom w:w="0" w:type="dxa"/>
              <w:right w:w="43" w:type="dxa"/>
            </w:tcMar>
            <w:vAlign w:val="center"/>
          </w:tcPr>
          <w:p w14:paraId="6D87DCB9"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Δυναµική συνδεση της “</w:t>
            </w:r>
            <w:r w:rsidRPr="00F53B09">
              <w:rPr>
                <w:rFonts w:ascii="Segoe UI" w:hAnsi="Segoe UI" w:cs="Segoe UI"/>
                <w:szCs w:val="22"/>
              </w:rPr>
              <w:t>publication</w:t>
            </w:r>
            <w:r w:rsidRPr="00F53B09">
              <w:rPr>
                <w:rFonts w:ascii="Segoe UI" w:hAnsi="Segoe UI" w:cs="Segoe UI"/>
                <w:szCs w:val="22"/>
                <w:lang w:val="el-GR"/>
              </w:rPr>
              <w:t>” βάσης µε τη βάση γεωχωρικών δεδοµένων προκειµένου να ελαχιστοποιηθούν οι εργασίες συγχρονισµού των δύο βάσεων.</w:t>
            </w:r>
          </w:p>
        </w:tc>
        <w:tc>
          <w:tcPr>
            <w:tcW w:w="1225" w:type="dxa"/>
            <w:tcMar>
              <w:top w:w="0" w:type="dxa"/>
              <w:left w:w="43" w:type="dxa"/>
              <w:bottom w:w="0" w:type="dxa"/>
              <w:right w:w="43" w:type="dxa"/>
            </w:tcMar>
          </w:tcPr>
          <w:p w14:paraId="102B96E0"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7347D7FA"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26359266" w14:textId="77777777" w:rsidR="005A6C31" w:rsidRPr="00F53B09" w:rsidRDefault="005A6C31" w:rsidP="00716E98">
            <w:pPr>
              <w:rPr>
                <w:rFonts w:ascii="Segoe UI" w:hAnsi="Segoe UI" w:cs="Segoe UI"/>
                <w:szCs w:val="22"/>
              </w:rPr>
            </w:pPr>
          </w:p>
        </w:tc>
      </w:tr>
      <w:tr w:rsidR="005A6C31" w:rsidRPr="00F53B09" w14:paraId="01F51141" w14:textId="77777777" w:rsidTr="00716E98">
        <w:trPr>
          <w:cantSplit/>
          <w:trHeight w:val="349"/>
          <w:jc w:val="center"/>
        </w:trPr>
        <w:tc>
          <w:tcPr>
            <w:tcW w:w="417" w:type="dxa"/>
          </w:tcPr>
          <w:p w14:paraId="1A8CB30A" w14:textId="77777777" w:rsidR="005A6C31" w:rsidRPr="00F53B09" w:rsidRDefault="005A6C31" w:rsidP="00716E98">
            <w:pPr>
              <w:rPr>
                <w:rFonts w:ascii="Segoe UI" w:hAnsi="Segoe UI" w:cs="Segoe UI"/>
                <w:szCs w:val="22"/>
              </w:rPr>
            </w:pPr>
            <w:r w:rsidRPr="00F53B09">
              <w:rPr>
                <w:rFonts w:ascii="Segoe UI" w:hAnsi="Segoe UI" w:cs="Segoe UI"/>
                <w:szCs w:val="22"/>
              </w:rPr>
              <w:t>8</w:t>
            </w:r>
          </w:p>
        </w:tc>
        <w:tc>
          <w:tcPr>
            <w:tcW w:w="5171" w:type="dxa"/>
            <w:tcMar>
              <w:top w:w="0" w:type="dxa"/>
              <w:left w:w="43" w:type="dxa"/>
              <w:bottom w:w="0" w:type="dxa"/>
              <w:right w:w="43" w:type="dxa"/>
            </w:tcMar>
            <w:vAlign w:val="center"/>
          </w:tcPr>
          <w:p w14:paraId="22BD56E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Ανάπτυξη υπηρεσιών διαδικτύου (</w:t>
            </w:r>
            <w:r w:rsidRPr="00F53B09">
              <w:rPr>
                <w:rFonts w:ascii="Segoe UI" w:hAnsi="Segoe UI" w:cs="Segoe UI"/>
                <w:szCs w:val="22"/>
              </w:rPr>
              <w:t>web</w:t>
            </w:r>
            <w:r w:rsidRPr="00F53B09">
              <w:rPr>
                <w:rFonts w:ascii="Segoe UI" w:hAnsi="Segoe UI" w:cs="Segoe UI"/>
                <w:szCs w:val="22"/>
                <w:lang w:val="el-GR"/>
              </w:rPr>
              <w:t xml:space="preserve"> </w:t>
            </w:r>
            <w:r w:rsidRPr="00F53B09">
              <w:rPr>
                <w:rFonts w:ascii="Segoe UI" w:hAnsi="Segoe UI" w:cs="Segoe UI"/>
                <w:szCs w:val="22"/>
              </w:rPr>
              <w:t>services</w:t>
            </w:r>
            <w:r w:rsidRPr="00F53B09">
              <w:rPr>
                <w:rFonts w:ascii="Segoe UI" w:hAnsi="Segoe UI" w:cs="Segoe UI"/>
                <w:szCs w:val="22"/>
                <w:lang w:val="el-GR"/>
              </w:rPr>
              <w:t>), συµβατών µε αναγνωρισµένα πρότυπα, για τη διάθεση των ψηφιακών γεωχωρικών δεδοµένων και µεταδεδοµένων.</w:t>
            </w:r>
          </w:p>
        </w:tc>
        <w:tc>
          <w:tcPr>
            <w:tcW w:w="1225" w:type="dxa"/>
            <w:tcMar>
              <w:top w:w="0" w:type="dxa"/>
              <w:left w:w="43" w:type="dxa"/>
              <w:bottom w:w="0" w:type="dxa"/>
              <w:right w:w="43" w:type="dxa"/>
            </w:tcMar>
          </w:tcPr>
          <w:p w14:paraId="54BAE42F"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20D0AEE0"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00D18C03" w14:textId="77777777" w:rsidR="005A6C31" w:rsidRPr="00F53B09" w:rsidRDefault="005A6C31" w:rsidP="00716E98">
            <w:pPr>
              <w:rPr>
                <w:rFonts w:ascii="Segoe UI" w:hAnsi="Segoe UI" w:cs="Segoe UI"/>
                <w:szCs w:val="22"/>
              </w:rPr>
            </w:pPr>
          </w:p>
        </w:tc>
      </w:tr>
      <w:tr w:rsidR="005A6C31" w:rsidRPr="00F53B09" w14:paraId="3664CA68" w14:textId="77777777" w:rsidTr="00716E98">
        <w:trPr>
          <w:cantSplit/>
          <w:trHeight w:val="349"/>
          <w:jc w:val="center"/>
        </w:trPr>
        <w:tc>
          <w:tcPr>
            <w:tcW w:w="417" w:type="dxa"/>
          </w:tcPr>
          <w:p w14:paraId="31A3AD01" w14:textId="77777777" w:rsidR="005A6C31" w:rsidRPr="00F53B09" w:rsidRDefault="005A6C31" w:rsidP="00716E98">
            <w:pPr>
              <w:rPr>
                <w:rFonts w:ascii="Segoe UI" w:hAnsi="Segoe UI" w:cs="Segoe UI"/>
                <w:szCs w:val="22"/>
              </w:rPr>
            </w:pPr>
            <w:r w:rsidRPr="00F53B09">
              <w:rPr>
                <w:rFonts w:ascii="Segoe UI" w:hAnsi="Segoe UI" w:cs="Segoe UI"/>
                <w:szCs w:val="22"/>
              </w:rPr>
              <w:t>9</w:t>
            </w:r>
          </w:p>
        </w:tc>
        <w:tc>
          <w:tcPr>
            <w:tcW w:w="5171" w:type="dxa"/>
            <w:tcMar>
              <w:top w:w="0" w:type="dxa"/>
              <w:left w:w="43" w:type="dxa"/>
              <w:bottom w:w="0" w:type="dxa"/>
              <w:right w:w="43" w:type="dxa"/>
            </w:tcMar>
            <w:vAlign w:val="center"/>
          </w:tcPr>
          <w:p w14:paraId="6F30BBCA" w14:textId="77777777" w:rsidR="005A6C31" w:rsidRPr="00F53B09" w:rsidRDefault="005A6C31" w:rsidP="00716E98">
            <w:pPr>
              <w:rPr>
                <w:rFonts w:ascii="Segoe UI" w:hAnsi="Segoe UI" w:cs="Segoe UI"/>
                <w:szCs w:val="22"/>
              </w:rPr>
            </w:pPr>
            <w:r w:rsidRPr="00F53B09">
              <w:rPr>
                <w:rFonts w:ascii="Segoe UI" w:hAnsi="Segoe UI" w:cs="Segoe UI"/>
                <w:szCs w:val="22"/>
              </w:rPr>
              <w:t xml:space="preserve">Υλοποίηση υπηρεσιών Εξεύρεσης (Καταλόγου) που βασίζονται στο πρότυπο CSW (Catalogue Services for the Web) του Open Geospatial Consortium (OGC). </w:t>
            </w:r>
          </w:p>
        </w:tc>
        <w:tc>
          <w:tcPr>
            <w:tcW w:w="1225" w:type="dxa"/>
            <w:tcMar>
              <w:top w:w="0" w:type="dxa"/>
              <w:left w:w="43" w:type="dxa"/>
              <w:bottom w:w="0" w:type="dxa"/>
              <w:right w:w="43" w:type="dxa"/>
            </w:tcMar>
          </w:tcPr>
          <w:p w14:paraId="3BA11D52"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2EEEA86F"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14C07568" w14:textId="77777777" w:rsidR="005A6C31" w:rsidRPr="00F53B09" w:rsidRDefault="005A6C31" w:rsidP="00716E98">
            <w:pPr>
              <w:rPr>
                <w:rFonts w:ascii="Segoe UI" w:hAnsi="Segoe UI" w:cs="Segoe UI"/>
                <w:szCs w:val="22"/>
              </w:rPr>
            </w:pPr>
          </w:p>
        </w:tc>
      </w:tr>
      <w:tr w:rsidR="005A6C31" w:rsidRPr="00F53B09" w14:paraId="05E6614D" w14:textId="77777777" w:rsidTr="00716E98">
        <w:trPr>
          <w:cantSplit/>
          <w:trHeight w:val="349"/>
          <w:jc w:val="center"/>
        </w:trPr>
        <w:tc>
          <w:tcPr>
            <w:tcW w:w="417" w:type="dxa"/>
          </w:tcPr>
          <w:p w14:paraId="53B5D764" w14:textId="77777777" w:rsidR="005A6C31" w:rsidRPr="00F53B09" w:rsidRDefault="005A6C31" w:rsidP="00716E98">
            <w:pPr>
              <w:rPr>
                <w:rFonts w:ascii="Segoe UI" w:hAnsi="Segoe UI" w:cs="Segoe UI"/>
                <w:szCs w:val="22"/>
              </w:rPr>
            </w:pPr>
            <w:r w:rsidRPr="00F53B09">
              <w:rPr>
                <w:rFonts w:ascii="Segoe UI" w:hAnsi="Segoe UI" w:cs="Segoe UI"/>
                <w:szCs w:val="22"/>
              </w:rPr>
              <w:t>10</w:t>
            </w:r>
          </w:p>
        </w:tc>
        <w:tc>
          <w:tcPr>
            <w:tcW w:w="5171" w:type="dxa"/>
            <w:tcMar>
              <w:top w:w="0" w:type="dxa"/>
              <w:left w:w="43" w:type="dxa"/>
              <w:bottom w:w="0" w:type="dxa"/>
              <w:right w:w="43" w:type="dxa"/>
            </w:tcMar>
            <w:vAlign w:val="center"/>
          </w:tcPr>
          <w:p w14:paraId="0214E87B"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Υλοποίηση υπηρεσιών Απεικόνισης (Θέασης) που θα βασίζονται στο πρότυπο </w:t>
            </w:r>
            <w:r w:rsidRPr="00F53B09">
              <w:rPr>
                <w:rFonts w:ascii="Segoe UI" w:hAnsi="Segoe UI" w:cs="Segoe UI"/>
                <w:szCs w:val="22"/>
              </w:rPr>
              <w:t>WMS</w:t>
            </w:r>
            <w:r w:rsidRPr="00F53B09">
              <w:rPr>
                <w:rFonts w:ascii="Segoe UI" w:hAnsi="Segoe UI" w:cs="Segoe UI"/>
                <w:szCs w:val="22"/>
                <w:lang w:val="el-GR"/>
              </w:rPr>
              <w:t xml:space="preserve"> (</w:t>
            </w:r>
            <w:r w:rsidRPr="00F53B09">
              <w:rPr>
                <w:rFonts w:ascii="Segoe UI" w:hAnsi="Segoe UI" w:cs="Segoe UI"/>
                <w:szCs w:val="22"/>
              </w:rPr>
              <w:t>Web</w:t>
            </w:r>
            <w:r w:rsidRPr="00F53B09">
              <w:rPr>
                <w:rFonts w:ascii="Segoe UI" w:hAnsi="Segoe UI" w:cs="Segoe UI"/>
                <w:szCs w:val="22"/>
                <w:lang w:val="el-GR"/>
              </w:rPr>
              <w:t xml:space="preserve"> </w:t>
            </w:r>
            <w:r w:rsidRPr="00F53B09">
              <w:rPr>
                <w:rFonts w:ascii="Segoe UI" w:hAnsi="Segoe UI" w:cs="Segoe UI"/>
                <w:szCs w:val="22"/>
              </w:rPr>
              <w:t>Map</w:t>
            </w:r>
            <w:r w:rsidRPr="00F53B09">
              <w:rPr>
                <w:rFonts w:ascii="Segoe UI" w:hAnsi="Segoe UI" w:cs="Segoe UI"/>
                <w:szCs w:val="22"/>
                <w:lang w:val="el-GR"/>
              </w:rPr>
              <w:t xml:space="preserve"> </w:t>
            </w:r>
            <w:r w:rsidRPr="00F53B09">
              <w:rPr>
                <w:rFonts w:ascii="Segoe UI" w:hAnsi="Segoe UI" w:cs="Segoe UI"/>
                <w:szCs w:val="22"/>
              </w:rPr>
              <w:t>Service</w:t>
            </w:r>
            <w:r w:rsidRPr="00F53B09">
              <w:rPr>
                <w:rFonts w:ascii="Segoe UI" w:hAnsi="Segoe UI" w:cs="Segoe UI"/>
                <w:szCs w:val="22"/>
                <w:lang w:val="el-GR"/>
              </w:rPr>
              <w:t xml:space="preserve">) εκδ. 1.3.0 του </w:t>
            </w:r>
            <w:r w:rsidRPr="00F53B09">
              <w:rPr>
                <w:rFonts w:ascii="Segoe UI" w:hAnsi="Segoe UI" w:cs="Segoe UI"/>
                <w:szCs w:val="22"/>
              </w:rPr>
              <w:t>OGC</w:t>
            </w:r>
            <w:r w:rsidRPr="00F53B09">
              <w:rPr>
                <w:rFonts w:ascii="Segoe UI" w:hAnsi="Segoe UI" w:cs="Segoe UI"/>
                <w:szCs w:val="22"/>
                <w:lang w:val="el-GR"/>
              </w:rPr>
              <w:t xml:space="preserve"> ή του πλέον πρόσφατου.</w:t>
            </w:r>
          </w:p>
        </w:tc>
        <w:tc>
          <w:tcPr>
            <w:tcW w:w="1225" w:type="dxa"/>
            <w:tcMar>
              <w:top w:w="0" w:type="dxa"/>
              <w:left w:w="43" w:type="dxa"/>
              <w:bottom w:w="0" w:type="dxa"/>
              <w:right w:w="43" w:type="dxa"/>
            </w:tcMar>
          </w:tcPr>
          <w:p w14:paraId="77275F4B"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3C7FAB52"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08DC48ED" w14:textId="77777777" w:rsidR="005A6C31" w:rsidRPr="00F53B09" w:rsidRDefault="005A6C31" w:rsidP="00716E98">
            <w:pPr>
              <w:rPr>
                <w:rFonts w:ascii="Segoe UI" w:hAnsi="Segoe UI" w:cs="Segoe UI"/>
                <w:szCs w:val="22"/>
              </w:rPr>
            </w:pPr>
          </w:p>
        </w:tc>
      </w:tr>
      <w:tr w:rsidR="005A6C31" w:rsidRPr="00F53B09" w14:paraId="47361127" w14:textId="77777777" w:rsidTr="00716E98">
        <w:trPr>
          <w:cantSplit/>
          <w:trHeight w:val="349"/>
          <w:jc w:val="center"/>
        </w:trPr>
        <w:tc>
          <w:tcPr>
            <w:tcW w:w="417" w:type="dxa"/>
          </w:tcPr>
          <w:p w14:paraId="722F7919" w14:textId="77777777" w:rsidR="005A6C31" w:rsidRPr="00F53B09" w:rsidRDefault="005A6C31" w:rsidP="00716E98">
            <w:pPr>
              <w:rPr>
                <w:rFonts w:ascii="Segoe UI" w:hAnsi="Segoe UI" w:cs="Segoe UI"/>
                <w:szCs w:val="22"/>
              </w:rPr>
            </w:pPr>
            <w:r w:rsidRPr="00F53B09">
              <w:rPr>
                <w:rFonts w:ascii="Segoe UI" w:hAnsi="Segoe UI" w:cs="Segoe UI"/>
                <w:szCs w:val="22"/>
              </w:rPr>
              <w:t>11</w:t>
            </w:r>
          </w:p>
        </w:tc>
        <w:tc>
          <w:tcPr>
            <w:tcW w:w="5171" w:type="dxa"/>
            <w:tcMar>
              <w:top w:w="0" w:type="dxa"/>
              <w:left w:w="43" w:type="dxa"/>
              <w:bottom w:w="0" w:type="dxa"/>
              <w:right w:w="43" w:type="dxa"/>
            </w:tcMar>
            <w:vAlign w:val="center"/>
          </w:tcPr>
          <w:p w14:paraId="2245A1C7"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Υλοποίηση των υπηρεσιών Τηλεφόρτωσης που θα βασίζονται στο πρότυπο </w:t>
            </w:r>
            <w:r w:rsidRPr="00F53B09">
              <w:rPr>
                <w:rFonts w:ascii="Segoe UI" w:hAnsi="Segoe UI" w:cs="Segoe UI"/>
                <w:szCs w:val="22"/>
              </w:rPr>
              <w:t>WFS</w:t>
            </w:r>
            <w:r w:rsidRPr="00F53B09">
              <w:rPr>
                <w:rFonts w:ascii="Segoe UI" w:hAnsi="Segoe UI" w:cs="Segoe UI"/>
                <w:szCs w:val="22"/>
                <w:lang w:val="el-GR"/>
              </w:rPr>
              <w:t xml:space="preserve"> (</w:t>
            </w:r>
            <w:r w:rsidRPr="00F53B09">
              <w:rPr>
                <w:rFonts w:ascii="Segoe UI" w:hAnsi="Segoe UI" w:cs="Segoe UI"/>
                <w:szCs w:val="22"/>
              </w:rPr>
              <w:t>Web</w:t>
            </w:r>
            <w:r w:rsidRPr="00F53B09">
              <w:rPr>
                <w:rFonts w:ascii="Segoe UI" w:hAnsi="Segoe UI" w:cs="Segoe UI"/>
                <w:szCs w:val="22"/>
                <w:lang w:val="el-GR"/>
              </w:rPr>
              <w:t xml:space="preserve"> </w:t>
            </w:r>
            <w:r w:rsidRPr="00F53B09">
              <w:rPr>
                <w:rFonts w:ascii="Segoe UI" w:hAnsi="Segoe UI" w:cs="Segoe UI"/>
                <w:szCs w:val="22"/>
              </w:rPr>
              <w:t>Feature</w:t>
            </w:r>
            <w:r w:rsidRPr="00F53B09">
              <w:rPr>
                <w:rFonts w:ascii="Segoe UI" w:hAnsi="Segoe UI" w:cs="Segoe UI"/>
                <w:szCs w:val="22"/>
                <w:lang w:val="el-GR"/>
              </w:rPr>
              <w:t xml:space="preserve"> </w:t>
            </w:r>
            <w:r w:rsidRPr="00F53B09">
              <w:rPr>
                <w:rFonts w:ascii="Segoe UI" w:hAnsi="Segoe UI" w:cs="Segoe UI"/>
                <w:szCs w:val="22"/>
              </w:rPr>
              <w:t>Service</w:t>
            </w:r>
            <w:r w:rsidRPr="00F53B09">
              <w:rPr>
                <w:rFonts w:ascii="Segoe UI" w:hAnsi="Segoe UI" w:cs="Segoe UI"/>
                <w:szCs w:val="22"/>
                <w:lang w:val="el-GR"/>
              </w:rPr>
              <w:t xml:space="preserve">) του </w:t>
            </w:r>
            <w:r w:rsidRPr="00F53B09">
              <w:rPr>
                <w:rFonts w:ascii="Segoe UI" w:hAnsi="Segoe UI" w:cs="Segoe UI"/>
                <w:szCs w:val="22"/>
              </w:rPr>
              <w:t>OGC</w:t>
            </w:r>
            <w:r w:rsidRPr="00F53B09">
              <w:rPr>
                <w:rFonts w:ascii="Segoe UI" w:hAnsi="Segoe UI" w:cs="Segoe UI"/>
                <w:szCs w:val="22"/>
                <w:lang w:val="el-GR"/>
              </w:rPr>
              <w:t>.</w:t>
            </w:r>
          </w:p>
        </w:tc>
        <w:tc>
          <w:tcPr>
            <w:tcW w:w="1225" w:type="dxa"/>
            <w:tcMar>
              <w:top w:w="0" w:type="dxa"/>
              <w:left w:w="43" w:type="dxa"/>
              <w:bottom w:w="0" w:type="dxa"/>
              <w:right w:w="43" w:type="dxa"/>
            </w:tcMar>
          </w:tcPr>
          <w:p w14:paraId="645C2622"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3E2FD432"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4BEC66F1" w14:textId="77777777" w:rsidR="005A6C31" w:rsidRPr="00F53B09" w:rsidRDefault="005A6C31" w:rsidP="00716E98">
            <w:pPr>
              <w:rPr>
                <w:rFonts w:ascii="Segoe UI" w:hAnsi="Segoe UI" w:cs="Segoe UI"/>
                <w:szCs w:val="22"/>
              </w:rPr>
            </w:pPr>
          </w:p>
        </w:tc>
      </w:tr>
      <w:tr w:rsidR="005A6C31" w:rsidRPr="00F53B09" w14:paraId="31F81245" w14:textId="77777777" w:rsidTr="00716E98">
        <w:trPr>
          <w:cantSplit/>
          <w:trHeight w:val="349"/>
          <w:jc w:val="center"/>
        </w:trPr>
        <w:tc>
          <w:tcPr>
            <w:tcW w:w="417" w:type="dxa"/>
          </w:tcPr>
          <w:p w14:paraId="003CEAB3" w14:textId="77777777" w:rsidR="005A6C31" w:rsidRPr="00F53B09" w:rsidRDefault="005A6C31" w:rsidP="00716E98">
            <w:pPr>
              <w:rPr>
                <w:rFonts w:ascii="Segoe UI" w:hAnsi="Segoe UI" w:cs="Segoe UI"/>
                <w:szCs w:val="22"/>
              </w:rPr>
            </w:pPr>
            <w:r w:rsidRPr="00F53B09">
              <w:rPr>
                <w:rFonts w:ascii="Segoe UI" w:hAnsi="Segoe UI" w:cs="Segoe UI"/>
                <w:szCs w:val="22"/>
              </w:rPr>
              <w:t>12</w:t>
            </w:r>
          </w:p>
        </w:tc>
        <w:tc>
          <w:tcPr>
            <w:tcW w:w="5171" w:type="dxa"/>
            <w:tcMar>
              <w:top w:w="0" w:type="dxa"/>
              <w:left w:w="43" w:type="dxa"/>
              <w:bottom w:w="0" w:type="dxa"/>
              <w:right w:w="43" w:type="dxa"/>
            </w:tcMar>
          </w:tcPr>
          <w:p w14:paraId="3C048D39"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τηλεφόρτωσης αντιγράφων συνόλων χωρικών δεδομένων ενδιαφέροντος της Α.Α. ή μερών τους και, εφόσον είναι εφικτό, η άμεση πρόσβαση σε αυτά, σε συνδυασμό πάντα με τις κατηγορίες διαδικτυακών χρηστών και τα αντίστοιχα επιτρεπόμενα επίπεδα πρόσβασης, τα οποία θα καθορισθούν στο προγενέστερο στάδιο της ανάλυσης των απαιτήσεων των χρηστών.</w:t>
            </w:r>
          </w:p>
        </w:tc>
        <w:tc>
          <w:tcPr>
            <w:tcW w:w="1225" w:type="dxa"/>
            <w:tcMar>
              <w:top w:w="0" w:type="dxa"/>
              <w:left w:w="43" w:type="dxa"/>
              <w:bottom w:w="0" w:type="dxa"/>
              <w:right w:w="43" w:type="dxa"/>
            </w:tcMar>
          </w:tcPr>
          <w:p w14:paraId="15AAA664"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4EBE14A8"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6D2B5210" w14:textId="77777777" w:rsidR="005A6C31" w:rsidRPr="00F53B09" w:rsidRDefault="005A6C31" w:rsidP="00716E98">
            <w:pPr>
              <w:rPr>
                <w:rFonts w:ascii="Segoe UI" w:hAnsi="Segoe UI" w:cs="Segoe UI"/>
                <w:szCs w:val="22"/>
              </w:rPr>
            </w:pPr>
          </w:p>
        </w:tc>
      </w:tr>
      <w:tr w:rsidR="005A6C31" w:rsidRPr="00F53B09" w14:paraId="07C58122" w14:textId="77777777" w:rsidTr="00716E98">
        <w:trPr>
          <w:cantSplit/>
          <w:trHeight w:val="349"/>
          <w:jc w:val="center"/>
        </w:trPr>
        <w:tc>
          <w:tcPr>
            <w:tcW w:w="417" w:type="dxa"/>
          </w:tcPr>
          <w:p w14:paraId="14E1AE9F" w14:textId="77777777" w:rsidR="005A6C31" w:rsidRPr="00F53B09" w:rsidRDefault="005A6C31" w:rsidP="00716E98">
            <w:pPr>
              <w:rPr>
                <w:rFonts w:ascii="Segoe UI" w:hAnsi="Segoe UI" w:cs="Segoe UI"/>
                <w:szCs w:val="22"/>
              </w:rPr>
            </w:pPr>
            <w:r w:rsidRPr="00F53B09">
              <w:rPr>
                <w:rFonts w:ascii="Segoe UI" w:hAnsi="Segoe UI" w:cs="Segoe UI"/>
                <w:szCs w:val="22"/>
              </w:rPr>
              <w:t>13</w:t>
            </w:r>
          </w:p>
        </w:tc>
        <w:tc>
          <w:tcPr>
            <w:tcW w:w="5171" w:type="dxa"/>
            <w:tcMar>
              <w:top w:w="0" w:type="dxa"/>
              <w:left w:w="43" w:type="dxa"/>
              <w:bottom w:w="0" w:type="dxa"/>
              <w:right w:w="43" w:type="dxa"/>
            </w:tcMar>
            <w:vAlign w:val="center"/>
          </w:tcPr>
          <w:p w14:paraId="30F4BD2A" w14:textId="77777777" w:rsidR="005A6C31" w:rsidRPr="00F53B09" w:rsidRDefault="005A6C31" w:rsidP="00716E98">
            <w:pPr>
              <w:rPr>
                <w:rFonts w:ascii="Segoe UI" w:hAnsi="Segoe UI" w:cs="Segoe UI"/>
                <w:szCs w:val="22"/>
              </w:rPr>
            </w:pPr>
            <w:r w:rsidRPr="00F53B09">
              <w:rPr>
                <w:rFonts w:ascii="Segoe UI" w:hAnsi="Segoe UI" w:cs="Segoe UI"/>
                <w:szCs w:val="22"/>
                <w:lang w:val="el-GR"/>
              </w:rPr>
              <w:t>Δυνατότητα των διαδικτυακών χρηστών για μεταφόρτωση δεδομένων της επιλογής τους (βάσει της πολιτικής διάθεσης των δεδομένων) σε διάφορους μορφότυπους (</w:t>
            </w:r>
            <w:r w:rsidRPr="00F53B09">
              <w:rPr>
                <w:rFonts w:ascii="Segoe UI" w:hAnsi="Segoe UI" w:cs="Segoe UI"/>
                <w:szCs w:val="22"/>
              </w:rPr>
              <w:t>formats</w:t>
            </w:r>
            <w:r w:rsidRPr="00F53B09">
              <w:rPr>
                <w:rFonts w:ascii="Segoe UI" w:hAnsi="Segoe UI" w:cs="Segoe UI"/>
                <w:szCs w:val="22"/>
                <w:lang w:val="el-GR"/>
              </w:rPr>
              <w:t xml:space="preserve">),όπως </w:t>
            </w:r>
            <w:r w:rsidRPr="00F53B09">
              <w:rPr>
                <w:rFonts w:ascii="Segoe UI" w:hAnsi="Segoe UI" w:cs="Segoe UI"/>
                <w:szCs w:val="22"/>
              </w:rPr>
              <w:t>GML</w:t>
            </w:r>
            <w:r w:rsidRPr="00F53B09">
              <w:rPr>
                <w:rFonts w:ascii="Segoe UI" w:hAnsi="Segoe UI" w:cs="Segoe UI"/>
                <w:szCs w:val="22"/>
                <w:lang w:val="el-GR"/>
              </w:rPr>
              <w:t xml:space="preserve">, </w:t>
            </w:r>
            <w:r w:rsidRPr="00F53B09">
              <w:rPr>
                <w:rFonts w:ascii="Segoe UI" w:hAnsi="Segoe UI" w:cs="Segoe UI"/>
                <w:szCs w:val="22"/>
              </w:rPr>
              <w:t>ESRI</w:t>
            </w:r>
            <w:r w:rsidRPr="00F53B09">
              <w:rPr>
                <w:rFonts w:ascii="Segoe UI" w:hAnsi="Segoe UI" w:cs="Segoe UI"/>
                <w:szCs w:val="22"/>
                <w:lang w:val="el-GR"/>
              </w:rPr>
              <w:t xml:space="preserve"> </w:t>
            </w:r>
            <w:r w:rsidRPr="00F53B09">
              <w:rPr>
                <w:rFonts w:ascii="Segoe UI" w:hAnsi="Segoe UI" w:cs="Segoe UI"/>
                <w:szCs w:val="22"/>
              </w:rPr>
              <w:t>Shapefile</w:t>
            </w:r>
            <w:r w:rsidRPr="00F53B09">
              <w:rPr>
                <w:rFonts w:ascii="Segoe UI" w:hAnsi="Segoe UI" w:cs="Segoe UI"/>
                <w:szCs w:val="22"/>
                <w:lang w:val="el-GR"/>
              </w:rPr>
              <w:t xml:space="preserve">, </w:t>
            </w:r>
            <w:r w:rsidRPr="00F53B09">
              <w:rPr>
                <w:rFonts w:ascii="Segoe UI" w:hAnsi="Segoe UI" w:cs="Segoe UI"/>
                <w:szCs w:val="22"/>
              </w:rPr>
              <w:t>CSV</w:t>
            </w:r>
            <w:r w:rsidRPr="00F53B09">
              <w:rPr>
                <w:rFonts w:ascii="Segoe UI" w:hAnsi="Segoe UI" w:cs="Segoe UI"/>
                <w:szCs w:val="22"/>
                <w:lang w:val="el-GR"/>
              </w:rPr>
              <w:t xml:space="preserve">, υπολογιστικά φύλλα. </w:t>
            </w:r>
            <w:r w:rsidRPr="00F53B09">
              <w:rPr>
                <w:rFonts w:ascii="Segoe UI" w:hAnsi="Segoe UI" w:cs="Segoe UI"/>
                <w:szCs w:val="22"/>
              </w:rPr>
              <w:t>Υπηρεσίες Διόρθωσης/ Επικαιροποίησης.</w:t>
            </w:r>
          </w:p>
        </w:tc>
        <w:tc>
          <w:tcPr>
            <w:tcW w:w="1225" w:type="dxa"/>
            <w:tcMar>
              <w:top w:w="0" w:type="dxa"/>
              <w:left w:w="43" w:type="dxa"/>
              <w:bottom w:w="0" w:type="dxa"/>
              <w:right w:w="43" w:type="dxa"/>
            </w:tcMar>
          </w:tcPr>
          <w:p w14:paraId="3809BEF6"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68EFC0E0"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50C74597" w14:textId="77777777" w:rsidR="005A6C31" w:rsidRPr="00F53B09" w:rsidRDefault="005A6C31" w:rsidP="00716E98">
            <w:pPr>
              <w:rPr>
                <w:rFonts w:ascii="Segoe UI" w:hAnsi="Segoe UI" w:cs="Segoe UI"/>
                <w:szCs w:val="22"/>
              </w:rPr>
            </w:pPr>
          </w:p>
        </w:tc>
      </w:tr>
      <w:tr w:rsidR="005A6C31" w:rsidRPr="00F53B09" w14:paraId="10B03698" w14:textId="77777777" w:rsidTr="00716E98">
        <w:trPr>
          <w:cantSplit/>
          <w:trHeight w:val="349"/>
          <w:jc w:val="center"/>
        </w:trPr>
        <w:tc>
          <w:tcPr>
            <w:tcW w:w="417" w:type="dxa"/>
          </w:tcPr>
          <w:p w14:paraId="3EF7AF92" w14:textId="77777777" w:rsidR="005A6C31" w:rsidRPr="00F53B09" w:rsidRDefault="005A6C31" w:rsidP="00716E98">
            <w:pPr>
              <w:rPr>
                <w:rFonts w:ascii="Segoe UI" w:hAnsi="Segoe UI" w:cs="Segoe UI"/>
                <w:szCs w:val="22"/>
              </w:rPr>
            </w:pPr>
            <w:r w:rsidRPr="00F53B09">
              <w:rPr>
                <w:rFonts w:ascii="Segoe UI" w:hAnsi="Segoe UI" w:cs="Segoe UI"/>
                <w:szCs w:val="22"/>
              </w:rPr>
              <w:t>14</w:t>
            </w:r>
          </w:p>
        </w:tc>
        <w:tc>
          <w:tcPr>
            <w:tcW w:w="5171" w:type="dxa"/>
            <w:tcMar>
              <w:top w:w="0" w:type="dxa"/>
              <w:left w:w="43" w:type="dxa"/>
              <w:bottom w:w="0" w:type="dxa"/>
              <w:right w:w="43" w:type="dxa"/>
            </w:tcMar>
            <w:vAlign w:val="center"/>
          </w:tcPr>
          <w:p w14:paraId="3F17530C"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Υλοποίηση υπηρεσιών ∆ιόρθωσης/ Επικαιροποίησης γεωχωρικών δεδοµένων µέσω του προτύπου </w:t>
            </w:r>
            <w:r w:rsidRPr="00F53B09">
              <w:rPr>
                <w:rFonts w:ascii="Segoe UI" w:hAnsi="Segoe UI" w:cs="Segoe UI"/>
                <w:szCs w:val="22"/>
              </w:rPr>
              <w:t>WFS</w:t>
            </w:r>
            <w:r w:rsidRPr="00F53B09">
              <w:rPr>
                <w:rFonts w:ascii="Segoe UI" w:hAnsi="Segoe UI" w:cs="Segoe UI"/>
                <w:szCs w:val="22"/>
                <w:lang w:val="el-GR"/>
              </w:rPr>
              <w:t>-</w:t>
            </w:r>
            <w:r w:rsidRPr="00F53B09">
              <w:rPr>
                <w:rFonts w:ascii="Segoe UI" w:hAnsi="Segoe UI" w:cs="Segoe UI"/>
                <w:szCs w:val="22"/>
              </w:rPr>
              <w:t>T</w:t>
            </w:r>
            <w:r w:rsidRPr="00F53B09">
              <w:rPr>
                <w:rFonts w:ascii="Segoe UI" w:hAnsi="Segoe UI" w:cs="Segoe UI"/>
                <w:szCs w:val="22"/>
                <w:lang w:val="el-GR"/>
              </w:rPr>
              <w:t xml:space="preserve"> (</w:t>
            </w:r>
            <w:r w:rsidRPr="00F53B09">
              <w:rPr>
                <w:rFonts w:ascii="Segoe UI" w:hAnsi="Segoe UI" w:cs="Segoe UI"/>
                <w:szCs w:val="22"/>
              </w:rPr>
              <w:t>Web</w:t>
            </w:r>
            <w:r w:rsidRPr="00F53B09">
              <w:rPr>
                <w:rFonts w:ascii="Segoe UI" w:hAnsi="Segoe UI" w:cs="Segoe UI"/>
                <w:szCs w:val="22"/>
                <w:lang w:val="el-GR"/>
              </w:rPr>
              <w:t xml:space="preserve"> </w:t>
            </w:r>
            <w:r w:rsidRPr="00F53B09">
              <w:rPr>
                <w:rFonts w:ascii="Segoe UI" w:hAnsi="Segoe UI" w:cs="Segoe UI"/>
                <w:szCs w:val="22"/>
              </w:rPr>
              <w:t>Feature</w:t>
            </w:r>
            <w:r w:rsidRPr="00F53B09">
              <w:rPr>
                <w:rFonts w:ascii="Segoe UI" w:hAnsi="Segoe UI" w:cs="Segoe UI"/>
                <w:szCs w:val="22"/>
                <w:lang w:val="el-GR"/>
              </w:rPr>
              <w:t xml:space="preserve"> </w:t>
            </w:r>
            <w:r w:rsidRPr="00F53B09">
              <w:rPr>
                <w:rFonts w:ascii="Segoe UI" w:hAnsi="Segoe UI" w:cs="Segoe UI"/>
                <w:szCs w:val="22"/>
              </w:rPr>
              <w:t>Service</w:t>
            </w:r>
            <w:r w:rsidRPr="00F53B09">
              <w:rPr>
                <w:rFonts w:ascii="Segoe UI" w:hAnsi="Segoe UI" w:cs="Segoe UI"/>
                <w:szCs w:val="22"/>
                <w:lang w:val="el-GR"/>
              </w:rPr>
              <w:t xml:space="preserve"> </w:t>
            </w:r>
            <w:r w:rsidRPr="00F53B09">
              <w:rPr>
                <w:rFonts w:ascii="Segoe UI" w:hAnsi="Segoe UI" w:cs="Segoe UI"/>
                <w:szCs w:val="22"/>
              </w:rPr>
              <w:t>Transaction</w:t>
            </w:r>
            <w:r w:rsidRPr="00F53B09">
              <w:rPr>
                <w:rFonts w:ascii="Segoe UI" w:hAnsi="Segoe UI" w:cs="Segoe UI"/>
                <w:szCs w:val="22"/>
                <w:lang w:val="el-GR"/>
              </w:rPr>
              <w:t>).</w:t>
            </w:r>
          </w:p>
        </w:tc>
        <w:tc>
          <w:tcPr>
            <w:tcW w:w="1225" w:type="dxa"/>
            <w:tcMar>
              <w:top w:w="0" w:type="dxa"/>
              <w:left w:w="43" w:type="dxa"/>
              <w:bottom w:w="0" w:type="dxa"/>
              <w:right w:w="43" w:type="dxa"/>
            </w:tcMar>
          </w:tcPr>
          <w:p w14:paraId="7CD9D97C"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4C7959FD"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667E2722" w14:textId="77777777" w:rsidR="005A6C31" w:rsidRPr="00F53B09" w:rsidRDefault="005A6C31" w:rsidP="00716E98">
            <w:pPr>
              <w:rPr>
                <w:rFonts w:ascii="Segoe UI" w:hAnsi="Segoe UI" w:cs="Segoe UI"/>
                <w:szCs w:val="22"/>
              </w:rPr>
            </w:pPr>
          </w:p>
        </w:tc>
      </w:tr>
      <w:tr w:rsidR="005A6C31" w:rsidRPr="00F53B09" w14:paraId="17B2E623" w14:textId="77777777" w:rsidTr="00716E98">
        <w:trPr>
          <w:cantSplit/>
          <w:trHeight w:val="349"/>
          <w:jc w:val="center"/>
        </w:trPr>
        <w:tc>
          <w:tcPr>
            <w:tcW w:w="417" w:type="dxa"/>
          </w:tcPr>
          <w:p w14:paraId="532B26A1" w14:textId="77777777" w:rsidR="005A6C31" w:rsidRPr="00F53B09" w:rsidRDefault="005A6C31" w:rsidP="00716E98">
            <w:pPr>
              <w:rPr>
                <w:rFonts w:ascii="Segoe UI" w:hAnsi="Segoe UI" w:cs="Segoe UI"/>
                <w:szCs w:val="22"/>
              </w:rPr>
            </w:pPr>
            <w:r w:rsidRPr="00F53B09">
              <w:rPr>
                <w:rFonts w:ascii="Segoe UI" w:hAnsi="Segoe UI" w:cs="Segoe UI"/>
                <w:szCs w:val="22"/>
              </w:rPr>
              <w:t>15</w:t>
            </w:r>
          </w:p>
        </w:tc>
        <w:tc>
          <w:tcPr>
            <w:tcW w:w="5171" w:type="dxa"/>
            <w:tcMar>
              <w:top w:w="0" w:type="dxa"/>
              <w:left w:w="43" w:type="dxa"/>
              <w:bottom w:w="0" w:type="dxa"/>
              <w:right w:w="43" w:type="dxa"/>
            </w:tcMar>
            <w:vAlign w:val="center"/>
          </w:tcPr>
          <w:p w14:paraId="3975DE48"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Διασύνδεση με την διαδικτυακή πύλη για τη διάθεση των Υπηρεσιών Εξεύρεσης, Απεικόνισης, Τηλεφόρτωσης και ∆ιόρθωσης/Επικαιροποίησης γεωχωρικών δεδοµένων.</w:t>
            </w:r>
          </w:p>
        </w:tc>
        <w:tc>
          <w:tcPr>
            <w:tcW w:w="1225" w:type="dxa"/>
            <w:tcMar>
              <w:top w:w="0" w:type="dxa"/>
              <w:left w:w="43" w:type="dxa"/>
              <w:bottom w:w="0" w:type="dxa"/>
              <w:right w:w="43" w:type="dxa"/>
            </w:tcMar>
          </w:tcPr>
          <w:p w14:paraId="79DD4A4B"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39780CCB"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4D8F90CD" w14:textId="77777777" w:rsidR="005A6C31" w:rsidRPr="00F53B09" w:rsidRDefault="005A6C31" w:rsidP="00716E98">
            <w:pPr>
              <w:rPr>
                <w:rFonts w:ascii="Segoe UI" w:hAnsi="Segoe UI" w:cs="Segoe UI"/>
                <w:szCs w:val="22"/>
              </w:rPr>
            </w:pPr>
          </w:p>
        </w:tc>
      </w:tr>
      <w:tr w:rsidR="005A6C31" w:rsidRPr="00F53B09" w14:paraId="2CE429AE" w14:textId="77777777" w:rsidTr="00716E98">
        <w:trPr>
          <w:cantSplit/>
          <w:trHeight w:val="349"/>
          <w:jc w:val="center"/>
        </w:trPr>
        <w:tc>
          <w:tcPr>
            <w:tcW w:w="417" w:type="dxa"/>
          </w:tcPr>
          <w:p w14:paraId="45338224" w14:textId="77777777" w:rsidR="005A6C31" w:rsidRPr="00F53B09" w:rsidRDefault="005A6C31" w:rsidP="00716E98">
            <w:pPr>
              <w:rPr>
                <w:rFonts w:ascii="Segoe UI" w:hAnsi="Segoe UI" w:cs="Segoe UI"/>
                <w:szCs w:val="22"/>
              </w:rPr>
            </w:pPr>
            <w:r w:rsidRPr="00F53B09">
              <w:rPr>
                <w:rFonts w:ascii="Segoe UI" w:hAnsi="Segoe UI" w:cs="Segoe UI"/>
                <w:szCs w:val="22"/>
              </w:rPr>
              <w:t>16</w:t>
            </w:r>
          </w:p>
        </w:tc>
        <w:tc>
          <w:tcPr>
            <w:tcW w:w="5171" w:type="dxa"/>
            <w:tcMar>
              <w:top w:w="0" w:type="dxa"/>
              <w:left w:w="43" w:type="dxa"/>
              <w:bottom w:w="0" w:type="dxa"/>
              <w:right w:w="43" w:type="dxa"/>
            </w:tcMar>
            <w:vAlign w:val="center"/>
          </w:tcPr>
          <w:p w14:paraId="6414661C"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Η αρχιτεκτονική του συστήµατος θα εξασφαλίζει ευκολία ανάπτυξης, διασυνδεσιµότητα και θα βασίζεται στη χρήση διεθνών προτύπων.</w:t>
            </w:r>
          </w:p>
        </w:tc>
        <w:tc>
          <w:tcPr>
            <w:tcW w:w="1225" w:type="dxa"/>
            <w:tcMar>
              <w:top w:w="0" w:type="dxa"/>
              <w:left w:w="43" w:type="dxa"/>
              <w:bottom w:w="0" w:type="dxa"/>
              <w:right w:w="43" w:type="dxa"/>
            </w:tcMar>
          </w:tcPr>
          <w:p w14:paraId="7D9E2180"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367829D4"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3AE98D72" w14:textId="77777777" w:rsidR="005A6C31" w:rsidRPr="00F53B09" w:rsidRDefault="005A6C31" w:rsidP="00716E98">
            <w:pPr>
              <w:rPr>
                <w:rFonts w:ascii="Segoe UI" w:hAnsi="Segoe UI" w:cs="Segoe UI"/>
                <w:szCs w:val="22"/>
              </w:rPr>
            </w:pPr>
          </w:p>
        </w:tc>
      </w:tr>
      <w:tr w:rsidR="005A6C31" w:rsidRPr="00F53B09" w14:paraId="4724C945" w14:textId="77777777" w:rsidTr="00716E98">
        <w:trPr>
          <w:cantSplit/>
          <w:trHeight w:val="349"/>
          <w:jc w:val="center"/>
        </w:trPr>
        <w:tc>
          <w:tcPr>
            <w:tcW w:w="417" w:type="dxa"/>
          </w:tcPr>
          <w:p w14:paraId="481FB4D4" w14:textId="77777777" w:rsidR="005A6C31" w:rsidRPr="00F53B09" w:rsidRDefault="005A6C31" w:rsidP="00716E98">
            <w:pPr>
              <w:rPr>
                <w:rFonts w:ascii="Segoe UI" w:hAnsi="Segoe UI" w:cs="Segoe UI"/>
                <w:szCs w:val="22"/>
              </w:rPr>
            </w:pPr>
            <w:r w:rsidRPr="00F53B09">
              <w:rPr>
                <w:rFonts w:ascii="Segoe UI" w:hAnsi="Segoe UI" w:cs="Segoe UI"/>
                <w:szCs w:val="22"/>
              </w:rPr>
              <w:lastRenderedPageBreak/>
              <w:t>17</w:t>
            </w:r>
          </w:p>
        </w:tc>
        <w:tc>
          <w:tcPr>
            <w:tcW w:w="5171" w:type="dxa"/>
            <w:tcMar>
              <w:top w:w="0" w:type="dxa"/>
              <w:left w:w="43" w:type="dxa"/>
              <w:bottom w:w="0" w:type="dxa"/>
              <w:right w:w="43" w:type="dxa"/>
            </w:tcMar>
            <w:vAlign w:val="center"/>
          </w:tcPr>
          <w:p w14:paraId="036900D6"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επιλογής γεωγραφικού υποβάθρου αναφοράς.</w:t>
            </w:r>
          </w:p>
        </w:tc>
        <w:tc>
          <w:tcPr>
            <w:tcW w:w="1225" w:type="dxa"/>
            <w:tcMar>
              <w:top w:w="0" w:type="dxa"/>
              <w:left w:w="43" w:type="dxa"/>
              <w:bottom w:w="0" w:type="dxa"/>
              <w:right w:w="43" w:type="dxa"/>
            </w:tcMar>
          </w:tcPr>
          <w:p w14:paraId="6E51C0B8"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515B4EC6"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36E9EC8E" w14:textId="77777777" w:rsidR="005A6C31" w:rsidRPr="00F53B09" w:rsidRDefault="005A6C31" w:rsidP="00716E98">
            <w:pPr>
              <w:rPr>
                <w:rFonts w:ascii="Segoe UI" w:hAnsi="Segoe UI" w:cs="Segoe UI"/>
                <w:szCs w:val="22"/>
              </w:rPr>
            </w:pPr>
          </w:p>
        </w:tc>
      </w:tr>
      <w:tr w:rsidR="005A6C31" w:rsidRPr="00F53B09" w14:paraId="23284E58" w14:textId="77777777" w:rsidTr="00716E98">
        <w:trPr>
          <w:cantSplit/>
          <w:trHeight w:val="349"/>
          <w:jc w:val="center"/>
        </w:trPr>
        <w:tc>
          <w:tcPr>
            <w:tcW w:w="417" w:type="dxa"/>
          </w:tcPr>
          <w:p w14:paraId="694A330E" w14:textId="77777777" w:rsidR="005A6C31" w:rsidRPr="00F53B09" w:rsidRDefault="005A6C31" w:rsidP="00716E98">
            <w:pPr>
              <w:rPr>
                <w:rFonts w:ascii="Segoe UI" w:hAnsi="Segoe UI" w:cs="Segoe UI"/>
                <w:szCs w:val="22"/>
              </w:rPr>
            </w:pPr>
            <w:r w:rsidRPr="00F53B09">
              <w:rPr>
                <w:rFonts w:ascii="Segoe UI" w:hAnsi="Segoe UI" w:cs="Segoe UI"/>
                <w:szCs w:val="22"/>
              </w:rPr>
              <w:t>18</w:t>
            </w:r>
          </w:p>
        </w:tc>
        <w:tc>
          <w:tcPr>
            <w:tcW w:w="5171" w:type="dxa"/>
            <w:tcMar>
              <w:top w:w="0" w:type="dxa"/>
              <w:left w:w="43" w:type="dxa"/>
              <w:bottom w:w="0" w:type="dxa"/>
              <w:right w:w="43" w:type="dxa"/>
            </w:tcMar>
            <w:vAlign w:val="center"/>
          </w:tcPr>
          <w:p w14:paraId="5E959BDE"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∆ιαχείριση θεµατικών επιπέδων (προσθήκη, αφαίρεση, αναδιάταξη).</w:t>
            </w:r>
          </w:p>
        </w:tc>
        <w:tc>
          <w:tcPr>
            <w:tcW w:w="1225" w:type="dxa"/>
            <w:tcMar>
              <w:top w:w="0" w:type="dxa"/>
              <w:left w:w="43" w:type="dxa"/>
              <w:bottom w:w="0" w:type="dxa"/>
              <w:right w:w="43" w:type="dxa"/>
            </w:tcMar>
          </w:tcPr>
          <w:p w14:paraId="2C897030"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2FA1A16D"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66BAB115" w14:textId="77777777" w:rsidR="005A6C31" w:rsidRPr="00F53B09" w:rsidRDefault="005A6C31" w:rsidP="00716E98">
            <w:pPr>
              <w:rPr>
                <w:rFonts w:ascii="Segoe UI" w:hAnsi="Segoe UI" w:cs="Segoe UI"/>
                <w:szCs w:val="22"/>
              </w:rPr>
            </w:pPr>
          </w:p>
        </w:tc>
      </w:tr>
      <w:tr w:rsidR="005A6C31" w:rsidRPr="00F53B09" w14:paraId="3842C3D4" w14:textId="77777777" w:rsidTr="00716E98">
        <w:trPr>
          <w:cantSplit/>
          <w:trHeight w:val="349"/>
          <w:jc w:val="center"/>
        </w:trPr>
        <w:tc>
          <w:tcPr>
            <w:tcW w:w="417" w:type="dxa"/>
          </w:tcPr>
          <w:p w14:paraId="5C524608" w14:textId="77777777" w:rsidR="005A6C31" w:rsidRPr="00F53B09" w:rsidRDefault="005A6C31" w:rsidP="00716E98">
            <w:pPr>
              <w:rPr>
                <w:rFonts w:ascii="Segoe UI" w:hAnsi="Segoe UI" w:cs="Segoe UI"/>
                <w:szCs w:val="22"/>
              </w:rPr>
            </w:pPr>
            <w:r w:rsidRPr="00F53B09">
              <w:rPr>
                <w:rFonts w:ascii="Segoe UI" w:hAnsi="Segoe UI" w:cs="Segoe UI"/>
                <w:szCs w:val="22"/>
              </w:rPr>
              <w:t>19</w:t>
            </w:r>
          </w:p>
        </w:tc>
        <w:tc>
          <w:tcPr>
            <w:tcW w:w="5171" w:type="dxa"/>
            <w:tcMar>
              <w:top w:w="0" w:type="dxa"/>
              <w:left w:w="43" w:type="dxa"/>
              <w:bottom w:w="0" w:type="dxa"/>
              <w:right w:w="43" w:type="dxa"/>
            </w:tcMar>
            <w:vAlign w:val="center"/>
          </w:tcPr>
          <w:p w14:paraId="5B55865C"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Ρύθµιση διαφάνειας (</w:t>
            </w:r>
            <w:r w:rsidRPr="00F53B09">
              <w:rPr>
                <w:rFonts w:ascii="Segoe UI" w:hAnsi="Segoe UI" w:cs="Segoe UI"/>
                <w:szCs w:val="22"/>
              </w:rPr>
              <w:t>transparency</w:t>
            </w:r>
            <w:r w:rsidRPr="00F53B09">
              <w:rPr>
                <w:rFonts w:ascii="Segoe UI" w:hAnsi="Segoe UI" w:cs="Segoe UI"/>
                <w:szCs w:val="22"/>
                <w:lang w:val="el-GR"/>
              </w:rPr>
              <w:t>) των θεµατικών επιπέδων.</w:t>
            </w:r>
          </w:p>
        </w:tc>
        <w:tc>
          <w:tcPr>
            <w:tcW w:w="1225" w:type="dxa"/>
            <w:tcMar>
              <w:top w:w="0" w:type="dxa"/>
              <w:left w:w="43" w:type="dxa"/>
              <w:bottom w:w="0" w:type="dxa"/>
              <w:right w:w="43" w:type="dxa"/>
            </w:tcMar>
          </w:tcPr>
          <w:p w14:paraId="7B104F03"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3BB40CE4"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055F68C3" w14:textId="77777777" w:rsidR="005A6C31" w:rsidRPr="00F53B09" w:rsidRDefault="005A6C31" w:rsidP="00716E98">
            <w:pPr>
              <w:rPr>
                <w:rFonts w:ascii="Segoe UI" w:hAnsi="Segoe UI" w:cs="Segoe UI"/>
                <w:szCs w:val="22"/>
              </w:rPr>
            </w:pPr>
          </w:p>
        </w:tc>
      </w:tr>
      <w:tr w:rsidR="005A6C31" w:rsidRPr="00F53B09" w14:paraId="1CB4D421" w14:textId="77777777" w:rsidTr="00716E98">
        <w:trPr>
          <w:cantSplit/>
          <w:trHeight w:val="349"/>
          <w:jc w:val="center"/>
        </w:trPr>
        <w:tc>
          <w:tcPr>
            <w:tcW w:w="417" w:type="dxa"/>
          </w:tcPr>
          <w:p w14:paraId="745F5E53" w14:textId="77777777" w:rsidR="005A6C31" w:rsidRPr="00F53B09" w:rsidRDefault="005A6C31" w:rsidP="00716E98">
            <w:pPr>
              <w:rPr>
                <w:rFonts w:ascii="Segoe UI" w:hAnsi="Segoe UI" w:cs="Segoe UI"/>
                <w:szCs w:val="22"/>
              </w:rPr>
            </w:pPr>
            <w:r w:rsidRPr="00F53B09">
              <w:rPr>
                <w:rFonts w:ascii="Segoe UI" w:hAnsi="Segoe UI" w:cs="Segoe UI"/>
                <w:szCs w:val="22"/>
              </w:rPr>
              <w:t>20</w:t>
            </w:r>
          </w:p>
        </w:tc>
        <w:tc>
          <w:tcPr>
            <w:tcW w:w="5171" w:type="dxa"/>
            <w:tcMar>
              <w:top w:w="0" w:type="dxa"/>
              <w:left w:w="43" w:type="dxa"/>
              <w:bottom w:w="0" w:type="dxa"/>
              <w:right w:w="43" w:type="dxa"/>
            </w:tcMar>
            <w:vAlign w:val="center"/>
          </w:tcPr>
          <w:p w14:paraId="09B28CD8"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Εργαλεία πλοήγησης (εστίαση, αποεστίαση, µετατόπιση, µετατόπιση σε συντεταγµένες).</w:t>
            </w:r>
          </w:p>
        </w:tc>
        <w:tc>
          <w:tcPr>
            <w:tcW w:w="1225" w:type="dxa"/>
            <w:tcMar>
              <w:top w:w="0" w:type="dxa"/>
              <w:left w:w="43" w:type="dxa"/>
              <w:bottom w:w="0" w:type="dxa"/>
              <w:right w:w="43" w:type="dxa"/>
            </w:tcMar>
          </w:tcPr>
          <w:p w14:paraId="21D1E328"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0C044136"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1A4679A1" w14:textId="77777777" w:rsidR="005A6C31" w:rsidRPr="00F53B09" w:rsidRDefault="005A6C31" w:rsidP="00716E98">
            <w:pPr>
              <w:rPr>
                <w:rFonts w:ascii="Segoe UI" w:hAnsi="Segoe UI" w:cs="Segoe UI"/>
                <w:szCs w:val="22"/>
              </w:rPr>
            </w:pPr>
          </w:p>
        </w:tc>
      </w:tr>
      <w:tr w:rsidR="005A6C31" w:rsidRPr="00F53B09" w14:paraId="3C2A2F75" w14:textId="77777777" w:rsidTr="00716E98">
        <w:trPr>
          <w:cantSplit/>
          <w:trHeight w:val="349"/>
          <w:jc w:val="center"/>
        </w:trPr>
        <w:tc>
          <w:tcPr>
            <w:tcW w:w="417" w:type="dxa"/>
          </w:tcPr>
          <w:p w14:paraId="603ACA22" w14:textId="77777777" w:rsidR="005A6C31" w:rsidRPr="00F53B09" w:rsidRDefault="005A6C31" w:rsidP="00716E98">
            <w:pPr>
              <w:rPr>
                <w:rFonts w:ascii="Segoe UI" w:hAnsi="Segoe UI" w:cs="Segoe UI"/>
                <w:szCs w:val="22"/>
              </w:rPr>
            </w:pPr>
            <w:r w:rsidRPr="00F53B09">
              <w:rPr>
                <w:rFonts w:ascii="Segoe UI" w:hAnsi="Segoe UI" w:cs="Segoe UI"/>
                <w:szCs w:val="22"/>
              </w:rPr>
              <w:t>21</w:t>
            </w:r>
          </w:p>
        </w:tc>
        <w:tc>
          <w:tcPr>
            <w:tcW w:w="5171" w:type="dxa"/>
            <w:tcMar>
              <w:top w:w="0" w:type="dxa"/>
              <w:left w:w="43" w:type="dxa"/>
              <w:bottom w:w="0" w:type="dxa"/>
              <w:right w:w="43" w:type="dxa"/>
            </w:tcMar>
            <w:vAlign w:val="center"/>
          </w:tcPr>
          <w:p w14:paraId="4A695384"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Δυνατότητα συνδυαστικής χρήσης χωρικών και περιγραφικών κριτηρίων..</w:t>
            </w:r>
          </w:p>
        </w:tc>
        <w:tc>
          <w:tcPr>
            <w:tcW w:w="1225" w:type="dxa"/>
            <w:tcMar>
              <w:top w:w="0" w:type="dxa"/>
              <w:left w:w="43" w:type="dxa"/>
              <w:bottom w:w="0" w:type="dxa"/>
              <w:right w:w="43" w:type="dxa"/>
            </w:tcMar>
          </w:tcPr>
          <w:p w14:paraId="45B5CEA3"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6AC51B54"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26B656BC" w14:textId="77777777" w:rsidR="005A6C31" w:rsidRPr="00F53B09" w:rsidRDefault="005A6C31" w:rsidP="00716E98">
            <w:pPr>
              <w:rPr>
                <w:rFonts w:ascii="Segoe UI" w:hAnsi="Segoe UI" w:cs="Segoe UI"/>
                <w:szCs w:val="22"/>
              </w:rPr>
            </w:pPr>
          </w:p>
        </w:tc>
      </w:tr>
      <w:tr w:rsidR="005A6C31" w:rsidRPr="00F53B09" w14:paraId="7B1FF52E" w14:textId="77777777" w:rsidTr="00716E98">
        <w:trPr>
          <w:cantSplit/>
          <w:trHeight w:val="349"/>
          <w:jc w:val="center"/>
        </w:trPr>
        <w:tc>
          <w:tcPr>
            <w:tcW w:w="417" w:type="dxa"/>
          </w:tcPr>
          <w:p w14:paraId="396B6815" w14:textId="77777777" w:rsidR="005A6C31" w:rsidRPr="00F53B09" w:rsidRDefault="005A6C31" w:rsidP="00716E98">
            <w:pPr>
              <w:rPr>
                <w:rFonts w:ascii="Segoe UI" w:hAnsi="Segoe UI" w:cs="Segoe UI"/>
                <w:szCs w:val="22"/>
              </w:rPr>
            </w:pPr>
            <w:r w:rsidRPr="00F53B09">
              <w:rPr>
                <w:rFonts w:ascii="Segoe UI" w:hAnsi="Segoe UI" w:cs="Segoe UI"/>
                <w:szCs w:val="22"/>
              </w:rPr>
              <w:t>22</w:t>
            </w:r>
          </w:p>
        </w:tc>
        <w:tc>
          <w:tcPr>
            <w:tcW w:w="5171" w:type="dxa"/>
            <w:tcMar>
              <w:top w:w="0" w:type="dxa"/>
              <w:left w:w="43" w:type="dxa"/>
              <w:bottom w:w="0" w:type="dxa"/>
              <w:right w:w="43" w:type="dxa"/>
            </w:tcMar>
            <w:vAlign w:val="center"/>
          </w:tcPr>
          <w:p w14:paraId="6884B987"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Δυνατότητα οπτικοποίησης αρχείων γεωχωρικών δεδομένων, όπως π.χ. </w:t>
            </w:r>
            <w:r w:rsidRPr="00F53B09">
              <w:rPr>
                <w:rFonts w:ascii="Segoe UI" w:hAnsi="Segoe UI" w:cs="Segoe UI"/>
                <w:szCs w:val="22"/>
              </w:rPr>
              <w:t>shapefile</w:t>
            </w:r>
            <w:r w:rsidRPr="00F53B09">
              <w:rPr>
                <w:rFonts w:ascii="Segoe UI" w:hAnsi="Segoe UI" w:cs="Segoe UI"/>
                <w:szCs w:val="22"/>
                <w:lang w:val="el-GR"/>
              </w:rPr>
              <w:t xml:space="preserve">, </w:t>
            </w:r>
            <w:r w:rsidRPr="00F53B09">
              <w:rPr>
                <w:rFonts w:ascii="Segoe UI" w:hAnsi="Segoe UI" w:cs="Segoe UI"/>
                <w:szCs w:val="22"/>
              </w:rPr>
              <w:t>KML</w:t>
            </w:r>
            <w:r w:rsidRPr="00F53B09">
              <w:rPr>
                <w:rFonts w:ascii="Segoe UI" w:hAnsi="Segoe UI" w:cs="Segoe UI"/>
                <w:szCs w:val="22"/>
                <w:lang w:val="el-GR"/>
              </w:rPr>
              <w:t>.</w:t>
            </w:r>
          </w:p>
        </w:tc>
        <w:tc>
          <w:tcPr>
            <w:tcW w:w="1225" w:type="dxa"/>
            <w:tcMar>
              <w:top w:w="0" w:type="dxa"/>
              <w:left w:w="43" w:type="dxa"/>
              <w:bottom w:w="0" w:type="dxa"/>
              <w:right w:w="43" w:type="dxa"/>
            </w:tcMar>
          </w:tcPr>
          <w:p w14:paraId="46CE7052"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78B7D26D"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3F109B3B" w14:textId="77777777" w:rsidR="005A6C31" w:rsidRPr="00F53B09" w:rsidRDefault="005A6C31" w:rsidP="00716E98">
            <w:pPr>
              <w:rPr>
                <w:rFonts w:ascii="Segoe UI" w:hAnsi="Segoe UI" w:cs="Segoe UI"/>
                <w:szCs w:val="22"/>
              </w:rPr>
            </w:pPr>
          </w:p>
        </w:tc>
      </w:tr>
    </w:tbl>
    <w:p w14:paraId="140DE23F" w14:textId="77777777" w:rsidR="005A6C31" w:rsidRPr="00F53B09" w:rsidRDefault="005A6C31" w:rsidP="005A6C31">
      <w:pPr>
        <w:rPr>
          <w:rFonts w:ascii="Segoe UI" w:eastAsia="SimSun" w:hAnsi="Segoe UI" w:cs="Segoe UI"/>
          <w:szCs w:val="22"/>
        </w:rPr>
        <w:sectPr w:rsidR="005A6C31" w:rsidRPr="00F53B09" w:rsidSect="00F53B09">
          <w:pgSz w:w="11906" w:h="16838"/>
          <w:pgMar w:top="810" w:right="1134" w:bottom="1134" w:left="1134" w:header="720" w:footer="432" w:gutter="0"/>
          <w:cols w:space="720"/>
          <w:titlePg/>
          <w:docGrid w:linePitch="360"/>
        </w:sectPr>
      </w:pPr>
    </w:p>
    <w:p w14:paraId="73AD3A2A" w14:textId="77777777" w:rsidR="005A6C31" w:rsidRPr="005D28B2" w:rsidRDefault="005A6C31" w:rsidP="005A6C31">
      <w:pPr>
        <w:rPr>
          <w:rFonts w:ascii="Segoe UI" w:eastAsia="SimSun" w:hAnsi="Segoe UI" w:cs="Segoe UI"/>
          <w:b/>
          <w:bCs/>
          <w:szCs w:val="22"/>
          <w:lang w:val="el-GR"/>
        </w:rPr>
      </w:pPr>
      <w:r w:rsidRPr="005D28B2">
        <w:rPr>
          <w:rFonts w:ascii="Segoe UI" w:eastAsia="SimSun" w:hAnsi="Segoe UI" w:cs="Segoe UI"/>
          <w:b/>
          <w:bCs/>
          <w:szCs w:val="22"/>
          <w:lang w:val="el-GR"/>
        </w:rPr>
        <w:lastRenderedPageBreak/>
        <w:t>Ι.</w:t>
      </w:r>
      <w:r w:rsidRPr="005D28B2">
        <w:rPr>
          <w:rFonts w:ascii="Segoe UI" w:eastAsia="SimSun" w:hAnsi="Segoe UI" w:cs="Segoe UI"/>
          <w:b/>
          <w:bCs/>
          <w:szCs w:val="22"/>
        </w:rPr>
        <w:t>V</w:t>
      </w:r>
      <w:r w:rsidRPr="005D28B2">
        <w:rPr>
          <w:rFonts w:ascii="Segoe UI" w:eastAsia="SimSun" w:hAnsi="Segoe UI" w:cs="Segoe UI"/>
          <w:b/>
          <w:bCs/>
          <w:szCs w:val="22"/>
          <w:lang w:val="el-GR"/>
        </w:rPr>
        <w:t xml:space="preserve"> Εφαρμογές για κινητά τηλέφωνα </w:t>
      </w:r>
      <w:r w:rsidRPr="005D28B2">
        <w:rPr>
          <w:rFonts w:ascii="Segoe UI" w:hAnsi="Segoe UI" w:cs="Segoe UI"/>
          <w:b/>
          <w:bCs/>
          <w:szCs w:val="22"/>
          <w:lang w:val="el-GR"/>
        </w:rPr>
        <w:t>(</w:t>
      </w:r>
      <w:r w:rsidRPr="005D28B2">
        <w:rPr>
          <w:rFonts w:ascii="Segoe UI" w:hAnsi="Segoe UI" w:cs="Segoe UI"/>
          <w:b/>
          <w:bCs/>
          <w:szCs w:val="22"/>
        </w:rPr>
        <w:t>Android</w:t>
      </w:r>
      <w:r w:rsidRPr="005D28B2">
        <w:rPr>
          <w:rFonts w:ascii="Segoe UI" w:hAnsi="Segoe UI" w:cs="Segoe UI"/>
          <w:b/>
          <w:bCs/>
          <w:szCs w:val="22"/>
          <w:lang w:val="el-GR"/>
        </w:rPr>
        <w:t xml:space="preserve"> και </w:t>
      </w:r>
      <w:r w:rsidRPr="005D28B2">
        <w:rPr>
          <w:rFonts w:ascii="Segoe UI" w:hAnsi="Segoe UI" w:cs="Segoe UI"/>
          <w:b/>
          <w:bCs/>
          <w:szCs w:val="22"/>
        </w:rPr>
        <w:t>iOS</w:t>
      </w:r>
      <w:r w:rsidRPr="005D28B2">
        <w:rPr>
          <w:rFonts w:ascii="Segoe UI" w:hAnsi="Segoe UI" w:cs="Segoe UI"/>
          <w:b/>
          <w:bCs/>
          <w:szCs w:val="22"/>
          <w:lang w:val="el-GR"/>
        </w:rPr>
        <w:t>)</w:t>
      </w:r>
    </w:p>
    <w:tbl>
      <w:tblPr>
        <w:tblW w:w="97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7"/>
        <w:gridCol w:w="5171"/>
        <w:gridCol w:w="1225"/>
        <w:gridCol w:w="1329"/>
        <w:gridCol w:w="1582"/>
      </w:tblGrid>
      <w:tr w:rsidR="005A6C31" w:rsidRPr="00F53B09" w14:paraId="5D753549" w14:textId="77777777" w:rsidTr="00716E98">
        <w:trPr>
          <w:cantSplit/>
          <w:trHeight w:val="566"/>
          <w:tblHeader/>
          <w:jc w:val="center"/>
        </w:trPr>
        <w:tc>
          <w:tcPr>
            <w:tcW w:w="417" w:type="dxa"/>
            <w:vAlign w:val="center"/>
          </w:tcPr>
          <w:p w14:paraId="579D4EB3"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Α/Α</w:t>
            </w:r>
          </w:p>
        </w:tc>
        <w:tc>
          <w:tcPr>
            <w:tcW w:w="5171" w:type="dxa"/>
            <w:shd w:val="clear" w:color="auto" w:fill="auto"/>
            <w:tcMar>
              <w:top w:w="0" w:type="dxa"/>
              <w:left w:w="43" w:type="dxa"/>
              <w:bottom w:w="0" w:type="dxa"/>
              <w:right w:w="43" w:type="dxa"/>
            </w:tcMar>
            <w:vAlign w:val="center"/>
          </w:tcPr>
          <w:p w14:paraId="48E1032A"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ΠΡΟΔΙΑΓΡΑΦΗ</w:t>
            </w:r>
          </w:p>
        </w:tc>
        <w:tc>
          <w:tcPr>
            <w:tcW w:w="1225" w:type="dxa"/>
            <w:shd w:val="clear" w:color="auto" w:fill="auto"/>
            <w:tcMar>
              <w:top w:w="0" w:type="dxa"/>
              <w:left w:w="43" w:type="dxa"/>
              <w:bottom w:w="0" w:type="dxa"/>
              <w:right w:w="43" w:type="dxa"/>
            </w:tcMar>
            <w:vAlign w:val="center"/>
          </w:tcPr>
          <w:p w14:paraId="7B434FCD"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ΑΠΑΙΤΗΣΗ</w:t>
            </w:r>
          </w:p>
        </w:tc>
        <w:tc>
          <w:tcPr>
            <w:tcW w:w="1329" w:type="dxa"/>
            <w:shd w:val="clear" w:color="auto" w:fill="auto"/>
            <w:tcMar>
              <w:top w:w="0" w:type="dxa"/>
              <w:left w:w="43" w:type="dxa"/>
              <w:bottom w:w="0" w:type="dxa"/>
              <w:right w:w="43" w:type="dxa"/>
            </w:tcMar>
            <w:vAlign w:val="center"/>
          </w:tcPr>
          <w:p w14:paraId="60595ABD"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ΑΠΑΝΤΗΣΗ</w:t>
            </w:r>
          </w:p>
        </w:tc>
        <w:tc>
          <w:tcPr>
            <w:tcW w:w="1582" w:type="dxa"/>
            <w:shd w:val="clear" w:color="auto" w:fill="auto"/>
            <w:tcMar>
              <w:top w:w="0" w:type="dxa"/>
              <w:left w:w="43" w:type="dxa"/>
              <w:bottom w:w="0" w:type="dxa"/>
              <w:right w:w="43" w:type="dxa"/>
            </w:tcMar>
            <w:vAlign w:val="center"/>
          </w:tcPr>
          <w:p w14:paraId="5EFAFAD2"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ΠΑΡΑΠΟΜΠΗ</w:t>
            </w:r>
          </w:p>
        </w:tc>
      </w:tr>
      <w:tr w:rsidR="005A6C31" w:rsidRPr="00F53B09" w14:paraId="19352D02" w14:textId="77777777" w:rsidTr="00716E98">
        <w:trPr>
          <w:cantSplit/>
          <w:trHeight w:val="349"/>
          <w:jc w:val="center"/>
        </w:trPr>
        <w:tc>
          <w:tcPr>
            <w:tcW w:w="417" w:type="dxa"/>
          </w:tcPr>
          <w:p w14:paraId="748A1A0B"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5171" w:type="dxa"/>
            <w:tcMar>
              <w:top w:w="0" w:type="dxa"/>
              <w:left w:w="43" w:type="dxa"/>
              <w:bottom w:w="0" w:type="dxa"/>
              <w:right w:w="43" w:type="dxa"/>
            </w:tcMar>
          </w:tcPr>
          <w:p w14:paraId="711600BE"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Συμμόρφωση με τα αναφερόμενα στην παρ. </w:t>
            </w:r>
            <w:r w:rsidRPr="00F53B09">
              <w:rPr>
                <w:rFonts w:ascii="Segoe UI" w:hAnsi="Segoe UI" w:cs="Segoe UI"/>
                <w:szCs w:val="22"/>
              </w:rPr>
              <w:t>III</w:t>
            </w:r>
            <w:r w:rsidRPr="00F53B09">
              <w:rPr>
                <w:rFonts w:ascii="Segoe UI" w:hAnsi="Segoe UI" w:cs="Segoe UI"/>
                <w:szCs w:val="22"/>
                <w:lang w:val="el-GR"/>
              </w:rPr>
              <w:t>.6.5 «Εφαρμογές για κινητά τηλέφωνα (</w:t>
            </w:r>
            <w:r w:rsidRPr="00F53B09">
              <w:rPr>
                <w:rFonts w:ascii="Segoe UI" w:hAnsi="Segoe UI" w:cs="Segoe UI"/>
                <w:szCs w:val="22"/>
              </w:rPr>
              <w:t>Android</w:t>
            </w:r>
            <w:r w:rsidRPr="00F53B09">
              <w:rPr>
                <w:rFonts w:ascii="Segoe UI" w:hAnsi="Segoe UI" w:cs="Segoe UI"/>
                <w:szCs w:val="22"/>
                <w:lang w:val="el-GR"/>
              </w:rPr>
              <w:t xml:space="preserve"> και </w:t>
            </w:r>
            <w:r w:rsidRPr="00F53B09">
              <w:rPr>
                <w:rFonts w:ascii="Segoe UI" w:hAnsi="Segoe UI" w:cs="Segoe UI"/>
                <w:szCs w:val="22"/>
              </w:rPr>
              <w:t>iOS</w:t>
            </w:r>
            <w:r w:rsidRPr="00F53B09">
              <w:rPr>
                <w:rFonts w:ascii="Segoe UI" w:hAnsi="Segoe UI" w:cs="Segoe UI"/>
                <w:szCs w:val="22"/>
                <w:lang w:val="el-GR"/>
              </w:rPr>
              <w:t>)».</w:t>
            </w:r>
          </w:p>
        </w:tc>
        <w:tc>
          <w:tcPr>
            <w:tcW w:w="1225" w:type="dxa"/>
            <w:tcMar>
              <w:top w:w="0" w:type="dxa"/>
              <w:left w:w="43" w:type="dxa"/>
              <w:bottom w:w="0" w:type="dxa"/>
              <w:right w:w="43" w:type="dxa"/>
            </w:tcMar>
            <w:vAlign w:val="center"/>
          </w:tcPr>
          <w:p w14:paraId="742776D3"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29067BF5"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78CE30DB" w14:textId="77777777" w:rsidR="005A6C31" w:rsidRPr="00F53B09" w:rsidRDefault="005A6C31" w:rsidP="00716E98">
            <w:pPr>
              <w:rPr>
                <w:rFonts w:ascii="Segoe UI" w:hAnsi="Segoe UI" w:cs="Segoe UI"/>
                <w:szCs w:val="22"/>
              </w:rPr>
            </w:pPr>
          </w:p>
        </w:tc>
      </w:tr>
      <w:tr w:rsidR="005A6C31" w:rsidRPr="00F53B09" w14:paraId="4762E935" w14:textId="77777777" w:rsidTr="00716E98">
        <w:trPr>
          <w:cantSplit/>
          <w:trHeight w:val="349"/>
          <w:jc w:val="center"/>
        </w:trPr>
        <w:tc>
          <w:tcPr>
            <w:tcW w:w="417" w:type="dxa"/>
          </w:tcPr>
          <w:p w14:paraId="280C6B7D" w14:textId="77777777" w:rsidR="005A6C31" w:rsidRPr="00F53B09" w:rsidRDefault="005A6C31" w:rsidP="00716E98">
            <w:pPr>
              <w:rPr>
                <w:rFonts w:ascii="Segoe UI" w:hAnsi="Segoe UI" w:cs="Segoe UI"/>
                <w:szCs w:val="22"/>
              </w:rPr>
            </w:pPr>
            <w:r w:rsidRPr="00F53B09">
              <w:rPr>
                <w:rFonts w:ascii="Segoe UI" w:hAnsi="Segoe UI" w:cs="Segoe UI"/>
                <w:szCs w:val="22"/>
              </w:rPr>
              <w:t>2</w:t>
            </w:r>
          </w:p>
        </w:tc>
        <w:tc>
          <w:tcPr>
            <w:tcW w:w="5171" w:type="dxa"/>
            <w:tcMar>
              <w:top w:w="0" w:type="dxa"/>
              <w:left w:w="43" w:type="dxa"/>
              <w:bottom w:w="0" w:type="dxa"/>
              <w:right w:w="43" w:type="dxa"/>
            </w:tcMar>
          </w:tcPr>
          <w:p w14:paraId="7F845201"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Εύχρηστη διαδραστική πλοήγηση στα προσκυνηματικά σημεία ενδιαφέροντος.</w:t>
            </w:r>
          </w:p>
        </w:tc>
        <w:tc>
          <w:tcPr>
            <w:tcW w:w="1225" w:type="dxa"/>
            <w:tcMar>
              <w:top w:w="0" w:type="dxa"/>
              <w:left w:w="43" w:type="dxa"/>
              <w:bottom w:w="0" w:type="dxa"/>
              <w:right w:w="43" w:type="dxa"/>
            </w:tcMar>
          </w:tcPr>
          <w:p w14:paraId="124AE807"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5EB40B2A"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3C1D340F" w14:textId="77777777" w:rsidR="005A6C31" w:rsidRPr="00F53B09" w:rsidRDefault="005A6C31" w:rsidP="00716E98">
            <w:pPr>
              <w:rPr>
                <w:rFonts w:ascii="Segoe UI" w:hAnsi="Segoe UI" w:cs="Segoe UI"/>
                <w:szCs w:val="22"/>
              </w:rPr>
            </w:pPr>
          </w:p>
        </w:tc>
      </w:tr>
      <w:tr w:rsidR="005A6C31" w:rsidRPr="00F53B09" w14:paraId="4802BB14" w14:textId="77777777" w:rsidTr="00716E98">
        <w:trPr>
          <w:cantSplit/>
          <w:trHeight w:val="349"/>
          <w:jc w:val="center"/>
        </w:trPr>
        <w:tc>
          <w:tcPr>
            <w:tcW w:w="417" w:type="dxa"/>
          </w:tcPr>
          <w:p w14:paraId="38997437" w14:textId="77777777" w:rsidR="005A6C31" w:rsidRPr="00F53B09" w:rsidRDefault="005A6C31" w:rsidP="00716E98">
            <w:pPr>
              <w:rPr>
                <w:rFonts w:ascii="Segoe UI" w:hAnsi="Segoe UI" w:cs="Segoe UI"/>
                <w:szCs w:val="22"/>
              </w:rPr>
            </w:pPr>
            <w:r w:rsidRPr="00F53B09">
              <w:rPr>
                <w:rFonts w:ascii="Segoe UI" w:hAnsi="Segoe UI" w:cs="Segoe UI"/>
                <w:szCs w:val="22"/>
              </w:rPr>
              <w:t>3</w:t>
            </w:r>
          </w:p>
        </w:tc>
        <w:tc>
          <w:tcPr>
            <w:tcW w:w="5171" w:type="dxa"/>
            <w:tcMar>
              <w:top w:w="0" w:type="dxa"/>
              <w:left w:w="43" w:type="dxa"/>
              <w:bottom w:w="0" w:type="dxa"/>
              <w:right w:w="43" w:type="dxa"/>
            </w:tcMar>
          </w:tcPr>
          <w:p w14:paraId="720C3346"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Προτάσεις προσκυνηματικών διαδρομών με βάση την επιτόπια θέση και τα κριτήρια ενδιαφέροντος του επισκέπτη.</w:t>
            </w:r>
          </w:p>
        </w:tc>
        <w:tc>
          <w:tcPr>
            <w:tcW w:w="1225" w:type="dxa"/>
            <w:tcMar>
              <w:top w:w="0" w:type="dxa"/>
              <w:left w:w="43" w:type="dxa"/>
              <w:bottom w:w="0" w:type="dxa"/>
              <w:right w:w="43" w:type="dxa"/>
            </w:tcMar>
          </w:tcPr>
          <w:p w14:paraId="591807B4"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09EC673A"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4D40BF96" w14:textId="77777777" w:rsidR="005A6C31" w:rsidRPr="00F53B09" w:rsidRDefault="005A6C31" w:rsidP="00716E98">
            <w:pPr>
              <w:rPr>
                <w:rFonts w:ascii="Segoe UI" w:hAnsi="Segoe UI" w:cs="Segoe UI"/>
                <w:szCs w:val="22"/>
              </w:rPr>
            </w:pPr>
          </w:p>
        </w:tc>
      </w:tr>
      <w:tr w:rsidR="005A6C31" w:rsidRPr="00F53B09" w14:paraId="6E428744" w14:textId="77777777" w:rsidTr="00716E98">
        <w:trPr>
          <w:cantSplit/>
          <w:trHeight w:val="349"/>
          <w:jc w:val="center"/>
        </w:trPr>
        <w:tc>
          <w:tcPr>
            <w:tcW w:w="417" w:type="dxa"/>
          </w:tcPr>
          <w:p w14:paraId="2BCFC316" w14:textId="77777777" w:rsidR="005A6C31" w:rsidRPr="00F53B09" w:rsidRDefault="005A6C31" w:rsidP="00716E98">
            <w:pPr>
              <w:rPr>
                <w:rFonts w:ascii="Segoe UI" w:hAnsi="Segoe UI" w:cs="Segoe UI"/>
                <w:szCs w:val="22"/>
              </w:rPr>
            </w:pPr>
            <w:r w:rsidRPr="00F53B09">
              <w:rPr>
                <w:rFonts w:ascii="Segoe UI" w:hAnsi="Segoe UI" w:cs="Segoe UI"/>
                <w:szCs w:val="22"/>
              </w:rPr>
              <w:t>4</w:t>
            </w:r>
          </w:p>
        </w:tc>
        <w:tc>
          <w:tcPr>
            <w:tcW w:w="5171" w:type="dxa"/>
            <w:tcMar>
              <w:top w:w="0" w:type="dxa"/>
              <w:left w:w="43" w:type="dxa"/>
              <w:bottom w:w="0" w:type="dxa"/>
              <w:right w:w="43" w:type="dxa"/>
            </w:tcMar>
          </w:tcPr>
          <w:p w14:paraId="5C7BEE25"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Επιλογή και προβολή προγράμματος επισκέψεων.</w:t>
            </w:r>
          </w:p>
        </w:tc>
        <w:tc>
          <w:tcPr>
            <w:tcW w:w="1225" w:type="dxa"/>
            <w:tcMar>
              <w:top w:w="0" w:type="dxa"/>
              <w:left w:w="43" w:type="dxa"/>
              <w:bottom w:w="0" w:type="dxa"/>
              <w:right w:w="43" w:type="dxa"/>
            </w:tcMar>
          </w:tcPr>
          <w:p w14:paraId="196BE267"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5AD93E8A"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5B412C04" w14:textId="77777777" w:rsidR="005A6C31" w:rsidRPr="00F53B09" w:rsidRDefault="005A6C31" w:rsidP="00716E98">
            <w:pPr>
              <w:rPr>
                <w:rFonts w:ascii="Segoe UI" w:hAnsi="Segoe UI" w:cs="Segoe UI"/>
                <w:szCs w:val="22"/>
              </w:rPr>
            </w:pPr>
          </w:p>
        </w:tc>
      </w:tr>
      <w:tr w:rsidR="005A6C31" w:rsidRPr="00F53B09" w14:paraId="67E5B6BB" w14:textId="77777777" w:rsidTr="00716E98">
        <w:trPr>
          <w:cantSplit/>
          <w:trHeight w:val="349"/>
          <w:jc w:val="center"/>
        </w:trPr>
        <w:tc>
          <w:tcPr>
            <w:tcW w:w="417" w:type="dxa"/>
          </w:tcPr>
          <w:p w14:paraId="094C388A" w14:textId="77777777" w:rsidR="005A6C31" w:rsidRPr="00F53B09" w:rsidRDefault="005A6C31" w:rsidP="00716E98">
            <w:pPr>
              <w:rPr>
                <w:rFonts w:ascii="Segoe UI" w:hAnsi="Segoe UI" w:cs="Segoe UI"/>
                <w:szCs w:val="22"/>
              </w:rPr>
            </w:pPr>
            <w:r w:rsidRPr="00F53B09">
              <w:rPr>
                <w:rFonts w:ascii="Segoe UI" w:hAnsi="Segoe UI" w:cs="Segoe UI"/>
                <w:szCs w:val="22"/>
              </w:rPr>
              <w:t>5</w:t>
            </w:r>
          </w:p>
        </w:tc>
        <w:tc>
          <w:tcPr>
            <w:tcW w:w="5171" w:type="dxa"/>
            <w:tcMar>
              <w:top w:w="0" w:type="dxa"/>
              <w:left w:w="43" w:type="dxa"/>
              <w:bottom w:w="0" w:type="dxa"/>
              <w:right w:w="43" w:type="dxa"/>
            </w:tcMar>
          </w:tcPr>
          <w:p w14:paraId="4C21AAEC"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Άντληση και προβολή πληροφοριών για τεκμήρια, σημεία ενδιαφέροντος ή διαδρομές με βάση την χωρική θέση του επισκέπτη, που αντλείται από την ενσωματωμένη λειτουργία του </w:t>
            </w:r>
            <w:r w:rsidRPr="00F53B09">
              <w:rPr>
                <w:rFonts w:ascii="Segoe UI" w:hAnsi="Segoe UI" w:cs="Segoe UI"/>
                <w:szCs w:val="22"/>
              </w:rPr>
              <w:t>GPS</w:t>
            </w:r>
            <w:r w:rsidRPr="00F53B09">
              <w:rPr>
                <w:rFonts w:ascii="Segoe UI" w:hAnsi="Segoe UI" w:cs="Segoe UI"/>
                <w:szCs w:val="22"/>
                <w:lang w:val="el-GR"/>
              </w:rPr>
              <w:t xml:space="preserve"> της συσκευής, την ανάγνωση </w:t>
            </w:r>
            <w:r w:rsidRPr="00F53B09">
              <w:rPr>
                <w:rFonts w:ascii="Segoe UI" w:hAnsi="Segoe UI" w:cs="Segoe UI"/>
                <w:szCs w:val="22"/>
              </w:rPr>
              <w:t>QR</w:t>
            </w:r>
            <w:r w:rsidRPr="00F53B09">
              <w:rPr>
                <w:rFonts w:ascii="Segoe UI" w:hAnsi="Segoe UI" w:cs="Segoe UI"/>
                <w:szCs w:val="22"/>
                <w:lang w:val="el-GR"/>
              </w:rPr>
              <w:t xml:space="preserve"> σήμανσης ή αναζήτησης με λέξεις – κλειδιά.</w:t>
            </w:r>
          </w:p>
        </w:tc>
        <w:tc>
          <w:tcPr>
            <w:tcW w:w="1225" w:type="dxa"/>
            <w:tcMar>
              <w:top w:w="0" w:type="dxa"/>
              <w:left w:w="43" w:type="dxa"/>
              <w:bottom w:w="0" w:type="dxa"/>
              <w:right w:w="43" w:type="dxa"/>
            </w:tcMar>
          </w:tcPr>
          <w:p w14:paraId="42A700B1"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1BD261CA"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70FE53E7" w14:textId="77777777" w:rsidR="005A6C31" w:rsidRPr="00F53B09" w:rsidRDefault="005A6C31" w:rsidP="00716E98">
            <w:pPr>
              <w:rPr>
                <w:rFonts w:ascii="Segoe UI" w:hAnsi="Segoe UI" w:cs="Segoe UI"/>
                <w:szCs w:val="22"/>
              </w:rPr>
            </w:pPr>
          </w:p>
        </w:tc>
      </w:tr>
      <w:tr w:rsidR="005A6C31" w:rsidRPr="00F53B09" w14:paraId="1DF63DEE" w14:textId="77777777" w:rsidTr="00716E98">
        <w:trPr>
          <w:cantSplit/>
          <w:trHeight w:val="349"/>
          <w:jc w:val="center"/>
        </w:trPr>
        <w:tc>
          <w:tcPr>
            <w:tcW w:w="417" w:type="dxa"/>
          </w:tcPr>
          <w:p w14:paraId="72A020D6" w14:textId="77777777" w:rsidR="005A6C31" w:rsidRPr="005D28B2" w:rsidRDefault="005A6C31" w:rsidP="00716E98">
            <w:pPr>
              <w:rPr>
                <w:rFonts w:ascii="Segoe UI" w:hAnsi="Segoe UI" w:cs="Segoe UI"/>
                <w:szCs w:val="22"/>
                <w:lang w:val="el-GR"/>
              </w:rPr>
            </w:pPr>
            <w:r>
              <w:rPr>
                <w:rFonts w:ascii="Segoe UI" w:hAnsi="Segoe UI" w:cs="Segoe UI"/>
                <w:szCs w:val="22"/>
                <w:lang w:val="el-GR"/>
              </w:rPr>
              <w:t>6</w:t>
            </w:r>
          </w:p>
        </w:tc>
        <w:tc>
          <w:tcPr>
            <w:tcW w:w="5171" w:type="dxa"/>
            <w:tcMar>
              <w:top w:w="0" w:type="dxa"/>
              <w:left w:w="43" w:type="dxa"/>
              <w:bottom w:w="0" w:type="dxa"/>
              <w:right w:w="43" w:type="dxa"/>
            </w:tcMar>
          </w:tcPr>
          <w:p w14:paraId="0418AA15"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Δυνατότητα να δημιουργίας </w:t>
            </w:r>
            <w:r w:rsidRPr="00F53B09">
              <w:rPr>
                <w:rFonts w:ascii="Segoe UI" w:hAnsi="Segoe UI" w:cs="Segoe UI"/>
                <w:szCs w:val="22"/>
              </w:rPr>
              <w:t>ad</w:t>
            </w:r>
            <w:r w:rsidRPr="00F53B09">
              <w:rPr>
                <w:rFonts w:ascii="Segoe UI" w:hAnsi="Segoe UI" w:cs="Segoe UI"/>
                <w:szCs w:val="22"/>
                <w:lang w:val="el-GR"/>
              </w:rPr>
              <w:t xml:space="preserve"> </w:t>
            </w:r>
            <w:r w:rsidRPr="00F53B09">
              <w:rPr>
                <w:rFonts w:ascii="Segoe UI" w:hAnsi="Segoe UI" w:cs="Segoe UI"/>
                <w:szCs w:val="22"/>
              </w:rPr>
              <w:t>hoc</w:t>
            </w:r>
            <w:r w:rsidRPr="00F53B09">
              <w:rPr>
                <w:rFonts w:ascii="Segoe UI" w:hAnsi="Segoe UI" w:cs="Segoe UI"/>
                <w:szCs w:val="22"/>
                <w:lang w:val="el-GR"/>
              </w:rPr>
              <w:t xml:space="preserve"> εναλλακτικών προσκυνηματικών διαδρομών, αξιοποιώντας την πληθώρα προσκυνηματικών σημείων που θα είναι διαθέσιμα στην πλατφόρμα.</w:t>
            </w:r>
          </w:p>
        </w:tc>
        <w:tc>
          <w:tcPr>
            <w:tcW w:w="1225" w:type="dxa"/>
            <w:tcMar>
              <w:top w:w="0" w:type="dxa"/>
              <w:left w:w="43" w:type="dxa"/>
              <w:bottom w:w="0" w:type="dxa"/>
              <w:right w:w="43" w:type="dxa"/>
            </w:tcMar>
          </w:tcPr>
          <w:p w14:paraId="41419051" w14:textId="77777777" w:rsidR="005A6C31" w:rsidRPr="00F53B09" w:rsidRDefault="005A6C31" w:rsidP="00716E98">
            <w:pPr>
              <w:rPr>
                <w:rFonts w:ascii="Segoe UI" w:hAnsi="Segoe UI" w:cs="Segoe UI"/>
                <w:szCs w:val="22"/>
                <w:lang w:val="el-GR"/>
              </w:rPr>
            </w:pPr>
            <w:r w:rsidRPr="00F53B09">
              <w:rPr>
                <w:rFonts w:ascii="Segoe UI" w:hAnsi="Segoe UI" w:cs="Segoe UI"/>
                <w:szCs w:val="22"/>
              </w:rPr>
              <w:t>ΝΑΙ</w:t>
            </w:r>
          </w:p>
        </w:tc>
        <w:tc>
          <w:tcPr>
            <w:tcW w:w="1329" w:type="dxa"/>
            <w:tcMar>
              <w:top w:w="0" w:type="dxa"/>
              <w:left w:w="43" w:type="dxa"/>
              <w:bottom w:w="0" w:type="dxa"/>
              <w:right w:w="43" w:type="dxa"/>
            </w:tcMar>
          </w:tcPr>
          <w:p w14:paraId="0B4A3F1B" w14:textId="77777777" w:rsidR="005A6C31" w:rsidRPr="00F53B09" w:rsidRDefault="005A6C31" w:rsidP="00716E98">
            <w:pPr>
              <w:rPr>
                <w:rFonts w:ascii="Segoe UI" w:hAnsi="Segoe UI" w:cs="Segoe UI"/>
                <w:szCs w:val="22"/>
                <w:lang w:val="el-GR"/>
              </w:rPr>
            </w:pPr>
          </w:p>
        </w:tc>
        <w:tc>
          <w:tcPr>
            <w:tcW w:w="1582" w:type="dxa"/>
            <w:tcMar>
              <w:top w:w="0" w:type="dxa"/>
              <w:left w:w="43" w:type="dxa"/>
              <w:bottom w:w="0" w:type="dxa"/>
              <w:right w:w="43" w:type="dxa"/>
            </w:tcMar>
          </w:tcPr>
          <w:p w14:paraId="3A63B3D1" w14:textId="77777777" w:rsidR="005A6C31" w:rsidRPr="00F53B09" w:rsidRDefault="005A6C31" w:rsidP="00716E98">
            <w:pPr>
              <w:rPr>
                <w:rFonts w:ascii="Segoe UI" w:hAnsi="Segoe UI" w:cs="Segoe UI"/>
                <w:szCs w:val="22"/>
                <w:lang w:val="el-GR"/>
              </w:rPr>
            </w:pPr>
          </w:p>
        </w:tc>
      </w:tr>
      <w:tr w:rsidR="005A6C31" w:rsidRPr="00F53B09" w14:paraId="58778CB2" w14:textId="77777777" w:rsidTr="00716E98">
        <w:trPr>
          <w:cantSplit/>
          <w:trHeight w:val="349"/>
          <w:jc w:val="center"/>
        </w:trPr>
        <w:tc>
          <w:tcPr>
            <w:tcW w:w="417" w:type="dxa"/>
          </w:tcPr>
          <w:p w14:paraId="0AB2A79C" w14:textId="77777777" w:rsidR="005A6C31" w:rsidRPr="00F53B09" w:rsidRDefault="005A6C31" w:rsidP="00716E98">
            <w:pPr>
              <w:rPr>
                <w:rFonts w:ascii="Segoe UI" w:hAnsi="Segoe UI" w:cs="Segoe UI"/>
                <w:szCs w:val="22"/>
              </w:rPr>
            </w:pPr>
            <w:r w:rsidRPr="00F53B09">
              <w:rPr>
                <w:rFonts w:ascii="Segoe UI" w:hAnsi="Segoe UI" w:cs="Segoe UI"/>
                <w:szCs w:val="22"/>
              </w:rPr>
              <w:t>7</w:t>
            </w:r>
          </w:p>
        </w:tc>
        <w:tc>
          <w:tcPr>
            <w:tcW w:w="5171" w:type="dxa"/>
            <w:tcMar>
              <w:top w:w="0" w:type="dxa"/>
              <w:left w:w="43" w:type="dxa"/>
              <w:bottom w:w="0" w:type="dxa"/>
              <w:right w:w="43" w:type="dxa"/>
            </w:tcMar>
          </w:tcPr>
          <w:p w14:paraId="02D4BE7A"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Αξιοποίηση του κοινωνικού δικτύου του επισκέπτη για διαμοιρασμό της τουριστικής εμπειρίας.</w:t>
            </w:r>
          </w:p>
        </w:tc>
        <w:tc>
          <w:tcPr>
            <w:tcW w:w="1225" w:type="dxa"/>
            <w:tcMar>
              <w:top w:w="0" w:type="dxa"/>
              <w:left w:w="43" w:type="dxa"/>
              <w:bottom w:w="0" w:type="dxa"/>
              <w:right w:w="43" w:type="dxa"/>
            </w:tcMar>
          </w:tcPr>
          <w:p w14:paraId="369C07A4"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1ADDF6B3"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504DEC85" w14:textId="77777777" w:rsidR="005A6C31" w:rsidRPr="00F53B09" w:rsidRDefault="005A6C31" w:rsidP="00716E98">
            <w:pPr>
              <w:rPr>
                <w:rFonts w:ascii="Segoe UI" w:hAnsi="Segoe UI" w:cs="Segoe UI"/>
                <w:szCs w:val="22"/>
              </w:rPr>
            </w:pPr>
          </w:p>
        </w:tc>
      </w:tr>
      <w:tr w:rsidR="005A6C31" w:rsidRPr="00F53B09" w14:paraId="463151F6" w14:textId="77777777" w:rsidTr="00716E98">
        <w:trPr>
          <w:cantSplit/>
          <w:trHeight w:val="349"/>
          <w:jc w:val="center"/>
        </w:trPr>
        <w:tc>
          <w:tcPr>
            <w:tcW w:w="417" w:type="dxa"/>
          </w:tcPr>
          <w:p w14:paraId="7D5D7575" w14:textId="77777777" w:rsidR="005A6C31" w:rsidRPr="00F53B09" w:rsidRDefault="005A6C31" w:rsidP="00716E98">
            <w:pPr>
              <w:rPr>
                <w:rFonts w:ascii="Segoe UI" w:hAnsi="Segoe UI" w:cs="Segoe UI"/>
                <w:szCs w:val="22"/>
              </w:rPr>
            </w:pPr>
            <w:r w:rsidRPr="00F53B09">
              <w:rPr>
                <w:rFonts w:ascii="Segoe UI" w:hAnsi="Segoe UI" w:cs="Segoe UI"/>
                <w:szCs w:val="22"/>
              </w:rPr>
              <w:t>8</w:t>
            </w:r>
          </w:p>
        </w:tc>
        <w:tc>
          <w:tcPr>
            <w:tcW w:w="5171" w:type="dxa"/>
            <w:tcMar>
              <w:top w:w="0" w:type="dxa"/>
              <w:left w:w="43" w:type="dxa"/>
              <w:bottom w:w="0" w:type="dxa"/>
              <w:right w:w="43" w:type="dxa"/>
            </w:tcMar>
          </w:tcPr>
          <w:p w14:paraId="056FFFD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Υπολογισμός χρόνου μετακινήσεων με χρήση εναλλακτικών μεταφορικών μέσων (όπου αυτό είναι δυνατό), χρησιμοποιώντας υπάρχουσες δικτυακές υπηρεσίες (π.χ. </w:t>
            </w:r>
            <w:r w:rsidRPr="00F53B09">
              <w:rPr>
                <w:rFonts w:ascii="Segoe UI" w:hAnsi="Segoe UI" w:cs="Segoe UI"/>
                <w:szCs w:val="22"/>
              </w:rPr>
              <w:t>Google</w:t>
            </w:r>
            <w:r w:rsidRPr="00F53B09">
              <w:rPr>
                <w:rFonts w:ascii="Segoe UI" w:hAnsi="Segoe UI" w:cs="Segoe UI"/>
                <w:szCs w:val="22"/>
                <w:lang w:val="el-GR"/>
              </w:rPr>
              <w:t xml:space="preserve"> </w:t>
            </w:r>
            <w:r w:rsidRPr="00F53B09">
              <w:rPr>
                <w:rFonts w:ascii="Segoe UI" w:hAnsi="Segoe UI" w:cs="Segoe UI"/>
                <w:szCs w:val="22"/>
              </w:rPr>
              <w:t>Maps</w:t>
            </w:r>
            <w:r w:rsidRPr="00F53B09">
              <w:rPr>
                <w:rFonts w:ascii="Segoe UI" w:hAnsi="Segoe UI" w:cs="Segoe UI"/>
                <w:szCs w:val="22"/>
                <w:lang w:val="el-GR"/>
              </w:rPr>
              <w:t>).</w:t>
            </w:r>
          </w:p>
        </w:tc>
        <w:tc>
          <w:tcPr>
            <w:tcW w:w="1225" w:type="dxa"/>
            <w:tcMar>
              <w:top w:w="0" w:type="dxa"/>
              <w:left w:w="43" w:type="dxa"/>
              <w:bottom w:w="0" w:type="dxa"/>
              <w:right w:w="43" w:type="dxa"/>
            </w:tcMar>
          </w:tcPr>
          <w:p w14:paraId="34B5C793"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3CB6134A"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300EE343" w14:textId="77777777" w:rsidR="005A6C31" w:rsidRPr="00F53B09" w:rsidRDefault="005A6C31" w:rsidP="00716E98">
            <w:pPr>
              <w:rPr>
                <w:rFonts w:ascii="Segoe UI" w:hAnsi="Segoe UI" w:cs="Segoe UI"/>
                <w:szCs w:val="22"/>
              </w:rPr>
            </w:pPr>
          </w:p>
        </w:tc>
      </w:tr>
      <w:tr w:rsidR="005A6C31" w:rsidRPr="00F53B09" w14:paraId="0B465CE4" w14:textId="77777777" w:rsidTr="00716E98">
        <w:trPr>
          <w:cantSplit/>
          <w:trHeight w:val="349"/>
          <w:jc w:val="center"/>
        </w:trPr>
        <w:tc>
          <w:tcPr>
            <w:tcW w:w="417" w:type="dxa"/>
          </w:tcPr>
          <w:p w14:paraId="6D22354A" w14:textId="77777777" w:rsidR="005A6C31" w:rsidRPr="00F53B09" w:rsidRDefault="005A6C31" w:rsidP="00716E98">
            <w:pPr>
              <w:rPr>
                <w:rFonts w:ascii="Segoe UI" w:hAnsi="Segoe UI" w:cs="Segoe UI"/>
                <w:szCs w:val="22"/>
              </w:rPr>
            </w:pPr>
            <w:r w:rsidRPr="00F53B09">
              <w:rPr>
                <w:rFonts w:ascii="Segoe UI" w:hAnsi="Segoe UI" w:cs="Segoe UI"/>
                <w:szCs w:val="22"/>
              </w:rPr>
              <w:t>9</w:t>
            </w:r>
          </w:p>
        </w:tc>
        <w:tc>
          <w:tcPr>
            <w:tcW w:w="5171" w:type="dxa"/>
            <w:tcMar>
              <w:top w:w="0" w:type="dxa"/>
              <w:left w:w="43" w:type="dxa"/>
              <w:bottom w:w="0" w:type="dxa"/>
              <w:right w:w="43" w:type="dxa"/>
            </w:tcMar>
          </w:tcPr>
          <w:p w14:paraId="54633970"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Λειτουργία κοινοποίησης της εμπειρίας του επισκέπτη σε εφαρμογές κοινωνικής δικτύωσης όπως </w:t>
            </w:r>
            <w:r w:rsidRPr="00F53B09">
              <w:rPr>
                <w:rFonts w:ascii="Segoe UI" w:hAnsi="Segoe UI" w:cs="Segoe UI"/>
                <w:szCs w:val="22"/>
              </w:rPr>
              <w:t>Facebook</w:t>
            </w:r>
            <w:r w:rsidRPr="00F53B09">
              <w:rPr>
                <w:rFonts w:ascii="Segoe UI" w:hAnsi="Segoe UI" w:cs="Segoe UI"/>
                <w:szCs w:val="22"/>
                <w:lang w:val="el-GR"/>
              </w:rPr>
              <w:t xml:space="preserve">, </w:t>
            </w:r>
            <w:r w:rsidRPr="00F53B09">
              <w:rPr>
                <w:rFonts w:ascii="Segoe UI" w:hAnsi="Segoe UI" w:cs="Segoe UI"/>
                <w:szCs w:val="22"/>
              </w:rPr>
              <w:t>Twitter</w:t>
            </w:r>
            <w:r w:rsidRPr="00F53B09">
              <w:rPr>
                <w:rFonts w:ascii="Segoe UI" w:hAnsi="Segoe UI" w:cs="Segoe UI"/>
                <w:szCs w:val="22"/>
                <w:lang w:val="el-GR"/>
              </w:rPr>
              <w:t xml:space="preserve">, </w:t>
            </w:r>
            <w:r w:rsidRPr="00F53B09">
              <w:rPr>
                <w:rFonts w:ascii="Segoe UI" w:hAnsi="Segoe UI" w:cs="Segoe UI"/>
                <w:szCs w:val="22"/>
              </w:rPr>
              <w:t>YouTube</w:t>
            </w:r>
            <w:r w:rsidRPr="00F53B09">
              <w:rPr>
                <w:rFonts w:ascii="Segoe UI" w:hAnsi="Segoe UI" w:cs="Segoe UI"/>
                <w:szCs w:val="22"/>
                <w:lang w:val="el-GR"/>
              </w:rPr>
              <w:t xml:space="preserve"> κ.λ.π.</w:t>
            </w:r>
          </w:p>
        </w:tc>
        <w:tc>
          <w:tcPr>
            <w:tcW w:w="1225" w:type="dxa"/>
            <w:tcMar>
              <w:top w:w="0" w:type="dxa"/>
              <w:left w:w="43" w:type="dxa"/>
              <w:bottom w:w="0" w:type="dxa"/>
              <w:right w:w="43" w:type="dxa"/>
            </w:tcMar>
          </w:tcPr>
          <w:p w14:paraId="7D9F6AB4"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67CD869B"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52B1D507" w14:textId="77777777" w:rsidR="005A6C31" w:rsidRPr="00F53B09" w:rsidRDefault="005A6C31" w:rsidP="00716E98">
            <w:pPr>
              <w:rPr>
                <w:rFonts w:ascii="Segoe UI" w:hAnsi="Segoe UI" w:cs="Segoe UI"/>
                <w:szCs w:val="22"/>
              </w:rPr>
            </w:pPr>
          </w:p>
        </w:tc>
      </w:tr>
      <w:tr w:rsidR="005A6C31" w:rsidRPr="00F53B09" w14:paraId="09DD0D26" w14:textId="77777777" w:rsidTr="00716E98">
        <w:trPr>
          <w:cantSplit/>
          <w:trHeight w:val="349"/>
          <w:jc w:val="center"/>
        </w:trPr>
        <w:tc>
          <w:tcPr>
            <w:tcW w:w="417" w:type="dxa"/>
          </w:tcPr>
          <w:p w14:paraId="25664729" w14:textId="77777777" w:rsidR="005A6C31" w:rsidRPr="00F53B09" w:rsidRDefault="005A6C31" w:rsidP="00716E98">
            <w:pPr>
              <w:rPr>
                <w:rFonts w:ascii="Segoe UI" w:hAnsi="Segoe UI" w:cs="Segoe UI"/>
                <w:szCs w:val="22"/>
              </w:rPr>
            </w:pPr>
            <w:r w:rsidRPr="00F53B09">
              <w:rPr>
                <w:rFonts w:ascii="Segoe UI" w:hAnsi="Segoe UI" w:cs="Segoe UI"/>
                <w:szCs w:val="22"/>
              </w:rPr>
              <w:t>10</w:t>
            </w:r>
          </w:p>
        </w:tc>
        <w:tc>
          <w:tcPr>
            <w:tcW w:w="5171" w:type="dxa"/>
            <w:tcMar>
              <w:top w:w="0" w:type="dxa"/>
              <w:left w:w="43" w:type="dxa"/>
              <w:bottom w:w="0" w:type="dxa"/>
              <w:right w:w="43" w:type="dxa"/>
            </w:tcMar>
          </w:tcPr>
          <w:p w14:paraId="5FC4A970"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Λειτουργία που δίνει τη δυνατότητα στους χρήστες να μεταφορτώσουν τις διαδρομές και το σύνολο των πληροφοριών που έχουν επιλέξει στον ψηφιακό προσκυνηματικό οδηγό και με την βοήθεια του ενσωματωμένου συστήματος </w:t>
            </w:r>
            <w:r w:rsidRPr="00F53B09">
              <w:rPr>
                <w:rFonts w:ascii="Segoe UI" w:hAnsi="Segoe UI" w:cs="Segoe UI"/>
                <w:szCs w:val="22"/>
              </w:rPr>
              <w:t>GPS</w:t>
            </w:r>
            <w:r w:rsidRPr="00F53B09">
              <w:rPr>
                <w:rFonts w:ascii="Segoe UI" w:hAnsi="Segoe UI" w:cs="Segoe UI"/>
                <w:szCs w:val="22"/>
                <w:lang w:val="el-GR"/>
              </w:rPr>
              <w:t xml:space="preserve"> της συσκευής κατά τη διάρκεια της επίσκεψης, να καθοδηγούνται στις τοποθεσίες που έχουν επιλέξει και να ενημερώνονται με σχετικές πληροφορίες.</w:t>
            </w:r>
          </w:p>
        </w:tc>
        <w:tc>
          <w:tcPr>
            <w:tcW w:w="1225" w:type="dxa"/>
            <w:tcMar>
              <w:top w:w="0" w:type="dxa"/>
              <w:left w:w="43" w:type="dxa"/>
              <w:bottom w:w="0" w:type="dxa"/>
              <w:right w:w="43" w:type="dxa"/>
            </w:tcMar>
          </w:tcPr>
          <w:p w14:paraId="16A51AB6"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56FE769B"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7B1904E0" w14:textId="77777777" w:rsidR="005A6C31" w:rsidRPr="00F53B09" w:rsidRDefault="005A6C31" w:rsidP="00716E98">
            <w:pPr>
              <w:rPr>
                <w:rFonts w:ascii="Segoe UI" w:hAnsi="Segoe UI" w:cs="Segoe UI"/>
                <w:szCs w:val="22"/>
              </w:rPr>
            </w:pPr>
          </w:p>
        </w:tc>
      </w:tr>
      <w:tr w:rsidR="005A6C31" w:rsidRPr="00F53B09" w14:paraId="50D40E4E" w14:textId="77777777" w:rsidTr="00716E98">
        <w:trPr>
          <w:cantSplit/>
          <w:trHeight w:val="349"/>
          <w:jc w:val="center"/>
        </w:trPr>
        <w:tc>
          <w:tcPr>
            <w:tcW w:w="417" w:type="dxa"/>
          </w:tcPr>
          <w:p w14:paraId="004E2361" w14:textId="77777777" w:rsidR="005A6C31" w:rsidRPr="00F53B09" w:rsidRDefault="005A6C31" w:rsidP="00716E98">
            <w:pPr>
              <w:rPr>
                <w:rFonts w:ascii="Segoe UI" w:hAnsi="Segoe UI" w:cs="Segoe UI"/>
                <w:szCs w:val="22"/>
              </w:rPr>
            </w:pPr>
            <w:r w:rsidRPr="00F53B09">
              <w:rPr>
                <w:rFonts w:ascii="Segoe UI" w:hAnsi="Segoe UI" w:cs="Segoe UI"/>
                <w:szCs w:val="22"/>
              </w:rPr>
              <w:lastRenderedPageBreak/>
              <w:t>11</w:t>
            </w:r>
          </w:p>
        </w:tc>
        <w:tc>
          <w:tcPr>
            <w:tcW w:w="5171" w:type="dxa"/>
            <w:tcMar>
              <w:top w:w="0" w:type="dxa"/>
              <w:left w:w="43" w:type="dxa"/>
              <w:bottom w:w="0" w:type="dxa"/>
              <w:right w:w="43" w:type="dxa"/>
            </w:tcMar>
          </w:tcPr>
          <w:p w14:paraId="50AFF909"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Λειτουργία πληροφόρησης για δραστηριότητες που μπορεί κανείς να πραγματοποιήσει επισκεπτόμενος. Οι πληροφορίες αυτές πρέπει να περιλαμβάνουν, μεταξύ άλλων, στοιχεία όπως τύπος δραστηριότητας, ακριβής τοποθεσία (γεωγραφικές συντεταγμένες), ωράρια λειτουργίας, καταληκτικές ημερομηνίες, αργίες, ελάχιστος / αναμενόμενος / μέγιστος χρόνος επίσκεψης κ.λ.π.</w:t>
            </w:r>
          </w:p>
        </w:tc>
        <w:tc>
          <w:tcPr>
            <w:tcW w:w="1225" w:type="dxa"/>
            <w:tcMar>
              <w:top w:w="0" w:type="dxa"/>
              <w:left w:w="43" w:type="dxa"/>
              <w:bottom w:w="0" w:type="dxa"/>
              <w:right w:w="43" w:type="dxa"/>
            </w:tcMar>
          </w:tcPr>
          <w:p w14:paraId="09F19BFA"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14F96F2F"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402B1BBE" w14:textId="77777777" w:rsidR="005A6C31" w:rsidRPr="00F53B09" w:rsidRDefault="005A6C31" w:rsidP="00716E98">
            <w:pPr>
              <w:rPr>
                <w:rFonts w:ascii="Segoe UI" w:hAnsi="Segoe UI" w:cs="Segoe UI"/>
                <w:szCs w:val="22"/>
              </w:rPr>
            </w:pPr>
          </w:p>
        </w:tc>
      </w:tr>
      <w:tr w:rsidR="005A6C31" w:rsidRPr="00F53B09" w14:paraId="23B6FE84" w14:textId="77777777" w:rsidTr="00716E98">
        <w:trPr>
          <w:cantSplit/>
          <w:trHeight w:val="349"/>
          <w:jc w:val="center"/>
        </w:trPr>
        <w:tc>
          <w:tcPr>
            <w:tcW w:w="417" w:type="dxa"/>
          </w:tcPr>
          <w:p w14:paraId="7235AEB5" w14:textId="77777777" w:rsidR="005A6C31" w:rsidRPr="00F53B09" w:rsidRDefault="005A6C31" w:rsidP="00716E98">
            <w:pPr>
              <w:rPr>
                <w:rFonts w:ascii="Segoe UI" w:hAnsi="Segoe UI" w:cs="Segoe UI"/>
                <w:szCs w:val="22"/>
              </w:rPr>
            </w:pPr>
            <w:r w:rsidRPr="00F53B09">
              <w:rPr>
                <w:rFonts w:ascii="Segoe UI" w:hAnsi="Segoe UI" w:cs="Segoe UI"/>
                <w:szCs w:val="22"/>
              </w:rPr>
              <w:t>12</w:t>
            </w:r>
          </w:p>
        </w:tc>
        <w:tc>
          <w:tcPr>
            <w:tcW w:w="5171" w:type="dxa"/>
            <w:tcMar>
              <w:top w:w="0" w:type="dxa"/>
              <w:left w:w="43" w:type="dxa"/>
              <w:bottom w:w="0" w:type="dxa"/>
              <w:right w:w="43" w:type="dxa"/>
            </w:tcMar>
          </w:tcPr>
          <w:p w14:paraId="107C56EF"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Λειτουργία εισαγωγής λίστας με τις επιλογές του χρήστη από την υπηρεσία παροχής πληροφοριών για πολιτιστικές δραστηριότητες.</w:t>
            </w:r>
          </w:p>
        </w:tc>
        <w:tc>
          <w:tcPr>
            <w:tcW w:w="1225" w:type="dxa"/>
            <w:tcMar>
              <w:top w:w="0" w:type="dxa"/>
              <w:left w:w="43" w:type="dxa"/>
              <w:bottom w:w="0" w:type="dxa"/>
              <w:right w:w="43" w:type="dxa"/>
            </w:tcMar>
          </w:tcPr>
          <w:p w14:paraId="0D1FC7FF"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17484BD2"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4B916405" w14:textId="77777777" w:rsidR="005A6C31" w:rsidRPr="00F53B09" w:rsidRDefault="005A6C31" w:rsidP="00716E98">
            <w:pPr>
              <w:rPr>
                <w:rFonts w:ascii="Segoe UI" w:hAnsi="Segoe UI" w:cs="Segoe UI"/>
                <w:szCs w:val="22"/>
              </w:rPr>
            </w:pPr>
          </w:p>
        </w:tc>
      </w:tr>
      <w:tr w:rsidR="005A6C31" w:rsidRPr="00F53B09" w14:paraId="3D940A4C" w14:textId="77777777" w:rsidTr="00716E98">
        <w:trPr>
          <w:cantSplit/>
          <w:trHeight w:val="349"/>
          <w:jc w:val="center"/>
        </w:trPr>
        <w:tc>
          <w:tcPr>
            <w:tcW w:w="417" w:type="dxa"/>
          </w:tcPr>
          <w:p w14:paraId="3E4EDA9B" w14:textId="77777777" w:rsidR="005A6C31" w:rsidRPr="00F53B09" w:rsidRDefault="005A6C31" w:rsidP="00716E98">
            <w:pPr>
              <w:rPr>
                <w:rFonts w:ascii="Segoe UI" w:hAnsi="Segoe UI" w:cs="Segoe UI"/>
                <w:szCs w:val="22"/>
              </w:rPr>
            </w:pPr>
            <w:r w:rsidRPr="00F53B09">
              <w:rPr>
                <w:rFonts w:ascii="Segoe UI" w:hAnsi="Segoe UI" w:cs="Segoe UI"/>
                <w:szCs w:val="22"/>
              </w:rPr>
              <w:t>13</w:t>
            </w:r>
          </w:p>
        </w:tc>
        <w:tc>
          <w:tcPr>
            <w:tcW w:w="5171" w:type="dxa"/>
            <w:tcMar>
              <w:top w:w="0" w:type="dxa"/>
              <w:left w:w="43" w:type="dxa"/>
              <w:bottom w:w="0" w:type="dxa"/>
              <w:right w:w="43" w:type="dxa"/>
            </w:tcMar>
          </w:tcPr>
          <w:p w14:paraId="72253F2D"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Πρόσβαση στο πολιτιστικό περιεχόμενο (κείμενα, φωτογραφίες, κλπ) της πλατφόρμας προσκυνηματικού τουρισμού με την χρήση </w:t>
            </w:r>
            <w:r w:rsidRPr="00F53B09">
              <w:rPr>
                <w:rFonts w:ascii="Segoe UI" w:hAnsi="Segoe UI" w:cs="Segoe UI"/>
                <w:szCs w:val="22"/>
              </w:rPr>
              <w:t>beacons</w:t>
            </w:r>
            <w:r w:rsidRPr="00F53B09">
              <w:rPr>
                <w:rFonts w:ascii="Segoe UI" w:hAnsi="Segoe UI" w:cs="Segoe UI"/>
                <w:szCs w:val="22"/>
                <w:lang w:val="el-GR"/>
              </w:rPr>
              <w:t>, τα οποία θα αναγνωρίζουν την εγγύτητα του επισκέπτη θα ενημερώνουν για</w:t>
            </w:r>
            <w:r>
              <w:rPr>
                <w:rFonts w:ascii="Segoe UI" w:hAnsi="Segoe UI" w:cs="Segoe UI"/>
                <w:szCs w:val="22"/>
                <w:lang w:val="el-GR"/>
              </w:rPr>
              <w:t xml:space="preserve"> </w:t>
            </w:r>
            <w:r w:rsidRPr="00F53B09">
              <w:rPr>
                <w:rFonts w:ascii="Segoe UI" w:hAnsi="Segoe UI" w:cs="Segoe UI"/>
                <w:szCs w:val="22"/>
                <w:lang w:val="el-GR"/>
              </w:rPr>
              <w:t xml:space="preserve">το διαθέσιμο πολιτιστικό περιεχόμενο. </w:t>
            </w:r>
          </w:p>
        </w:tc>
        <w:tc>
          <w:tcPr>
            <w:tcW w:w="1225" w:type="dxa"/>
            <w:tcMar>
              <w:top w:w="0" w:type="dxa"/>
              <w:left w:w="43" w:type="dxa"/>
              <w:bottom w:w="0" w:type="dxa"/>
              <w:right w:w="43" w:type="dxa"/>
            </w:tcMar>
          </w:tcPr>
          <w:p w14:paraId="19F59D82"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7EA836F3"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1651075C" w14:textId="77777777" w:rsidR="005A6C31" w:rsidRPr="00F53B09" w:rsidRDefault="005A6C31" w:rsidP="00716E98">
            <w:pPr>
              <w:rPr>
                <w:rFonts w:ascii="Segoe UI" w:hAnsi="Segoe UI" w:cs="Segoe UI"/>
                <w:szCs w:val="22"/>
              </w:rPr>
            </w:pPr>
          </w:p>
        </w:tc>
      </w:tr>
      <w:tr w:rsidR="005A6C31" w:rsidRPr="00F53B09" w14:paraId="3E1502DA" w14:textId="77777777" w:rsidTr="00716E98">
        <w:trPr>
          <w:cantSplit/>
          <w:trHeight w:val="349"/>
          <w:jc w:val="center"/>
        </w:trPr>
        <w:tc>
          <w:tcPr>
            <w:tcW w:w="417" w:type="dxa"/>
          </w:tcPr>
          <w:p w14:paraId="735BD016" w14:textId="77777777" w:rsidR="005A6C31" w:rsidRPr="00F53B09" w:rsidRDefault="005A6C31" w:rsidP="00716E98">
            <w:pPr>
              <w:rPr>
                <w:rFonts w:ascii="Segoe UI" w:hAnsi="Segoe UI" w:cs="Segoe UI"/>
                <w:szCs w:val="22"/>
              </w:rPr>
            </w:pPr>
            <w:r w:rsidRPr="00F53B09">
              <w:rPr>
                <w:rFonts w:ascii="Segoe UI" w:hAnsi="Segoe UI" w:cs="Segoe UI"/>
                <w:szCs w:val="22"/>
              </w:rPr>
              <w:t>14</w:t>
            </w:r>
          </w:p>
        </w:tc>
        <w:tc>
          <w:tcPr>
            <w:tcW w:w="5171" w:type="dxa"/>
            <w:tcMar>
              <w:top w:w="0" w:type="dxa"/>
              <w:left w:w="43" w:type="dxa"/>
              <w:bottom w:w="0" w:type="dxa"/>
              <w:right w:w="43" w:type="dxa"/>
            </w:tcMar>
          </w:tcPr>
          <w:p w14:paraId="244ACAF7"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Ο επισκέπτης μπορεί να σκανάρει ένα κωδικό </w:t>
            </w:r>
            <w:r w:rsidRPr="00F53B09">
              <w:rPr>
                <w:rFonts w:ascii="Segoe UI" w:hAnsi="Segoe UI" w:cs="Segoe UI"/>
                <w:szCs w:val="22"/>
              </w:rPr>
              <w:t>QR</w:t>
            </w:r>
            <w:r w:rsidRPr="00F53B09">
              <w:rPr>
                <w:rFonts w:ascii="Segoe UI" w:hAnsi="Segoe UI" w:cs="Segoe UI"/>
                <w:szCs w:val="22"/>
                <w:lang w:val="el-GR"/>
              </w:rPr>
              <w:t xml:space="preserve"> ο οποίος θα μπορεί να υπάρχει σε διάφορα σημεία με συγκεκριμένη ένδειξη, και μέσω του έξυπνου κινητού τηλεφώνου του να έχει πρόσβαση σε βασικές πληροφορίες για τα προσκυνηματικά σημεία ενδιαφέροντος.</w:t>
            </w:r>
          </w:p>
        </w:tc>
        <w:tc>
          <w:tcPr>
            <w:tcW w:w="1225" w:type="dxa"/>
            <w:tcMar>
              <w:top w:w="0" w:type="dxa"/>
              <w:left w:w="43" w:type="dxa"/>
              <w:bottom w:w="0" w:type="dxa"/>
              <w:right w:w="43" w:type="dxa"/>
            </w:tcMar>
          </w:tcPr>
          <w:p w14:paraId="645919A7"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493A1726"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5496F3D5" w14:textId="77777777" w:rsidR="005A6C31" w:rsidRPr="00F53B09" w:rsidRDefault="005A6C31" w:rsidP="00716E98">
            <w:pPr>
              <w:rPr>
                <w:rFonts w:ascii="Segoe UI" w:hAnsi="Segoe UI" w:cs="Segoe UI"/>
                <w:szCs w:val="22"/>
              </w:rPr>
            </w:pPr>
          </w:p>
        </w:tc>
      </w:tr>
      <w:tr w:rsidR="005A6C31" w:rsidRPr="00F53B09" w14:paraId="240B5073" w14:textId="77777777" w:rsidTr="00716E98">
        <w:trPr>
          <w:cantSplit/>
          <w:trHeight w:val="349"/>
          <w:jc w:val="center"/>
        </w:trPr>
        <w:tc>
          <w:tcPr>
            <w:tcW w:w="417" w:type="dxa"/>
          </w:tcPr>
          <w:p w14:paraId="471B422E" w14:textId="77777777" w:rsidR="005A6C31" w:rsidRPr="005D28B2" w:rsidRDefault="005A6C31" w:rsidP="00716E98">
            <w:pPr>
              <w:rPr>
                <w:rFonts w:ascii="Segoe UI" w:hAnsi="Segoe UI" w:cs="Segoe UI"/>
                <w:szCs w:val="22"/>
                <w:lang w:val="el-GR"/>
              </w:rPr>
            </w:pPr>
            <w:r w:rsidRPr="00F53B09">
              <w:rPr>
                <w:rFonts w:ascii="Segoe UI" w:hAnsi="Segoe UI" w:cs="Segoe UI"/>
                <w:szCs w:val="22"/>
              </w:rPr>
              <w:t>1</w:t>
            </w:r>
            <w:r>
              <w:rPr>
                <w:rFonts w:ascii="Segoe UI" w:hAnsi="Segoe UI" w:cs="Segoe UI"/>
                <w:szCs w:val="22"/>
                <w:lang w:val="el-GR"/>
              </w:rPr>
              <w:t>5</w:t>
            </w:r>
          </w:p>
        </w:tc>
        <w:tc>
          <w:tcPr>
            <w:tcW w:w="5171" w:type="dxa"/>
            <w:tcMar>
              <w:top w:w="0" w:type="dxa"/>
              <w:left w:w="43" w:type="dxa"/>
              <w:bottom w:w="0" w:type="dxa"/>
              <w:right w:w="43" w:type="dxa"/>
            </w:tcMar>
          </w:tcPr>
          <w:p w14:paraId="7BC6C88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Θα περιλαμβάνεται ηλεκτρονικό ερωτηματολόγιο, με κατάλληλες φόρμες πεδία, για την μέτρηση του επιπέδου ικανοποίησης των επισκεπτών.</w:t>
            </w:r>
          </w:p>
        </w:tc>
        <w:tc>
          <w:tcPr>
            <w:tcW w:w="1225" w:type="dxa"/>
            <w:tcMar>
              <w:top w:w="0" w:type="dxa"/>
              <w:left w:w="43" w:type="dxa"/>
              <w:bottom w:w="0" w:type="dxa"/>
              <w:right w:w="43" w:type="dxa"/>
            </w:tcMar>
          </w:tcPr>
          <w:p w14:paraId="14070F5A"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329" w:type="dxa"/>
            <w:tcMar>
              <w:top w:w="0" w:type="dxa"/>
              <w:left w:w="43" w:type="dxa"/>
              <w:bottom w:w="0" w:type="dxa"/>
              <w:right w:w="43" w:type="dxa"/>
            </w:tcMar>
          </w:tcPr>
          <w:p w14:paraId="6DE4A75D" w14:textId="77777777" w:rsidR="005A6C31" w:rsidRPr="00F53B09" w:rsidRDefault="005A6C31" w:rsidP="00716E98">
            <w:pPr>
              <w:rPr>
                <w:rFonts w:ascii="Segoe UI" w:hAnsi="Segoe UI" w:cs="Segoe UI"/>
                <w:szCs w:val="22"/>
              </w:rPr>
            </w:pPr>
          </w:p>
        </w:tc>
        <w:tc>
          <w:tcPr>
            <w:tcW w:w="1582" w:type="dxa"/>
            <w:tcMar>
              <w:top w:w="0" w:type="dxa"/>
              <w:left w:w="43" w:type="dxa"/>
              <w:bottom w:w="0" w:type="dxa"/>
              <w:right w:w="43" w:type="dxa"/>
            </w:tcMar>
          </w:tcPr>
          <w:p w14:paraId="77F59969" w14:textId="77777777" w:rsidR="005A6C31" w:rsidRPr="00F53B09" w:rsidRDefault="005A6C31" w:rsidP="00716E98">
            <w:pPr>
              <w:rPr>
                <w:rFonts w:ascii="Segoe UI" w:hAnsi="Segoe UI" w:cs="Segoe UI"/>
                <w:szCs w:val="22"/>
              </w:rPr>
            </w:pPr>
          </w:p>
        </w:tc>
      </w:tr>
    </w:tbl>
    <w:p w14:paraId="611A16A1" w14:textId="77777777" w:rsidR="005A6C31" w:rsidRPr="00F53B09" w:rsidRDefault="005A6C31" w:rsidP="005A6C31">
      <w:pPr>
        <w:rPr>
          <w:rFonts w:ascii="Segoe UI" w:hAnsi="Segoe UI" w:cs="Segoe UI"/>
          <w:szCs w:val="22"/>
        </w:rPr>
      </w:pPr>
    </w:p>
    <w:p w14:paraId="40E309F0" w14:textId="77777777" w:rsidR="005A6C31" w:rsidRPr="00ED63E3" w:rsidRDefault="005A6C31" w:rsidP="005A6C31">
      <w:pPr>
        <w:rPr>
          <w:rFonts w:ascii="Segoe UI" w:eastAsia="SimSun" w:hAnsi="Segoe UI" w:cs="Segoe UI"/>
          <w:b/>
          <w:bCs/>
          <w:szCs w:val="22"/>
          <w:lang w:val="el-GR"/>
        </w:rPr>
      </w:pPr>
      <w:r w:rsidRPr="00ED63E3">
        <w:rPr>
          <w:rFonts w:ascii="Segoe UI" w:eastAsia="SimSun" w:hAnsi="Segoe UI" w:cs="Segoe UI"/>
          <w:b/>
          <w:bCs/>
          <w:szCs w:val="22"/>
          <w:lang w:val="el-GR"/>
        </w:rPr>
        <w:t>Ι.</w:t>
      </w:r>
      <w:r w:rsidRPr="00ED63E3">
        <w:rPr>
          <w:rFonts w:ascii="Segoe UI" w:eastAsia="SimSun" w:hAnsi="Segoe UI" w:cs="Segoe UI"/>
          <w:b/>
          <w:bCs/>
          <w:szCs w:val="22"/>
        </w:rPr>
        <w:t>V</w:t>
      </w:r>
      <w:r w:rsidRPr="00ED63E3">
        <w:rPr>
          <w:rFonts w:ascii="Segoe UI" w:eastAsia="SimSun" w:hAnsi="Segoe UI" w:cs="Segoe UI"/>
          <w:b/>
          <w:bCs/>
          <w:szCs w:val="22"/>
          <w:lang w:val="el-GR"/>
        </w:rPr>
        <w:t>Ι Υποσύστημα Αποθετηρίου Πολιτιστικού Περιεχομένου</w:t>
      </w:r>
    </w:p>
    <w:tbl>
      <w:tblPr>
        <w:tblW w:w="97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7"/>
        <w:gridCol w:w="5171"/>
        <w:gridCol w:w="1225"/>
        <w:gridCol w:w="1329"/>
        <w:gridCol w:w="1582"/>
      </w:tblGrid>
      <w:tr w:rsidR="005A6C31" w:rsidRPr="00F53B09" w14:paraId="49B856A3" w14:textId="77777777" w:rsidTr="00716E98">
        <w:trPr>
          <w:cantSplit/>
          <w:trHeight w:val="566"/>
          <w:tblHeader/>
          <w:jc w:val="center"/>
        </w:trPr>
        <w:tc>
          <w:tcPr>
            <w:tcW w:w="403" w:type="dxa"/>
            <w:vAlign w:val="center"/>
          </w:tcPr>
          <w:p w14:paraId="610101CB"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Α/Α</w:t>
            </w:r>
          </w:p>
        </w:tc>
        <w:tc>
          <w:tcPr>
            <w:tcW w:w="5676" w:type="dxa"/>
            <w:shd w:val="clear" w:color="auto" w:fill="auto"/>
            <w:tcMar>
              <w:top w:w="0" w:type="dxa"/>
              <w:left w:w="43" w:type="dxa"/>
              <w:bottom w:w="0" w:type="dxa"/>
              <w:right w:w="43" w:type="dxa"/>
            </w:tcMar>
            <w:vAlign w:val="center"/>
          </w:tcPr>
          <w:p w14:paraId="7EAEBF21"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ΠΡΟΔΙΑΓΡΑΦΗ</w:t>
            </w:r>
          </w:p>
        </w:tc>
        <w:tc>
          <w:tcPr>
            <w:tcW w:w="1135" w:type="dxa"/>
            <w:shd w:val="clear" w:color="auto" w:fill="auto"/>
            <w:tcMar>
              <w:top w:w="0" w:type="dxa"/>
              <w:left w:w="43" w:type="dxa"/>
              <w:bottom w:w="0" w:type="dxa"/>
              <w:right w:w="43" w:type="dxa"/>
            </w:tcMar>
            <w:vAlign w:val="center"/>
          </w:tcPr>
          <w:p w14:paraId="10E754E5"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ΑΠΑΙΤΗΣΗ</w:t>
            </w:r>
          </w:p>
        </w:tc>
        <w:tc>
          <w:tcPr>
            <w:tcW w:w="1213" w:type="dxa"/>
            <w:shd w:val="clear" w:color="auto" w:fill="auto"/>
            <w:tcMar>
              <w:top w:w="0" w:type="dxa"/>
              <w:left w:w="43" w:type="dxa"/>
              <w:bottom w:w="0" w:type="dxa"/>
              <w:right w:w="43" w:type="dxa"/>
            </w:tcMar>
            <w:vAlign w:val="center"/>
          </w:tcPr>
          <w:p w14:paraId="15B08B11"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ΑΠΑΝΤΗΣΗ</w:t>
            </w:r>
          </w:p>
        </w:tc>
        <w:tc>
          <w:tcPr>
            <w:tcW w:w="1297" w:type="dxa"/>
            <w:shd w:val="clear" w:color="auto" w:fill="auto"/>
            <w:tcMar>
              <w:top w:w="0" w:type="dxa"/>
              <w:left w:w="43" w:type="dxa"/>
              <w:bottom w:w="0" w:type="dxa"/>
              <w:right w:w="43" w:type="dxa"/>
            </w:tcMar>
            <w:vAlign w:val="center"/>
          </w:tcPr>
          <w:p w14:paraId="30D3D5A8" w14:textId="77777777" w:rsidR="005A6C31" w:rsidRPr="001432D4" w:rsidRDefault="005A6C31" w:rsidP="00716E98">
            <w:pPr>
              <w:rPr>
                <w:rFonts w:ascii="Segoe UI" w:eastAsia="Arial Unicode MS" w:hAnsi="Segoe UI" w:cs="Segoe UI"/>
                <w:b/>
                <w:bCs/>
                <w:color w:val="1F3864"/>
                <w:szCs w:val="22"/>
              </w:rPr>
            </w:pPr>
            <w:r w:rsidRPr="001432D4">
              <w:rPr>
                <w:rFonts w:ascii="Segoe UI" w:eastAsia="Arial Unicode MS" w:hAnsi="Segoe UI" w:cs="Segoe UI"/>
                <w:b/>
                <w:bCs/>
                <w:color w:val="1F3864"/>
                <w:szCs w:val="22"/>
              </w:rPr>
              <w:t>ΠΑΡΑΠΟΜΠΗ</w:t>
            </w:r>
          </w:p>
        </w:tc>
      </w:tr>
      <w:tr w:rsidR="005A6C31" w:rsidRPr="00F53B09" w14:paraId="4973995E" w14:textId="77777777" w:rsidTr="00716E98">
        <w:trPr>
          <w:cantSplit/>
          <w:trHeight w:val="349"/>
          <w:jc w:val="center"/>
        </w:trPr>
        <w:tc>
          <w:tcPr>
            <w:tcW w:w="403" w:type="dxa"/>
          </w:tcPr>
          <w:p w14:paraId="3FE0856E"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5676" w:type="dxa"/>
            <w:tcMar>
              <w:top w:w="0" w:type="dxa"/>
              <w:left w:w="43" w:type="dxa"/>
              <w:bottom w:w="0" w:type="dxa"/>
              <w:right w:w="43" w:type="dxa"/>
            </w:tcMar>
          </w:tcPr>
          <w:p w14:paraId="236B9B1D"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Συμμόρφωση με τα αναφερόμενα στην παρ. </w:t>
            </w:r>
            <w:r w:rsidRPr="00F53B09">
              <w:rPr>
                <w:rFonts w:ascii="Segoe UI" w:hAnsi="Segoe UI" w:cs="Segoe UI"/>
                <w:szCs w:val="22"/>
              </w:rPr>
              <w:t>III</w:t>
            </w:r>
            <w:r w:rsidRPr="00F53B09">
              <w:rPr>
                <w:rFonts w:ascii="Segoe UI" w:hAnsi="Segoe UI" w:cs="Segoe UI"/>
                <w:szCs w:val="22"/>
                <w:lang w:val="el-GR"/>
              </w:rPr>
              <w:t>.6.6 «Υποσύστημα Αποθετηρίου Πολιτιστικού Περιεχομένου».</w:t>
            </w:r>
          </w:p>
        </w:tc>
        <w:tc>
          <w:tcPr>
            <w:tcW w:w="1135" w:type="dxa"/>
            <w:tcMar>
              <w:top w:w="0" w:type="dxa"/>
              <w:left w:w="43" w:type="dxa"/>
              <w:bottom w:w="0" w:type="dxa"/>
              <w:right w:w="43" w:type="dxa"/>
            </w:tcMar>
            <w:vAlign w:val="center"/>
          </w:tcPr>
          <w:p w14:paraId="722A6C51"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13" w:type="dxa"/>
            <w:tcMar>
              <w:top w:w="0" w:type="dxa"/>
              <w:left w:w="43" w:type="dxa"/>
              <w:bottom w:w="0" w:type="dxa"/>
              <w:right w:w="43" w:type="dxa"/>
            </w:tcMar>
          </w:tcPr>
          <w:p w14:paraId="608A55E3" w14:textId="77777777" w:rsidR="005A6C31" w:rsidRPr="00F53B09" w:rsidRDefault="005A6C31" w:rsidP="00716E98">
            <w:pPr>
              <w:rPr>
                <w:rFonts w:ascii="Segoe UI" w:hAnsi="Segoe UI" w:cs="Segoe UI"/>
                <w:szCs w:val="22"/>
              </w:rPr>
            </w:pPr>
          </w:p>
        </w:tc>
        <w:tc>
          <w:tcPr>
            <w:tcW w:w="1297" w:type="dxa"/>
            <w:tcMar>
              <w:top w:w="0" w:type="dxa"/>
              <w:left w:w="43" w:type="dxa"/>
              <w:bottom w:w="0" w:type="dxa"/>
              <w:right w:w="43" w:type="dxa"/>
            </w:tcMar>
          </w:tcPr>
          <w:p w14:paraId="360DC60C" w14:textId="77777777" w:rsidR="005A6C31" w:rsidRPr="00F53B09" w:rsidRDefault="005A6C31" w:rsidP="00716E98">
            <w:pPr>
              <w:rPr>
                <w:rFonts w:ascii="Segoe UI" w:hAnsi="Segoe UI" w:cs="Segoe UI"/>
                <w:szCs w:val="22"/>
              </w:rPr>
            </w:pPr>
          </w:p>
        </w:tc>
      </w:tr>
      <w:tr w:rsidR="005A6C31" w:rsidRPr="00F53B09" w14:paraId="163B1C09" w14:textId="77777777" w:rsidTr="00716E98">
        <w:trPr>
          <w:cantSplit/>
          <w:trHeight w:val="349"/>
          <w:jc w:val="center"/>
        </w:trPr>
        <w:tc>
          <w:tcPr>
            <w:tcW w:w="403" w:type="dxa"/>
          </w:tcPr>
          <w:p w14:paraId="72CF9146" w14:textId="77777777" w:rsidR="005A6C31" w:rsidRPr="00F53B09" w:rsidRDefault="005A6C31" w:rsidP="00716E98">
            <w:pPr>
              <w:rPr>
                <w:rFonts w:ascii="Segoe UI" w:hAnsi="Segoe UI" w:cs="Segoe UI"/>
                <w:szCs w:val="22"/>
              </w:rPr>
            </w:pPr>
            <w:r w:rsidRPr="00F53B09">
              <w:rPr>
                <w:rFonts w:ascii="Segoe UI" w:hAnsi="Segoe UI" w:cs="Segoe UI"/>
                <w:szCs w:val="22"/>
              </w:rPr>
              <w:t>2</w:t>
            </w:r>
          </w:p>
        </w:tc>
        <w:tc>
          <w:tcPr>
            <w:tcW w:w="5676" w:type="dxa"/>
            <w:tcMar>
              <w:top w:w="0" w:type="dxa"/>
              <w:left w:w="43" w:type="dxa"/>
              <w:bottom w:w="0" w:type="dxa"/>
              <w:right w:w="43" w:type="dxa"/>
            </w:tcMar>
          </w:tcPr>
          <w:p w14:paraId="20051A60"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Κάθε ψηφιακός πολιτιστικός πόρος θα πρέπει να έχει έναν τοπικό προσδιοριστή, δηλαδή ένα αλφαριθμητικό που τον ταυτοποιεί μοναδικά μεταξύ όλων των άλλων ψηφιακών πολιτιστικών πόρων που δημοσιοποιεί ή πρόκειται να δημοσιοποιήσει στο μέλλον ο Φορέας μέσα από το Διαδικτυακό Περιβάλλον Διάθεσης που αναπτύσσει.</w:t>
            </w:r>
          </w:p>
        </w:tc>
        <w:tc>
          <w:tcPr>
            <w:tcW w:w="1135" w:type="dxa"/>
            <w:tcMar>
              <w:top w:w="0" w:type="dxa"/>
              <w:left w:w="43" w:type="dxa"/>
              <w:bottom w:w="0" w:type="dxa"/>
              <w:right w:w="43" w:type="dxa"/>
            </w:tcMar>
          </w:tcPr>
          <w:p w14:paraId="7ED196BC"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13" w:type="dxa"/>
            <w:tcMar>
              <w:top w:w="0" w:type="dxa"/>
              <w:left w:w="43" w:type="dxa"/>
              <w:bottom w:w="0" w:type="dxa"/>
              <w:right w:w="43" w:type="dxa"/>
            </w:tcMar>
          </w:tcPr>
          <w:p w14:paraId="49909D89" w14:textId="77777777" w:rsidR="005A6C31" w:rsidRPr="00F53B09" w:rsidRDefault="005A6C31" w:rsidP="00716E98">
            <w:pPr>
              <w:rPr>
                <w:rFonts w:ascii="Segoe UI" w:hAnsi="Segoe UI" w:cs="Segoe UI"/>
                <w:szCs w:val="22"/>
              </w:rPr>
            </w:pPr>
          </w:p>
        </w:tc>
        <w:tc>
          <w:tcPr>
            <w:tcW w:w="1297" w:type="dxa"/>
            <w:tcMar>
              <w:top w:w="0" w:type="dxa"/>
              <w:left w:w="43" w:type="dxa"/>
              <w:bottom w:w="0" w:type="dxa"/>
              <w:right w:w="43" w:type="dxa"/>
            </w:tcMar>
          </w:tcPr>
          <w:p w14:paraId="4BF878B2" w14:textId="77777777" w:rsidR="005A6C31" w:rsidRPr="00F53B09" w:rsidRDefault="005A6C31" w:rsidP="00716E98">
            <w:pPr>
              <w:rPr>
                <w:rFonts w:ascii="Segoe UI" w:hAnsi="Segoe UI" w:cs="Segoe UI"/>
                <w:szCs w:val="22"/>
              </w:rPr>
            </w:pPr>
          </w:p>
        </w:tc>
      </w:tr>
      <w:tr w:rsidR="005A6C31" w:rsidRPr="00F53B09" w14:paraId="160077A4" w14:textId="77777777" w:rsidTr="00716E98">
        <w:trPr>
          <w:cantSplit/>
          <w:trHeight w:val="349"/>
          <w:jc w:val="center"/>
        </w:trPr>
        <w:tc>
          <w:tcPr>
            <w:tcW w:w="403" w:type="dxa"/>
          </w:tcPr>
          <w:p w14:paraId="74AF30CD" w14:textId="77777777" w:rsidR="005A6C31" w:rsidRPr="00F53B09" w:rsidRDefault="005A6C31" w:rsidP="00716E98">
            <w:pPr>
              <w:rPr>
                <w:rFonts w:ascii="Segoe UI" w:hAnsi="Segoe UI" w:cs="Segoe UI"/>
                <w:szCs w:val="22"/>
              </w:rPr>
            </w:pPr>
            <w:r w:rsidRPr="00F53B09">
              <w:rPr>
                <w:rFonts w:ascii="Segoe UI" w:hAnsi="Segoe UI" w:cs="Segoe UI"/>
                <w:szCs w:val="22"/>
              </w:rPr>
              <w:lastRenderedPageBreak/>
              <w:t>3</w:t>
            </w:r>
          </w:p>
        </w:tc>
        <w:tc>
          <w:tcPr>
            <w:tcW w:w="5676" w:type="dxa"/>
            <w:tcMar>
              <w:top w:w="0" w:type="dxa"/>
              <w:left w:w="43" w:type="dxa"/>
              <w:bottom w:w="0" w:type="dxa"/>
              <w:right w:w="43" w:type="dxa"/>
            </w:tcMar>
          </w:tcPr>
          <w:p w14:paraId="7FF016C3"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Το </w:t>
            </w:r>
            <w:r w:rsidRPr="00F53B09">
              <w:rPr>
                <w:rFonts w:ascii="Segoe UI" w:hAnsi="Segoe UI" w:cs="Segoe UI"/>
                <w:szCs w:val="22"/>
              </w:rPr>
              <w:t>URL</w:t>
            </w:r>
            <w:r w:rsidRPr="00F53B09">
              <w:rPr>
                <w:rFonts w:ascii="Segoe UI" w:hAnsi="Segoe UI" w:cs="Segoe UI"/>
                <w:szCs w:val="22"/>
                <w:lang w:val="el-GR"/>
              </w:rPr>
              <w:t xml:space="preserve"> της σελίδας διάθεσης των ψηφιακών πολιτιστικών πόρων (</w:t>
            </w:r>
            <w:r w:rsidRPr="00F53B09">
              <w:rPr>
                <w:rFonts w:ascii="Segoe UI" w:hAnsi="Segoe UI" w:cs="Segoe UI"/>
                <w:szCs w:val="22"/>
              </w:rPr>
              <w:t>landing</w:t>
            </w:r>
            <w:r w:rsidRPr="00F53B09">
              <w:rPr>
                <w:rFonts w:ascii="Segoe UI" w:hAnsi="Segoe UI" w:cs="Segoe UI"/>
                <w:szCs w:val="22"/>
                <w:lang w:val="el-GR"/>
              </w:rPr>
              <w:t xml:space="preserve"> </w:t>
            </w:r>
            <w:r w:rsidRPr="00F53B09">
              <w:rPr>
                <w:rFonts w:ascii="Segoe UI" w:hAnsi="Segoe UI" w:cs="Segoe UI"/>
                <w:szCs w:val="22"/>
              </w:rPr>
              <w:t>page</w:t>
            </w:r>
            <w:r w:rsidRPr="00F53B09">
              <w:rPr>
                <w:rFonts w:ascii="Segoe UI" w:hAnsi="Segoe UI" w:cs="Segoe UI"/>
                <w:szCs w:val="22"/>
                <w:lang w:val="el-GR"/>
              </w:rPr>
              <w:t xml:space="preserve"> </w:t>
            </w:r>
            <w:r w:rsidRPr="00F53B09">
              <w:rPr>
                <w:rFonts w:ascii="Segoe UI" w:hAnsi="Segoe UI" w:cs="Segoe UI"/>
                <w:szCs w:val="22"/>
              </w:rPr>
              <w:t>URL</w:t>
            </w:r>
            <w:r w:rsidRPr="00F53B09">
              <w:rPr>
                <w:rFonts w:ascii="Segoe UI" w:hAnsi="Segoe UI" w:cs="Segoe UI"/>
                <w:szCs w:val="22"/>
                <w:lang w:val="el-GR"/>
              </w:rPr>
              <w:t xml:space="preserve">) στο Διαδικτυακό Περιβάλλον Διάθεσης θα πρέπει να ακολουθούν συγκεκριμένες προδιαγραφές </w:t>
            </w:r>
            <w:r w:rsidRPr="00F53B09">
              <w:rPr>
                <w:rFonts w:ascii="Segoe UI" w:hAnsi="Segoe UI" w:cs="Segoe UI"/>
                <w:szCs w:val="22"/>
              </w:rPr>
              <w:t>HTTP</w:t>
            </w:r>
            <w:r w:rsidRPr="00F53B09">
              <w:rPr>
                <w:rFonts w:ascii="Segoe UI" w:hAnsi="Segoe UI" w:cs="Segoe UI"/>
                <w:szCs w:val="22"/>
                <w:lang w:val="el-GR"/>
              </w:rPr>
              <w:t xml:space="preserve"> </w:t>
            </w:r>
            <w:r w:rsidRPr="00F53B09">
              <w:rPr>
                <w:rFonts w:ascii="Segoe UI" w:hAnsi="Segoe UI" w:cs="Segoe UI"/>
                <w:szCs w:val="22"/>
              </w:rPr>
              <w:t>URI</w:t>
            </w:r>
            <w:r w:rsidRPr="00F53B09">
              <w:rPr>
                <w:rFonts w:ascii="Segoe UI" w:hAnsi="Segoe UI" w:cs="Segoe UI"/>
                <w:szCs w:val="22"/>
                <w:lang w:val="el-GR"/>
              </w:rPr>
              <w:t xml:space="preserve"> σταθερών προσδιοριστών, να περιλαμβάνουν τον τοπικό προσδιοριστή του κάθε ψηφιακού πολιτιστικού πόρου και να διαφέρουν μεταξύ τους μόνο ως προς αυτό.</w:t>
            </w:r>
          </w:p>
        </w:tc>
        <w:tc>
          <w:tcPr>
            <w:tcW w:w="1135" w:type="dxa"/>
            <w:tcMar>
              <w:top w:w="0" w:type="dxa"/>
              <w:left w:w="43" w:type="dxa"/>
              <w:bottom w:w="0" w:type="dxa"/>
              <w:right w:w="43" w:type="dxa"/>
            </w:tcMar>
          </w:tcPr>
          <w:p w14:paraId="38A6456E"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13" w:type="dxa"/>
            <w:tcMar>
              <w:top w:w="0" w:type="dxa"/>
              <w:left w:w="43" w:type="dxa"/>
              <w:bottom w:w="0" w:type="dxa"/>
              <w:right w:w="43" w:type="dxa"/>
            </w:tcMar>
          </w:tcPr>
          <w:p w14:paraId="5DC259E9" w14:textId="77777777" w:rsidR="005A6C31" w:rsidRPr="00F53B09" w:rsidRDefault="005A6C31" w:rsidP="00716E98">
            <w:pPr>
              <w:rPr>
                <w:rFonts w:ascii="Segoe UI" w:hAnsi="Segoe UI" w:cs="Segoe UI"/>
                <w:szCs w:val="22"/>
              </w:rPr>
            </w:pPr>
          </w:p>
        </w:tc>
        <w:tc>
          <w:tcPr>
            <w:tcW w:w="1297" w:type="dxa"/>
            <w:tcMar>
              <w:top w:w="0" w:type="dxa"/>
              <w:left w:w="43" w:type="dxa"/>
              <w:bottom w:w="0" w:type="dxa"/>
              <w:right w:w="43" w:type="dxa"/>
            </w:tcMar>
          </w:tcPr>
          <w:p w14:paraId="04002E64" w14:textId="77777777" w:rsidR="005A6C31" w:rsidRPr="00F53B09" w:rsidRDefault="005A6C31" w:rsidP="00716E98">
            <w:pPr>
              <w:rPr>
                <w:rFonts w:ascii="Segoe UI" w:hAnsi="Segoe UI" w:cs="Segoe UI"/>
                <w:szCs w:val="22"/>
              </w:rPr>
            </w:pPr>
          </w:p>
        </w:tc>
      </w:tr>
      <w:tr w:rsidR="005A6C31" w:rsidRPr="00F53B09" w14:paraId="1DE4FE20" w14:textId="77777777" w:rsidTr="00716E98">
        <w:trPr>
          <w:cantSplit/>
          <w:trHeight w:val="349"/>
          <w:jc w:val="center"/>
        </w:trPr>
        <w:tc>
          <w:tcPr>
            <w:tcW w:w="403" w:type="dxa"/>
          </w:tcPr>
          <w:p w14:paraId="2AFA82BB" w14:textId="77777777" w:rsidR="005A6C31" w:rsidRPr="00F53B09" w:rsidRDefault="005A6C31" w:rsidP="00716E98">
            <w:pPr>
              <w:rPr>
                <w:rFonts w:ascii="Segoe UI" w:hAnsi="Segoe UI" w:cs="Segoe UI"/>
                <w:szCs w:val="22"/>
              </w:rPr>
            </w:pPr>
            <w:r w:rsidRPr="00F53B09">
              <w:rPr>
                <w:rFonts w:ascii="Segoe UI" w:hAnsi="Segoe UI" w:cs="Segoe UI"/>
                <w:szCs w:val="22"/>
              </w:rPr>
              <w:t>4</w:t>
            </w:r>
          </w:p>
        </w:tc>
        <w:tc>
          <w:tcPr>
            <w:tcW w:w="5676" w:type="dxa"/>
            <w:tcMar>
              <w:top w:w="0" w:type="dxa"/>
              <w:left w:w="43" w:type="dxa"/>
              <w:bottom w:w="0" w:type="dxa"/>
              <w:right w:w="43" w:type="dxa"/>
            </w:tcMar>
          </w:tcPr>
          <w:p w14:paraId="67760397"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Κάθε ψηφιακός πολιτιστικός πόρος θα πρέπει να έχει έναν Μόνιμο Προσδιοριστή ο οποίος θα πρέπει να είναι μία λειτουργούσα </w:t>
            </w:r>
            <w:r w:rsidRPr="00F53B09">
              <w:rPr>
                <w:rFonts w:ascii="Segoe UI" w:hAnsi="Segoe UI" w:cs="Segoe UI"/>
                <w:szCs w:val="22"/>
              </w:rPr>
              <w:t>HTTP</w:t>
            </w:r>
            <w:r w:rsidRPr="00F53B09">
              <w:rPr>
                <w:rFonts w:ascii="Segoe UI" w:hAnsi="Segoe UI" w:cs="Segoe UI"/>
                <w:szCs w:val="22"/>
                <w:lang w:val="el-GR"/>
              </w:rPr>
              <w:t xml:space="preserve"> </w:t>
            </w:r>
            <w:r w:rsidRPr="00F53B09">
              <w:rPr>
                <w:rFonts w:ascii="Segoe UI" w:hAnsi="Segoe UI" w:cs="Segoe UI"/>
                <w:szCs w:val="22"/>
              </w:rPr>
              <w:t>URI</w:t>
            </w:r>
            <w:r w:rsidRPr="00F53B09">
              <w:rPr>
                <w:rFonts w:ascii="Segoe UI" w:hAnsi="Segoe UI" w:cs="Segoe UI"/>
                <w:szCs w:val="22"/>
                <w:lang w:val="el-GR"/>
              </w:rPr>
              <w:t xml:space="preserve"> διεύθυνση που να είναι ανεξάρτητη από το </w:t>
            </w:r>
            <w:r w:rsidRPr="00F53B09">
              <w:rPr>
                <w:rFonts w:ascii="Segoe UI" w:hAnsi="Segoe UI" w:cs="Segoe UI"/>
                <w:szCs w:val="22"/>
              </w:rPr>
              <w:t>domain</w:t>
            </w:r>
            <w:r w:rsidRPr="00F53B09">
              <w:rPr>
                <w:rFonts w:ascii="Segoe UI" w:hAnsi="Segoe UI" w:cs="Segoe UI"/>
                <w:szCs w:val="22"/>
                <w:lang w:val="el-GR"/>
              </w:rPr>
              <w:t xml:space="preserve"> του διαδικτυακού περιβάλλοντος της Α.Α. και να εκδίδεται σύμφωνα με το σύστημα </w:t>
            </w:r>
            <w:r w:rsidRPr="00F53B09">
              <w:rPr>
                <w:rFonts w:ascii="Segoe UI" w:hAnsi="Segoe UI" w:cs="Segoe UI"/>
                <w:szCs w:val="22"/>
              </w:rPr>
              <w:t>Handle</w:t>
            </w:r>
            <w:r w:rsidRPr="00F53B09">
              <w:rPr>
                <w:rFonts w:ascii="Segoe UI" w:hAnsi="Segoe UI" w:cs="Segoe UI"/>
                <w:szCs w:val="22"/>
                <w:lang w:val="el-GR"/>
              </w:rPr>
              <w:t>.</w:t>
            </w:r>
          </w:p>
        </w:tc>
        <w:tc>
          <w:tcPr>
            <w:tcW w:w="1135" w:type="dxa"/>
            <w:tcMar>
              <w:top w:w="0" w:type="dxa"/>
              <w:left w:w="43" w:type="dxa"/>
              <w:bottom w:w="0" w:type="dxa"/>
              <w:right w:w="43" w:type="dxa"/>
            </w:tcMar>
          </w:tcPr>
          <w:p w14:paraId="3574B8E2"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13" w:type="dxa"/>
            <w:tcMar>
              <w:top w:w="0" w:type="dxa"/>
              <w:left w:w="43" w:type="dxa"/>
              <w:bottom w:w="0" w:type="dxa"/>
              <w:right w:w="43" w:type="dxa"/>
            </w:tcMar>
          </w:tcPr>
          <w:p w14:paraId="59E587B2" w14:textId="77777777" w:rsidR="005A6C31" w:rsidRPr="00F53B09" w:rsidRDefault="005A6C31" w:rsidP="00716E98">
            <w:pPr>
              <w:rPr>
                <w:rFonts w:ascii="Segoe UI" w:hAnsi="Segoe UI" w:cs="Segoe UI"/>
                <w:szCs w:val="22"/>
              </w:rPr>
            </w:pPr>
          </w:p>
        </w:tc>
        <w:tc>
          <w:tcPr>
            <w:tcW w:w="1297" w:type="dxa"/>
            <w:tcMar>
              <w:top w:w="0" w:type="dxa"/>
              <w:left w:w="43" w:type="dxa"/>
              <w:bottom w:w="0" w:type="dxa"/>
              <w:right w:w="43" w:type="dxa"/>
            </w:tcMar>
          </w:tcPr>
          <w:p w14:paraId="5593B073" w14:textId="77777777" w:rsidR="005A6C31" w:rsidRPr="00F53B09" w:rsidRDefault="005A6C31" w:rsidP="00716E98">
            <w:pPr>
              <w:rPr>
                <w:rFonts w:ascii="Segoe UI" w:hAnsi="Segoe UI" w:cs="Segoe UI"/>
                <w:szCs w:val="22"/>
              </w:rPr>
            </w:pPr>
          </w:p>
        </w:tc>
      </w:tr>
      <w:tr w:rsidR="005A6C31" w:rsidRPr="00F53B09" w14:paraId="6E08356E" w14:textId="77777777" w:rsidTr="00716E98">
        <w:trPr>
          <w:cantSplit/>
          <w:trHeight w:val="349"/>
          <w:jc w:val="center"/>
        </w:trPr>
        <w:tc>
          <w:tcPr>
            <w:tcW w:w="403" w:type="dxa"/>
          </w:tcPr>
          <w:p w14:paraId="74F5DD00" w14:textId="77777777" w:rsidR="005A6C31" w:rsidRPr="00F53B09" w:rsidRDefault="005A6C31" w:rsidP="00716E98">
            <w:pPr>
              <w:rPr>
                <w:rFonts w:ascii="Segoe UI" w:hAnsi="Segoe UI" w:cs="Segoe UI"/>
                <w:szCs w:val="22"/>
              </w:rPr>
            </w:pPr>
            <w:r w:rsidRPr="00F53B09">
              <w:rPr>
                <w:rFonts w:ascii="Segoe UI" w:hAnsi="Segoe UI" w:cs="Segoe UI"/>
                <w:szCs w:val="22"/>
              </w:rPr>
              <w:t>5</w:t>
            </w:r>
          </w:p>
        </w:tc>
        <w:tc>
          <w:tcPr>
            <w:tcW w:w="5676" w:type="dxa"/>
            <w:tcMar>
              <w:top w:w="0" w:type="dxa"/>
              <w:left w:w="43" w:type="dxa"/>
              <w:bottom w:w="0" w:type="dxa"/>
              <w:right w:w="43" w:type="dxa"/>
            </w:tcMar>
          </w:tcPr>
          <w:p w14:paraId="172C3EDD"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Ξεχωριστή σελίδα παρουσίασης για κάθε ψηφιακό πολιτιστικό πόρο.</w:t>
            </w:r>
          </w:p>
        </w:tc>
        <w:tc>
          <w:tcPr>
            <w:tcW w:w="1135" w:type="dxa"/>
            <w:tcMar>
              <w:top w:w="0" w:type="dxa"/>
              <w:left w:w="43" w:type="dxa"/>
              <w:bottom w:w="0" w:type="dxa"/>
              <w:right w:w="43" w:type="dxa"/>
            </w:tcMar>
          </w:tcPr>
          <w:p w14:paraId="1774737D"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13" w:type="dxa"/>
            <w:tcMar>
              <w:top w:w="0" w:type="dxa"/>
              <w:left w:w="43" w:type="dxa"/>
              <w:bottom w:w="0" w:type="dxa"/>
              <w:right w:w="43" w:type="dxa"/>
            </w:tcMar>
          </w:tcPr>
          <w:p w14:paraId="697F35A9" w14:textId="77777777" w:rsidR="005A6C31" w:rsidRPr="00F53B09" w:rsidRDefault="005A6C31" w:rsidP="00716E98">
            <w:pPr>
              <w:rPr>
                <w:rFonts w:ascii="Segoe UI" w:hAnsi="Segoe UI" w:cs="Segoe UI"/>
                <w:szCs w:val="22"/>
              </w:rPr>
            </w:pPr>
          </w:p>
        </w:tc>
        <w:tc>
          <w:tcPr>
            <w:tcW w:w="1297" w:type="dxa"/>
            <w:tcMar>
              <w:top w:w="0" w:type="dxa"/>
              <w:left w:w="43" w:type="dxa"/>
              <w:bottom w:w="0" w:type="dxa"/>
              <w:right w:w="43" w:type="dxa"/>
            </w:tcMar>
          </w:tcPr>
          <w:p w14:paraId="503A7786" w14:textId="77777777" w:rsidR="005A6C31" w:rsidRPr="00F53B09" w:rsidRDefault="005A6C31" w:rsidP="00716E98">
            <w:pPr>
              <w:rPr>
                <w:rFonts w:ascii="Segoe UI" w:hAnsi="Segoe UI" w:cs="Segoe UI"/>
                <w:szCs w:val="22"/>
              </w:rPr>
            </w:pPr>
          </w:p>
        </w:tc>
      </w:tr>
      <w:tr w:rsidR="005A6C31" w:rsidRPr="00F53B09" w14:paraId="12F8562A" w14:textId="77777777" w:rsidTr="00716E98">
        <w:trPr>
          <w:cantSplit/>
          <w:trHeight w:val="349"/>
          <w:jc w:val="center"/>
        </w:trPr>
        <w:tc>
          <w:tcPr>
            <w:tcW w:w="403" w:type="dxa"/>
          </w:tcPr>
          <w:p w14:paraId="4BF6B06D" w14:textId="77777777" w:rsidR="005A6C31" w:rsidRPr="00F53B09" w:rsidRDefault="005A6C31" w:rsidP="00716E98">
            <w:pPr>
              <w:rPr>
                <w:rFonts w:ascii="Segoe UI" w:hAnsi="Segoe UI" w:cs="Segoe UI"/>
                <w:szCs w:val="22"/>
              </w:rPr>
            </w:pPr>
            <w:r w:rsidRPr="00F53B09">
              <w:rPr>
                <w:rFonts w:ascii="Segoe UI" w:hAnsi="Segoe UI" w:cs="Segoe UI"/>
                <w:szCs w:val="22"/>
              </w:rPr>
              <w:t>6</w:t>
            </w:r>
          </w:p>
        </w:tc>
        <w:tc>
          <w:tcPr>
            <w:tcW w:w="5676" w:type="dxa"/>
            <w:tcMar>
              <w:top w:w="0" w:type="dxa"/>
              <w:left w:w="43" w:type="dxa"/>
              <w:bottom w:w="0" w:type="dxa"/>
              <w:right w:w="43" w:type="dxa"/>
            </w:tcMar>
          </w:tcPr>
          <w:p w14:paraId="51DB1BFD" w14:textId="77777777" w:rsidR="005A6C31" w:rsidRPr="00F53B09" w:rsidRDefault="005A6C31" w:rsidP="00716E98">
            <w:pPr>
              <w:rPr>
                <w:rFonts w:ascii="Segoe UI" w:hAnsi="Segoe UI" w:cs="Segoe UI"/>
                <w:szCs w:val="22"/>
              </w:rPr>
            </w:pPr>
            <w:r w:rsidRPr="00F53B09">
              <w:rPr>
                <w:rFonts w:ascii="Segoe UI" w:hAnsi="Segoe UI" w:cs="Segoe UI"/>
                <w:szCs w:val="22"/>
              </w:rPr>
              <w:t>Διαλειτουργικότητα με τρίτα συστήματα.</w:t>
            </w:r>
          </w:p>
        </w:tc>
        <w:tc>
          <w:tcPr>
            <w:tcW w:w="1135" w:type="dxa"/>
            <w:tcMar>
              <w:top w:w="0" w:type="dxa"/>
              <w:left w:w="43" w:type="dxa"/>
              <w:bottom w:w="0" w:type="dxa"/>
              <w:right w:w="43" w:type="dxa"/>
            </w:tcMar>
          </w:tcPr>
          <w:p w14:paraId="5DCDA34F"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13" w:type="dxa"/>
            <w:tcMar>
              <w:top w:w="0" w:type="dxa"/>
              <w:left w:w="43" w:type="dxa"/>
              <w:bottom w:w="0" w:type="dxa"/>
              <w:right w:w="43" w:type="dxa"/>
            </w:tcMar>
          </w:tcPr>
          <w:p w14:paraId="34FEE4D8" w14:textId="77777777" w:rsidR="005A6C31" w:rsidRPr="00F53B09" w:rsidRDefault="005A6C31" w:rsidP="00716E98">
            <w:pPr>
              <w:rPr>
                <w:rFonts w:ascii="Segoe UI" w:hAnsi="Segoe UI" w:cs="Segoe UI"/>
                <w:szCs w:val="22"/>
              </w:rPr>
            </w:pPr>
          </w:p>
        </w:tc>
        <w:tc>
          <w:tcPr>
            <w:tcW w:w="1297" w:type="dxa"/>
            <w:tcMar>
              <w:top w:w="0" w:type="dxa"/>
              <w:left w:w="43" w:type="dxa"/>
              <w:bottom w:w="0" w:type="dxa"/>
              <w:right w:w="43" w:type="dxa"/>
            </w:tcMar>
          </w:tcPr>
          <w:p w14:paraId="319DEF76" w14:textId="77777777" w:rsidR="005A6C31" w:rsidRPr="00F53B09" w:rsidRDefault="005A6C31" w:rsidP="00716E98">
            <w:pPr>
              <w:rPr>
                <w:rFonts w:ascii="Segoe UI" w:hAnsi="Segoe UI" w:cs="Segoe UI"/>
                <w:szCs w:val="22"/>
              </w:rPr>
            </w:pPr>
          </w:p>
        </w:tc>
      </w:tr>
      <w:tr w:rsidR="005A6C31" w:rsidRPr="00F53B09" w14:paraId="1DA0817E" w14:textId="77777777" w:rsidTr="00716E98">
        <w:trPr>
          <w:cantSplit/>
          <w:trHeight w:val="349"/>
          <w:jc w:val="center"/>
        </w:trPr>
        <w:tc>
          <w:tcPr>
            <w:tcW w:w="403" w:type="dxa"/>
          </w:tcPr>
          <w:p w14:paraId="5C0E49FF" w14:textId="77777777" w:rsidR="005A6C31" w:rsidRPr="00F53B09" w:rsidRDefault="005A6C31" w:rsidP="00716E98">
            <w:pPr>
              <w:rPr>
                <w:rFonts w:ascii="Segoe UI" w:hAnsi="Segoe UI" w:cs="Segoe UI"/>
                <w:szCs w:val="22"/>
              </w:rPr>
            </w:pPr>
            <w:r w:rsidRPr="00F53B09">
              <w:rPr>
                <w:rFonts w:ascii="Segoe UI" w:hAnsi="Segoe UI" w:cs="Segoe UI"/>
                <w:szCs w:val="22"/>
              </w:rPr>
              <w:t>7</w:t>
            </w:r>
          </w:p>
        </w:tc>
        <w:tc>
          <w:tcPr>
            <w:tcW w:w="5676" w:type="dxa"/>
            <w:tcMar>
              <w:top w:w="0" w:type="dxa"/>
              <w:left w:w="43" w:type="dxa"/>
              <w:bottom w:w="0" w:type="dxa"/>
              <w:right w:w="43" w:type="dxa"/>
            </w:tcMar>
          </w:tcPr>
          <w:p w14:paraId="2B399314"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Δυνατότητα για εξαγωγή των μεταδεδομένων με βάση το μοντέλο </w:t>
            </w:r>
            <w:r w:rsidRPr="00F53B09">
              <w:rPr>
                <w:rFonts w:ascii="Segoe UI" w:hAnsi="Segoe UI" w:cs="Segoe UI"/>
                <w:szCs w:val="22"/>
              </w:rPr>
              <w:t>Europeana</w:t>
            </w:r>
            <w:r w:rsidRPr="00F53B09">
              <w:rPr>
                <w:rFonts w:ascii="Segoe UI" w:hAnsi="Segoe UI" w:cs="Segoe UI"/>
                <w:szCs w:val="22"/>
                <w:lang w:val="el-GR"/>
              </w:rPr>
              <w:t xml:space="preserve"> </w:t>
            </w:r>
            <w:r w:rsidRPr="00F53B09">
              <w:rPr>
                <w:rFonts w:ascii="Segoe UI" w:hAnsi="Segoe UI" w:cs="Segoe UI"/>
                <w:szCs w:val="22"/>
              </w:rPr>
              <w:t>Data</w:t>
            </w:r>
            <w:r w:rsidRPr="00F53B09">
              <w:rPr>
                <w:rFonts w:ascii="Segoe UI" w:hAnsi="Segoe UI" w:cs="Segoe UI"/>
                <w:szCs w:val="22"/>
                <w:lang w:val="el-GR"/>
              </w:rPr>
              <w:t xml:space="preserve"> </w:t>
            </w:r>
            <w:r w:rsidRPr="00F53B09">
              <w:rPr>
                <w:rFonts w:ascii="Segoe UI" w:hAnsi="Segoe UI" w:cs="Segoe UI"/>
                <w:szCs w:val="22"/>
              </w:rPr>
              <w:t>Model</w:t>
            </w:r>
            <w:r w:rsidRPr="00F53B09">
              <w:rPr>
                <w:rFonts w:ascii="Segoe UI" w:hAnsi="Segoe UI" w:cs="Segoe UI"/>
                <w:szCs w:val="22"/>
                <w:lang w:val="el-GR"/>
              </w:rPr>
              <w:t xml:space="preserve"> (</w:t>
            </w:r>
            <w:r w:rsidRPr="00F53B09">
              <w:rPr>
                <w:rFonts w:ascii="Segoe UI" w:hAnsi="Segoe UI" w:cs="Segoe UI"/>
                <w:szCs w:val="22"/>
              </w:rPr>
              <w:t>EDM</w:t>
            </w:r>
            <w:r w:rsidRPr="00F53B09">
              <w:rPr>
                <w:rFonts w:ascii="Segoe UI" w:hAnsi="Segoe UI" w:cs="Segoe UI"/>
                <w:szCs w:val="22"/>
                <w:lang w:val="el-GR"/>
              </w:rPr>
              <w:t>).</w:t>
            </w:r>
          </w:p>
        </w:tc>
        <w:tc>
          <w:tcPr>
            <w:tcW w:w="1135" w:type="dxa"/>
            <w:tcMar>
              <w:top w:w="0" w:type="dxa"/>
              <w:left w:w="43" w:type="dxa"/>
              <w:bottom w:w="0" w:type="dxa"/>
              <w:right w:w="43" w:type="dxa"/>
            </w:tcMar>
          </w:tcPr>
          <w:p w14:paraId="5ACC3F21"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13" w:type="dxa"/>
            <w:tcMar>
              <w:top w:w="0" w:type="dxa"/>
              <w:left w:w="43" w:type="dxa"/>
              <w:bottom w:w="0" w:type="dxa"/>
              <w:right w:w="43" w:type="dxa"/>
            </w:tcMar>
          </w:tcPr>
          <w:p w14:paraId="689EBF29" w14:textId="77777777" w:rsidR="005A6C31" w:rsidRPr="00F53B09" w:rsidRDefault="005A6C31" w:rsidP="00716E98">
            <w:pPr>
              <w:rPr>
                <w:rFonts w:ascii="Segoe UI" w:hAnsi="Segoe UI" w:cs="Segoe UI"/>
                <w:szCs w:val="22"/>
              </w:rPr>
            </w:pPr>
          </w:p>
        </w:tc>
        <w:tc>
          <w:tcPr>
            <w:tcW w:w="1297" w:type="dxa"/>
            <w:tcMar>
              <w:top w:w="0" w:type="dxa"/>
              <w:left w:w="43" w:type="dxa"/>
              <w:bottom w:w="0" w:type="dxa"/>
              <w:right w:w="43" w:type="dxa"/>
            </w:tcMar>
          </w:tcPr>
          <w:p w14:paraId="2D18707F" w14:textId="77777777" w:rsidR="005A6C31" w:rsidRPr="00F53B09" w:rsidRDefault="005A6C31" w:rsidP="00716E98">
            <w:pPr>
              <w:rPr>
                <w:rFonts w:ascii="Segoe UI" w:hAnsi="Segoe UI" w:cs="Segoe UI"/>
                <w:szCs w:val="22"/>
              </w:rPr>
            </w:pPr>
          </w:p>
        </w:tc>
      </w:tr>
      <w:tr w:rsidR="005A6C31" w:rsidRPr="00F53B09" w14:paraId="502947AE" w14:textId="77777777" w:rsidTr="00716E98">
        <w:trPr>
          <w:cantSplit/>
          <w:trHeight w:val="349"/>
          <w:jc w:val="center"/>
        </w:trPr>
        <w:tc>
          <w:tcPr>
            <w:tcW w:w="403" w:type="dxa"/>
          </w:tcPr>
          <w:p w14:paraId="319491F2" w14:textId="77777777" w:rsidR="005A6C31" w:rsidRPr="00F53B09" w:rsidRDefault="005A6C31" w:rsidP="00716E98">
            <w:pPr>
              <w:rPr>
                <w:rFonts w:ascii="Segoe UI" w:hAnsi="Segoe UI" w:cs="Segoe UI"/>
                <w:szCs w:val="22"/>
              </w:rPr>
            </w:pPr>
            <w:r w:rsidRPr="00F53B09">
              <w:rPr>
                <w:rFonts w:ascii="Segoe UI" w:hAnsi="Segoe UI" w:cs="Segoe UI"/>
                <w:szCs w:val="22"/>
              </w:rPr>
              <w:t>8</w:t>
            </w:r>
          </w:p>
        </w:tc>
        <w:tc>
          <w:tcPr>
            <w:tcW w:w="5676" w:type="dxa"/>
            <w:tcMar>
              <w:top w:w="0" w:type="dxa"/>
              <w:left w:w="43" w:type="dxa"/>
              <w:bottom w:w="0" w:type="dxa"/>
              <w:right w:w="43" w:type="dxa"/>
            </w:tcMar>
          </w:tcPr>
          <w:p w14:paraId="2BAFBC38"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Διάθεση μεταδεδομένων μέσω του πρωτοκόλλου </w:t>
            </w:r>
            <w:r w:rsidRPr="00F53B09">
              <w:rPr>
                <w:rFonts w:ascii="Segoe UI" w:hAnsi="Segoe UI" w:cs="Segoe UI"/>
                <w:szCs w:val="22"/>
              </w:rPr>
              <w:t>OAIPMH</w:t>
            </w:r>
            <w:r w:rsidRPr="00F53B09">
              <w:rPr>
                <w:rFonts w:ascii="Segoe UI" w:hAnsi="Segoe UI" w:cs="Segoe UI"/>
                <w:szCs w:val="22"/>
                <w:lang w:val="el-GR"/>
              </w:rPr>
              <w:t xml:space="preserve"> για μαζική διάθεση σε συσσωρευτές, μητρώα και καταλόγους.</w:t>
            </w:r>
          </w:p>
        </w:tc>
        <w:tc>
          <w:tcPr>
            <w:tcW w:w="1135" w:type="dxa"/>
            <w:tcMar>
              <w:top w:w="0" w:type="dxa"/>
              <w:left w:w="43" w:type="dxa"/>
              <w:bottom w:w="0" w:type="dxa"/>
              <w:right w:w="43" w:type="dxa"/>
            </w:tcMar>
          </w:tcPr>
          <w:p w14:paraId="0FD478E1"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13" w:type="dxa"/>
            <w:tcMar>
              <w:top w:w="0" w:type="dxa"/>
              <w:left w:w="43" w:type="dxa"/>
              <w:bottom w:w="0" w:type="dxa"/>
              <w:right w:w="43" w:type="dxa"/>
            </w:tcMar>
          </w:tcPr>
          <w:p w14:paraId="652DFC9E" w14:textId="77777777" w:rsidR="005A6C31" w:rsidRPr="00F53B09" w:rsidRDefault="005A6C31" w:rsidP="00716E98">
            <w:pPr>
              <w:rPr>
                <w:rFonts w:ascii="Segoe UI" w:hAnsi="Segoe UI" w:cs="Segoe UI"/>
                <w:szCs w:val="22"/>
              </w:rPr>
            </w:pPr>
          </w:p>
        </w:tc>
        <w:tc>
          <w:tcPr>
            <w:tcW w:w="1297" w:type="dxa"/>
            <w:tcMar>
              <w:top w:w="0" w:type="dxa"/>
              <w:left w:w="43" w:type="dxa"/>
              <w:bottom w:w="0" w:type="dxa"/>
              <w:right w:w="43" w:type="dxa"/>
            </w:tcMar>
          </w:tcPr>
          <w:p w14:paraId="30413209" w14:textId="77777777" w:rsidR="005A6C31" w:rsidRPr="00F53B09" w:rsidRDefault="005A6C31" w:rsidP="00716E98">
            <w:pPr>
              <w:rPr>
                <w:rFonts w:ascii="Segoe UI" w:hAnsi="Segoe UI" w:cs="Segoe UI"/>
                <w:szCs w:val="22"/>
              </w:rPr>
            </w:pPr>
          </w:p>
        </w:tc>
      </w:tr>
      <w:tr w:rsidR="005A6C31" w:rsidRPr="00F53B09" w14:paraId="49E133CE" w14:textId="77777777" w:rsidTr="00716E98">
        <w:trPr>
          <w:cantSplit/>
          <w:trHeight w:val="349"/>
          <w:jc w:val="center"/>
        </w:trPr>
        <w:tc>
          <w:tcPr>
            <w:tcW w:w="403" w:type="dxa"/>
          </w:tcPr>
          <w:p w14:paraId="5AAFB1D4" w14:textId="77777777" w:rsidR="005A6C31" w:rsidRPr="00F53B09" w:rsidRDefault="005A6C31" w:rsidP="00716E98">
            <w:pPr>
              <w:rPr>
                <w:rFonts w:ascii="Segoe UI" w:hAnsi="Segoe UI" w:cs="Segoe UI"/>
                <w:szCs w:val="22"/>
              </w:rPr>
            </w:pPr>
            <w:r w:rsidRPr="00F53B09">
              <w:rPr>
                <w:rFonts w:ascii="Segoe UI" w:hAnsi="Segoe UI" w:cs="Segoe UI"/>
                <w:szCs w:val="22"/>
              </w:rPr>
              <w:t>9</w:t>
            </w:r>
          </w:p>
        </w:tc>
        <w:tc>
          <w:tcPr>
            <w:tcW w:w="5676" w:type="dxa"/>
            <w:tcMar>
              <w:top w:w="0" w:type="dxa"/>
              <w:left w:w="43" w:type="dxa"/>
              <w:bottom w:w="0" w:type="dxa"/>
              <w:right w:w="43" w:type="dxa"/>
            </w:tcMar>
          </w:tcPr>
          <w:p w14:paraId="21460721"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Για κάθε ψηφιακό πόρο θα πρέπει να διατίθενται τα μεταδεδομένα σε μηχαναγνώσιμη μορφή με χρήση κοινού σχήματος που να είναι καθιερωμένο και να βασίζεται στη τεχνολογία </w:t>
            </w:r>
            <w:r w:rsidRPr="00F53B09">
              <w:rPr>
                <w:rFonts w:ascii="Segoe UI" w:hAnsi="Segoe UI" w:cs="Segoe UI"/>
                <w:szCs w:val="22"/>
              </w:rPr>
              <w:t>RDF</w:t>
            </w:r>
            <w:r w:rsidRPr="00F53B09">
              <w:rPr>
                <w:rFonts w:ascii="Segoe UI" w:hAnsi="Segoe UI" w:cs="Segoe UI"/>
                <w:szCs w:val="22"/>
                <w:lang w:val="el-GR"/>
              </w:rPr>
              <w:t>.</w:t>
            </w:r>
          </w:p>
        </w:tc>
        <w:tc>
          <w:tcPr>
            <w:tcW w:w="1135" w:type="dxa"/>
            <w:tcMar>
              <w:top w:w="0" w:type="dxa"/>
              <w:left w:w="43" w:type="dxa"/>
              <w:bottom w:w="0" w:type="dxa"/>
              <w:right w:w="43" w:type="dxa"/>
            </w:tcMar>
          </w:tcPr>
          <w:p w14:paraId="168C5329"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13" w:type="dxa"/>
            <w:tcMar>
              <w:top w:w="0" w:type="dxa"/>
              <w:left w:w="43" w:type="dxa"/>
              <w:bottom w:w="0" w:type="dxa"/>
              <w:right w:w="43" w:type="dxa"/>
            </w:tcMar>
          </w:tcPr>
          <w:p w14:paraId="205EFB07" w14:textId="77777777" w:rsidR="005A6C31" w:rsidRPr="00F53B09" w:rsidRDefault="005A6C31" w:rsidP="00716E98">
            <w:pPr>
              <w:rPr>
                <w:rFonts w:ascii="Segoe UI" w:hAnsi="Segoe UI" w:cs="Segoe UI"/>
                <w:szCs w:val="22"/>
              </w:rPr>
            </w:pPr>
          </w:p>
        </w:tc>
        <w:tc>
          <w:tcPr>
            <w:tcW w:w="1297" w:type="dxa"/>
            <w:tcMar>
              <w:top w:w="0" w:type="dxa"/>
              <w:left w:w="43" w:type="dxa"/>
              <w:bottom w:w="0" w:type="dxa"/>
              <w:right w:w="43" w:type="dxa"/>
            </w:tcMar>
          </w:tcPr>
          <w:p w14:paraId="76D0F8AE" w14:textId="77777777" w:rsidR="005A6C31" w:rsidRPr="00F53B09" w:rsidRDefault="005A6C31" w:rsidP="00716E98">
            <w:pPr>
              <w:rPr>
                <w:rFonts w:ascii="Segoe UI" w:hAnsi="Segoe UI" w:cs="Segoe UI"/>
                <w:szCs w:val="22"/>
              </w:rPr>
            </w:pPr>
          </w:p>
        </w:tc>
      </w:tr>
      <w:tr w:rsidR="005A6C31" w:rsidRPr="00F53B09" w14:paraId="7DA2B9CD" w14:textId="77777777" w:rsidTr="00716E98">
        <w:trPr>
          <w:cantSplit/>
          <w:trHeight w:val="349"/>
          <w:jc w:val="center"/>
        </w:trPr>
        <w:tc>
          <w:tcPr>
            <w:tcW w:w="403" w:type="dxa"/>
          </w:tcPr>
          <w:p w14:paraId="5F8D44C5" w14:textId="77777777" w:rsidR="005A6C31" w:rsidRPr="00F53B09" w:rsidRDefault="005A6C31" w:rsidP="00716E98">
            <w:pPr>
              <w:rPr>
                <w:rFonts w:ascii="Segoe UI" w:hAnsi="Segoe UI" w:cs="Segoe UI"/>
                <w:szCs w:val="22"/>
              </w:rPr>
            </w:pPr>
            <w:r w:rsidRPr="00F53B09">
              <w:rPr>
                <w:rFonts w:ascii="Segoe UI" w:hAnsi="Segoe UI" w:cs="Segoe UI"/>
                <w:szCs w:val="22"/>
              </w:rPr>
              <w:t>10</w:t>
            </w:r>
          </w:p>
        </w:tc>
        <w:tc>
          <w:tcPr>
            <w:tcW w:w="5676" w:type="dxa"/>
            <w:tcMar>
              <w:top w:w="0" w:type="dxa"/>
              <w:left w:w="43" w:type="dxa"/>
              <w:bottom w:w="0" w:type="dxa"/>
              <w:right w:w="43" w:type="dxa"/>
            </w:tcMar>
          </w:tcPr>
          <w:p w14:paraId="499418BA" w14:textId="77777777" w:rsidR="005A6C31" w:rsidRPr="00F53B09" w:rsidRDefault="005A6C31" w:rsidP="00716E98">
            <w:pPr>
              <w:rPr>
                <w:rFonts w:ascii="Segoe UI" w:hAnsi="Segoe UI" w:cs="Segoe UI"/>
                <w:szCs w:val="22"/>
              </w:rPr>
            </w:pPr>
            <w:r w:rsidRPr="00F53B09">
              <w:rPr>
                <w:rFonts w:ascii="Segoe UI" w:hAnsi="Segoe UI" w:cs="Segoe UI"/>
                <w:szCs w:val="22"/>
              </w:rPr>
              <w:t>Διάθεση ως Διασυνδεδεμένα Δεδομένα.</w:t>
            </w:r>
          </w:p>
        </w:tc>
        <w:tc>
          <w:tcPr>
            <w:tcW w:w="1135" w:type="dxa"/>
            <w:tcMar>
              <w:top w:w="0" w:type="dxa"/>
              <w:left w:w="43" w:type="dxa"/>
              <w:bottom w:w="0" w:type="dxa"/>
              <w:right w:w="43" w:type="dxa"/>
            </w:tcMar>
          </w:tcPr>
          <w:p w14:paraId="51856545"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13" w:type="dxa"/>
            <w:tcMar>
              <w:top w:w="0" w:type="dxa"/>
              <w:left w:w="43" w:type="dxa"/>
              <w:bottom w:w="0" w:type="dxa"/>
              <w:right w:w="43" w:type="dxa"/>
            </w:tcMar>
          </w:tcPr>
          <w:p w14:paraId="058AEFC5" w14:textId="77777777" w:rsidR="005A6C31" w:rsidRPr="00F53B09" w:rsidRDefault="005A6C31" w:rsidP="00716E98">
            <w:pPr>
              <w:rPr>
                <w:rFonts w:ascii="Segoe UI" w:hAnsi="Segoe UI" w:cs="Segoe UI"/>
                <w:szCs w:val="22"/>
              </w:rPr>
            </w:pPr>
          </w:p>
        </w:tc>
        <w:tc>
          <w:tcPr>
            <w:tcW w:w="1297" w:type="dxa"/>
            <w:tcMar>
              <w:top w:w="0" w:type="dxa"/>
              <w:left w:w="43" w:type="dxa"/>
              <w:bottom w:w="0" w:type="dxa"/>
              <w:right w:w="43" w:type="dxa"/>
            </w:tcMar>
          </w:tcPr>
          <w:p w14:paraId="3E1D1B07" w14:textId="77777777" w:rsidR="005A6C31" w:rsidRPr="00F53B09" w:rsidRDefault="005A6C31" w:rsidP="00716E98">
            <w:pPr>
              <w:rPr>
                <w:rFonts w:ascii="Segoe UI" w:hAnsi="Segoe UI" w:cs="Segoe UI"/>
                <w:szCs w:val="22"/>
              </w:rPr>
            </w:pPr>
          </w:p>
        </w:tc>
      </w:tr>
      <w:tr w:rsidR="005A6C31" w:rsidRPr="00F53B09" w14:paraId="5C697F4C" w14:textId="77777777" w:rsidTr="00716E98">
        <w:trPr>
          <w:cantSplit/>
          <w:trHeight w:val="349"/>
          <w:jc w:val="center"/>
        </w:trPr>
        <w:tc>
          <w:tcPr>
            <w:tcW w:w="403" w:type="dxa"/>
          </w:tcPr>
          <w:p w14:paraId="66BEDAA4" w14:textId="77777777" w:rsidR="005A6C31" w:rsidRPr="00F53B09" w:rsidRDefault="005A6C31" w:rsidP="00716E98">
            <w:pPr>
              <w:rPr>
                <w:rFonts w:ascii="Segoe UI" w:hAnsi="Segoe UI" w:cs="Segoe UI"/>
                <w:szCs w:val="22"/>
              </w:rPr>
            </w:pPr>
            <w:r w:rsidRPr="00F53B09">
              <w:rPr>
                <w:rFonts w:ascii="Segoe UI" w:hAnsi="Segoe UI" w:cs="Segoe UI"/>
                <w:szCs w:val="22"/>
              </w:rPr>
              <w:t>11</w:t>
            </w:r>
          </w:p>
        </w:tc>
        <w:tc>
          <w:tcPr>
            <w:tcW w:w="5676" w:type="dxa"/>
            <w:tcMar>
              <w:top w:w="0" w:type="dxa"/>
              <w:left w:w="43" w:type="dxa"/>
              <w:bottom w:w="0" w:type="dxa"/>
              <w:right w:w="43" w:type="dxa"/>
            </w:tcMar>
          </w:tcPr>
          <w:p w14:paraId="42D6B871"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Δυνατότητα ένταξης του πολιτιστικού υλικού στο </w:t>
            </w:r>
            <w:r w:rsidRPr="00F53B09">
              <w:rPr>
                <w:rFonts w:ascii="Segoe UI" w:hAnsi="Segoe UI" w:cs="Segoe UI"/>
                <w:szCs w:val="22"/>
              </w:rPr>
              <w:t>SearchCulture</w:t>
            </w:r>
            <w:r w:rsidRPr="00F53B09">
              <w:rPr>
                <w:rFonts w:ascii="Segoe UI" w:hAnsi="Segoe UI" w:cs="Segoe UI"/>
                <w:szCs w:val="22"/>
                <w:lang w:val="el-GR"/>
              </w:rPr>
              <w:t>.</w:t>
            </w:r>
            <w:r w:rsidRPr="00F53B09">
              <w:rPr>
                <w:rFonts w:ascii="Segoe UI" w:hAnsi="Segoe UI" w:cs="Segoe UI"/>
                <w:szCs w:val="22"/>
              </w:rPr>
              <w:t>gr</w:t>
            </w:r>
            <w:r w:rsidRPr="00F53B09">
              <w:rPr>
                <w:rFonts w:ascii="Segoe UI" w:hAnsi="Segoe UI" w:cs="Segoe UI"/>
                <w:szCs w:val="22"/>
                <w:lang w:val="el-GR"/>
              </w:rPr>
              <w:t xml:space="preserve"> και την </w:t>
            </w:r>
            <w:r w:rsidRPr="00F53B09">
              <w:rPr>
                <w:rFonts w:ascii="Segoe UI" w:hAnsi="Segoe UI" w:cs="Segoe UI"/>
                <w:szCs w:val="22"/>
              </w:rPr>
              <w:t>Europeana</w:t>
            </w:r>
            <w:r w:rsidRPr="00F53B09">
              <w:rPr>
                <w:rFonts w:ascii="Segoe UI" w:hAnsi="Segoe UI" w:cs="Segoe UI"/>
                <w:szCs w:val="22"/>
                <w:lang w:val="el-GR"/>
              </w:rPr>
              <w:t>.</w:t>
            </w:r>
          </w:p>
        </w:tc>
        <w:tc>
          <w:tcPr>
            <w:tcW w:w="1135" w:type="dxa"/>
            <w:tcMar>
              <w:top w:w="0" w:type="dxa"/>
              <w:left w:w="43" w:type="dxa"/>
              <w:bottom w:w="0" w:type="dxa"/>
              <w:right w:w="43" w:type="dxa"/>
            </w:tcMar>
          </w:tcPr>
          <w:p w14:paraId="426EB259"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13" w:type="dxa"/>
            <w:tcMar>
              <w:top w:w="0" w:type="dxa"/>
              <w:left w:w="43" w:type="dxa"/>
              <w:bottom w:w="0" w:type="dxa"/>
              <w:right w:w="43" w:type="dxa"/>
            </w:tcMar>
          </w:tcPr>
          <w:p w14:paraId="2BBCDE5E" w14:textId="77777777" w:rsidR="005A6C31" w:rsidRPr="00F53B09" w:rsidRDefault="005A6C31" w:rsidP="00716E98">
            <w:pPr>
              <w:rPr>
                <w:rFonts w:ascii="Segoe UI" w:hAnsi="Segoe UI" w:cs="Segoe UI"/>
                <w:szCs w:val="22"/>
              </w:rPr>
            </w:pPr>
          </w:p>
        </w:tc>
        <w:tc>
          <w:tcPr>
            <w:tcW w:w="1297" w:type="dxa"/>
            <w:tcMar>
              <w:top w:w="0" w:type="dxa"/>
              <w:left w:w="43" w:type="dxa"/>
              <w:bottom w:w="0" w:type="dxa"/>
              <w:right w:w="43" w:type="dxa"/>
            </w:tcMar>
          </w:tcPr>
          <w:p w14:paraId="07AB946B" w14:textId="77777777" w:rsidR="005A6C31" w:rsidRPr="00F53B09" w:rsidRDefault="005A6C31" w:rsidP="00716E98">
            <w:pPr>
              <w:rPr>
                <w:rFonts w:ascii="Segoe UI" w:hAnsi="Segoe UI" w:cs="Segoe UI"/>
                <w:szCs w:val="22"/>
              </w:rPr>
            </w:pPr>
          </w:p>
        </w:tc>
      </w:tr>
    </w:tbl>
    <w:p w14:paraId="564569D0" w14:textId="77777777" w:rsidR="005A6C31" w:rsidRPr="00F53B09" w:rsidRDefault="005A6C31" w:rsidP="005A6C31">
      <w:pPr>
        <w:rPr>
          <w:rFonts w:ascii="Segoe UI" w:hAnsi="Segoe UI" w:cs="Segoe UI"/>
          <w:szCs w:val="22"/>
        </w:rPr>
        <w:sectPr w:rsidR="005A6C31" w:rsidRPr="00F53B09" w:rsidSect="00F53B09">
          <w:pgSz w:w="11906" w:h="16838"/>
          <w:pgMar w:top="810" w:right="1134" w:bottom="1134" w:left="1134" w:header="720" w:footer="432" w:gutter="0"/>
          <w:cols w:space="720"/>
          <w:titlePg/>
          <w:docGrid w:linePitch="360"/>
        </w:sectPr>
      </w:pPr>
    </w:p>
    <w:p w14:paraId="3FF93D49" w14:textId="77777777" w:rsidR="005A6C31" w:rsidRPr="00ED63E3" w:rsidRDefault="005A6C31" w:rsidP="005A6C31">
      <w:pPr>
        <w:rPr>
          <w:rFonts w:ascii="Segoe UI" w:hAnsi="Segoe UI" w:cs="Segoe UI"/>
          <w:b/>
          <w:bCs/>
          <w:szCs w:val="22"/>
        </w:rPr>
      </w:pPr>
    </w:p>
    <w:p w14:paraId="57B0E280" w14:textId="77777777" w:rsidR="005A6C31" w:rsidRPr="00ED63E3" w:rsidRDefault="005A6C31" w:rsidP="005A6C31">
      <w:pPr>
        <w:rPr>
          <w:rFonts w:ascii="Segoe UI" w:eastAsia="SimSun" w:hAnsi="Segoe UI" w:cs="Segoe UI"/>
          <w:b/>
          <w:bCs/>
          <w:szCs w:val="22"/>
        </w:rPr>
      </w:pPr>
      <w:r w:rsidRPr="00ED63E3">
        <w:rPr>
          <w:rFonts w:ascii="Segoe UI" w:eastAsia="SimSun" w:hAnsi="Segoe UI" w:cs="Segoe UI"/>
          <w:b/>
          <w:bCs/>
          <w:szCs w:val="22"/>
        </w:rPr>
        <w:t>ΥΠΗΡΕΣΙΕΣ</w:t>
      </w:r>
    </w:p>
    <w:p w14:paraId="37EE1F31" w14:textId="77777777" w:rsidR="005A6C31" w:rsidRPr="00ED63E3" w:rsidRDefault="005A6C31" w:rsidP="005A6C31">
      <w:pPr>
        <w:rPr>
          <w:rFonts w:ascii="Segoe UI" w:eastAsia="SimSun" w:hAnsi="Segoe UI" w:cs="Segoe UI"/>
          <w:b/>
          <w:bCs/>
          <w:szCs w:val="22"/>
        </w:rPr>
      </w:pPr>
      <w:r w:rsidRPr="00ED63E3">
        <w:rPr>
          <w:rFonts w:ascii="Segoe UI" w:eastAsia="SimSun" w:hAnsi="Segoe UI" w:cs="Segoe UI"/>
          <w:b/>
          <w:bCs/>
          <w:szCs w:val="22"/>
        </w:rPr>
        <w:t>ΙI.Ι Υπηρεσίες Υλοποίησης Συστήματος</w:t>
      </w:r>
    </w:p>
    <w:tbl>
      <w:tblPr>
        <w:tblW w:w="97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60"/>
        <w:gridCol w:w="4987"/>
        <w:gridCol w:w="1272"/>
        <w:gridCol w:w="1376"/>
        <w:gridCol w:w="1629"/>
      </w:tblGrid>
      <w:tr w:rsidR="005A6C31" w:rsidRPr="00F53B09" w14:paraId="17C68C42" w14:textId="77777777" w:rsidTr="00716E98">
        <w:trPr>
          <w:cantSplit/>
          <w:trHeight w:val="566"/>
          <w:tblHeader/>
          <w:jc w:val="center"/>
        </w:trPr>
        <w:tc>
          <w:tcPr>
            <w:tcW w:w="401" w:type="dxa"/>
            <w:vAlign w:val="center"/>
          </w:tcPr>
          <w:p w14:paraId="452F7AB6" w14:textId="77777777" w:rsidR="005A6C31" w:rsidRPr="000E212D" w:rsidRDefault="005A6C31" w:rsidP="00716E98">
            <w:pPr>
              <w:pStyle w:val="a3"/>
              <w:tabs>
                <w:tab w:val="left" w:pos="2472"/>
              </w:tabs>
              <w:spacing w:after="0"/>
              <w:ind w:right="43"/>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Α/Α</w:t>
            </w:r>
          </w:p>
        </w:tc>
        <w:tc>
          <w:tcPr>
            <w:tcW w:w="5471" w:type="dxa"/>
            <w:shd w:val="clear" w:color="auto" w:fill="auto"/>
            <w:tcMar>
              <w:top w:w="0" w:type="dxa"/>
              <w:left w:w="43" w:type="dxa"/>
              <w:bottom w:w="0" w:type="dxa"/>
              <w:right w:w="43" w:type="dxa"/>
            </w:tcMar>
            <w:vAlign w:val="center"/>
          </w:tcPr>
          <w:p w14:paraId="49835EC6"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ΠΡΟΔΙΑΓΡΑΦΗ</w:t>
            </w:r>
          </w:p>
        </w:tc>
        <w:tc>
          <w:tcPr>
            <w:tcW w:w="1135" w:type="dxa"/>
            <w:shd w:val="clear" w:color="auto" w:fill="auto"/>
            <w:tcMar>
              <w:top w:w="0" w:type="dxa"/>
              <w:left w:w="43" w:type="dxa"/>
              <w:bottom w:w="0" w:type="dxa"/>
              <w:right w:w="43" w:type="dxa"/>
            </w:tcMar>
            <w:vAlign w:val="center"/>
          </w:tcPr>
          <w:p w14:paraId="4FD7B6C8"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ΑΠΑΙΤΗΣΗ</w:t>
            </w:r>
          </w:p>
        </w:tc>
        <w:tc>
          <w:tcPr>
            <w:tcW w:w="1233" w:type="dxa"/>
            <w:shd w:val="clear" w:color="auto" w:fill="auto"/>
            <w:tcMar>
              <w:top w:w="0" w:type="dxa"/>
              <w:left w:w="43" w:type="dxa"/>
              <w:bottom w:w="0" w:type="dxa"/>
              <w:right w:w="43" w:type="dxa"/>
            </w:tcMar>
            <w:vAlign w:val="center"/>
          </w:tcPr>
          <w:p w14:paraId="218C033B"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ΑΠΑΝΤΗΣΗ</w:t>
            </w:r>
          </w:p>
        </w:tc>
        <w:tc>
          <w:tcPr>
            <w:tcW w:w="1484" w:type="dxa"/>
            <w:shd w:val="clear" w:color="auto" w:fill="auto"/>
            <w:tcMar>
              <w:top w:w="0" w:type="dxa"/>
              <w:left w:w="43" w:type="dxa"/>
              <w:bottom w:w="0" w:type="dxa"/>
              <w:right w:w="43" w:type="dxa"/>
            </w:tcMar>
            <w:vAlign w:val="center"/>
          </w:tcPr>
          <w:p w14:paraId="1364A97B"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ΠΑΡΑΠΟΜΠΗ</w:t>
            </w:r>
          </w:p>
        </w:tc>
      </w:tr>
      <w:tr w:rsidR="005A6C31" w:rsidRPr="00F53B09" w14:paraId="654A0E1F" w14:textId="77777777" w:rsidTr="00716E98">
        <w:trPr>
          <w:cantSplit/>
          <w:trHeight w:val="349"/>
          <w:jc w:val="center"/>
        </w:trPr>
        <w:tc>
          <w:tcPr>
            <w:tcW w:w="401" w:type="dxa"/>
          </w:tcPr>
          <w:p w14:paraId="36FF78C6"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5471" w:type="dxa"/>
            <w:tcMar>
              <w:top w:w="0" w:type="dxa"/>
              <w:left w:w="43" w:type="dxa"/>
              <w:bottom w:w="0" w:type="dxa"/>
              <w:right w:w="43" w:type="dxa"/>
            </w:tcMar>
          </w:tcPr>
          <w:p w14:paraId="01C911A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Συμμόρφωση με τα αναφερόμενα στην παρ. </w:t>
            </w:r>
            <w:r w:rsidRPr="00F53B09">
              <w:rPr>
                <w:rFonts w:ascii="Segoe UI" w:hAnsi="Segoe UI" w:cs="Segoe UI"/>
                <w:szCs w:val="22"/>
              </w:rPr>
              <w:t>III</w:t>
            </w:r>
            <w:r w:rsidRPr="00F53B09">
              <w:rPr>
                <w:rFonts w:ascii="Segoe UI" w:hAnsi="Segoe UI" w:cs="Segoe UI"/>
                <w:szCs w:val="22"/>
                <w:lang w:val="el-GR"/>
              </w:rPr>
              <w:t xml:space="preserve">.7.1 «Μελέτη Εφαρμογής» &amp; </w:t>
            </w:r>
            <w:r w:rsidRPr="00F53B09">
              <w:rPr>
                <w:rFonts w:ascii="Segoe UI" w:hAnsi="Segoe UI" w:cs="Segoe UI"/>
                <w:szCs w:val="22"/>
              </w:rPr>
              <w:t>III</w:t>
            </w:r>
            <w:r w:rsidRPr="00F53B09">
              <w:rPr>
                <w:rFonts w:ascii="Segoe UI" w:hAnsi="Segoe UI" w:cs="Segoe UI"/>
                <w:szCs w:val="22"/>
                <w:lang w:val="el-GR"/>
              </w:rPr>
              <w:t>.7.2 «Σενάρια Ελέγχου».</w:t>
            </w:r>
          </w:p>
        </w:tc>
        <w:tc>
          <w:tcPr>
            <w:tcW w:w="1135" w:type="dxa"/>
            <w:tcMar>
              <w:top w:w="0" w:type="dxa"/>
              <w:left w:w="43" w:type="dxa"/>
              <w:bottom w:w="0" w:type="dxa"/>
              <w:right w:w="43" w:type="dxa"/>
            </w:tcMar>
            <w:vAlign w:val="center"/>
          </w:tcPr>
          <w:p w14:paraId="19B63531"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7E235B43"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2D710E9B" w14:textId="77777777" w:rsidR="005A6C31" w:rsidRPr="00F53B09" w:rsidRDefault="005A6C31" w:rsidP="00716E98">
            <w:pPr>
              <w:rPr>
                <w:rFonts w:ascii="Segoe UI" w:hAnsi="Segoe UI" w:cs="Segoe UI"/>
                <w:szCs w:val="22"/>
              </w:rPr>
            </w:pPr>
          </w:p>
        </w:tc>
      </w:tr>
    </w:tbl>
    <w:p w14:paraId="650CB5D8" w14:textId="77777777" w:rsidR="005A6C31" w:rsidRPr="00ED63E3" w:rsidRDefault="005A6C31" w:rsidP="005A6C31">
      <w:pPr>
        <w:rPr>
          <w:rFonts w:ascii="Segoe UI" w:hAnsi="Segoe UI" w:cs="Segoe UI"/>
          <w:b/>
          <w:bCs/>
          <w:szCs w:val="22"/>
        </w:rPr>
      </w:pPr>
    </w:p>
    <w:p w14:paraId="33A8FF9A" w14:textId="77777777" w:rsidR="005A6C31" w:rsidRPr="00ED63E3" w:rsidRDefault="005A6C31" w:rsidP="005A6C31">
      <w:pPr>
        <w:rPr>
          <w:rFonts w:ascii="Segoe UI" w:eastAsia="SimSun" w:hAnsi="Segoe UI" w:cs="Segoe UI"/>
          <w:b/>
          <w:bCs/>
          <w:szCs w:val="22"/>
        </w:rPr>
      </w:pPr>
      <w:r w:rsidRPr="00ED63E3">
        <w:rPr>
          <w:rFonts w:ascii="Segoe UI" w:eastAsia="SimSun" w:hAnsi="Segoe UI" w:cs="Segoe UI"/>
          <w:b/>
          <w:bCs/>
          <w:szCs w:val="22"/>
        </w:rPr>
        <w:t>ΙI.ΙΙ Υπηρεσίες Μετάπτωσης Δεδομένων</w:t>
      </w:r>
    </w:p>
    <w:tbl>
      <w:tblPr>
        <w:tblW w:w="97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60"/>
        <w:gridCol w:w="4987"/>
        <w:gridCol w:w="1272"/>
        <w:gridCol w:w="1376"/>
        <w:gridCol w:w="1629"/>
      </w:tblGrid>
      <w:tr w:rsidR="005A6C31" w:rsidRPr="00F53B09" w14:paraId="6209EE23" w14:textId="77777777" w:rsidTr="00716E98">
        <w:trPr>
          <w:cantSplit/>
          <w:trHeight w:val="566"/>
          <w:tblHeader/>
          <w:jc w:val="center"/>
        </w:trPr>
        <w:tc>
          <w:tcPr>
            <w:tcW w:w="401" w:type="dxa"/>
            <w:vAlign w:val="center"/>
          </w:tcPr>
          <w:p w14:paraId="75629281" w14:textId="77777777" w:rsidR="005A6C31" w:rsidRPr="000E212D" w:rsidRDefault="005A6C31" w:rsidP="00716E98">
            <w:pPr>
              <w:pStyle w:val="a3"/>
              <w:tabs>
                <w:tab w:val="left" w:pos="2472"/>
              </w:tabs>
              <w:spacing w:after="0"/>
              <w:ind w:right="43"/>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Α/Α</w:t>
            </w:r>
          </w:p>
        </w:tc>
        <w:tc>
          <w:tcPr>
            <w:tcW w:w="5471" w:type="dxa"/>
            <w:shd w:val="clear" w:color="auto" w:fill="auto"/>
            <w:tcMar>
              <w:top w:w="0" w:type="dxa"/>
              <w:left w:w="43" w:type="dxa"/>
              <w:bottom w:w="0" w:type="dxa"/>
              <w:right w:w="43" w:type="dxa"/>
            </w:tcMar>
            <w:vAlign w:val="center"/>
          </w:tcPr>
          <w:p w14:paraId="619B5DB7"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ΠΡΟΔΙΑΓΡΑΦΗ</w:t>
            </w:r>
          </w:p>
        </w:tc>
        <w:tc>
          <w:tcPr>
            <w:tcW w:w="1135" w:type="dxa"/>
            <w:shd w:val="clear" w:color="auto" w:fill="auto"/>
            <w:tcMar>
              <w:top w:w="0" w:type="dxa"/>
              <w:left w:w="43" w:type="dxa"/>
              <w:bottom w:w="0" w:type="dxa"/>
              <w:right w:w="43" w:type="dxa"/>
            </w:tcMar>
            <w:vAlign w:val="center"/>
          </w:tcPr>
          <w:p w14:paraId="20672341"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ΑΠΑΙΤΗΣΗ</w:t>
            </w:r>
          </w:p>
        </w:tc>
        <w:tc>
          <w:tcPr>
            <w:tcW w:w="1233" w:type="dxa"/>
            <w:shd w:val="clear" w:color="auto" w:fill="auto"/>
            <w:tcMar>
              <w:top w:w="0" w:type="dxa"/>
              <w:left w:w="43" w:type="dxa"/>
              <w:bottom w:w="0" w:type="dxa"/>
              <w:right w:w="43" w:type="dxa"/>
            </w:tcMar>
            <w:vAlign w:val="center"/>
          </w:tcPr>
          <w:p w14:paraId="2FC02C10"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ΑΠΑΝΤΗΣΗ</w:t>
            </w:r>
          </w:p>
        </w:tc>
        <w:tc>
          <w:tcPr>
            <w:tcW w:w="1484" w:type="dxa"/>
            <w:shd w:val="clear" w:color="auto" w:fill="auto"/>
            <w:tcMar>
              <w:top w:w="0" w:type="dxa"/>
              <w:left w:w="43" w:type="dxa"/>
              <w:bottom w:w="0" w:type="dxa"/>
              <w:right w:w="43" w:type="dxa"/>
            </w:tcMar>
            <w:vAlign w:val="center"/>
          </w:tcPr>
          <w:p w14:paraId="7A67252B"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ΠΑΡΑΠΟΜΠΗ</w:t>
            </w:r>
          </w:p>
        </w:tc>
      </w:tr>
      <w:tr w:rsidR="005A6C31" w:rsidRPr="00F53B09" w14:paraId="7030F448" w14:textId="77777777" w:rsidTr="00716E98">
        <w:trPr>
          <w:cantSplit/>
          <w:trHeight w:val="349"/>
          <w:jc w:val="center"/>
        </w:trPr>
        <w:tc>
          <w:tcPr>
            <w:tcW w:w="401" w:type="dxa"/>
          </w:tcPr>
          <w:p w14:paraId="320196F2"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5471" w:type="dxa"/>
            <w:tcMar>
              <w:top w:w="0" w:type="dxa"/>
              <w:left w:w="43" w:type="dxa"/>
              <w:bottom w:w="0" w:type="dxa"/>
              <w:right w:w="43" w:type="dxa"/>
            </w:tcMar>
          </w:tcPr>
          <w:p w14:paraId="0208A0C7" w14:textId="77777777" w:rsidR="005A6C31" w:rsidRPr="00F53B09" w:rsidRDefault="005A6C31" w:rsidP="00716E98">
            <w:pPr>
              <w:rPr>
                <w:rFonts w:ascii="Segoe UI" w:hAnsi="Segoe UI" w:cs="Segoe UI"/>
                <w:szCs w:val="22"/>
              </w:rPr>
            </w:pPr>
            <w:r w:rsidRPr="00F53B09">
              <w:rPr>
                <w:rFonts w:ascii="Segoe UI" w:hAnsi="Segoe UI" w:cs="Segoe UI"/>
                <w:szCs w:val="22"/>
                <w:lang w:val="el-GR"/>
              </w:rPr>
              <w:t xml:space="preserve">Συμμόρφωση με τα αναφερόμενα στην παρ. </w:t>
            </w:r>
            <w:r w:rsidRPr="00F53B09">
              <w:rPr>
                <w:rFonts w:ascii="Segoe UI" w:hAnsi="Segoe UI" w:cs="Segoe UI"/>
                <w:szCs w:val="22"/>
              </w:rPr>
              <w:t>III.7.3 «Υπηρεσίες Μετάπτωσης Δεδομένων».</w:t>
            </w:r>
          </w:p>
        </w:tc>
        <w:tc>
          <w:tcPr>
            <w:tcW w:w="1135" w:type="dxa"/>
            <w:tcMar>
              <w:top w:w="0" w:type="dxa"/>
              <w:left w:w="43" w:type="dxa"/>
              <w:bottom w:w="0" w:type="dxa"/>
              <w:right w:w="43" w:type="dxa"/>
            </w:tcMar>
            <w:vAlign w:val="center"/>
          </w:tcPr>
          <w:p w14:paraId="200CA41F"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20010B17"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631322F5" w14:textId="77777777" w:rsidR="005A6C31" w:rsidRPr="00F53B09" w:rsidRDefault="005A6C31" w:rsidP="00716E98">
            <w:pPr>
              <w:rPr>
                <w:rFonts w:ascii="Segoe UI" w:hAnsi="Segoe UI" w:cs="Segoe UI"/>
                <w:szCs w:val="22"/>
              </w:rPr>
            </w:pPr>
          </w:p>
        </w:tc>
      </w:tr>
    </w:tbl>
    <w:p w14:paraId="211861D9" w14:textId="77777777" w:rsidR="005A6C31" w:rsidRPr="00F53B09" w:rsidRDefault="005A6C31" w:rsidP="005A6C31">
      <w:pPr>
        <w:rPr>
          <w:rFonts w:ascii="Segoe UI" w:hAnsi="Segoe UI" w:cs="Segoe UI"/>
          <w:szCs w:val="22"/>
        </w:rPr>
      </w:pPr>
    </w:p>
    <w:p w14:paraId="3F6E86B1" w14:textId="77777777" w:rsidR="005A6C31" w:rsidRPr="00ED63E3" w:rsidRDefault="005A6C31" w:rsidP="005A6C31">
      <w:pPr>
        <w:rPr>
          <w:rFonts w:ascii="Segoe UI" w:eastAsia="SimSun" w:hAnsi="Segoe UI" w:cs="Segoe UI"/>
          <w:b/>
          <w:bCs/>
          <w:szCs w:val="22"/>
        </w:rPr>
      </w:pPr>
      <w:r w:rsidRPr="00ED63E3">
        <w:rPr>
          <w:rFonts w:ascii="Segoe UI" w:eastAsia="SimSun" w:hAnsi="Segoe UI" w:cs="Segoe UI"/>
          <w:b/>
          <w:bCs/>
          <w:szCs w:val="22"/>
        </w:rPr>
        <w:t>ΙI.ΙΙΙ Υπηρεσίες Εκπαίδευσης</w:t>
      </w:r>
    </w:p>
    <w:tbl>
      <w:tblPr>
        <w:tblW w:w="97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60"/>
        <w:gridCol w:w="4987"/>
        <w:gridCol w:w="1272"/>
        <w:gridCol w:w="1376"/>
        <w:gridCol w:w="1629"/>
      </w:tblGrid>
      <w:tr w:rsidR="005A6C31" w:rsidRPr="00F53B09" w14:paraId="0DC5D0CC" w14:textId="77777777" w:rsidTr="00716E98">
        <w:trPr>
          <w:cantSplit/>
          <w:trHeight w:val="566"/>
          <w:tblHeader/>
          <w:jc w:val="center"/>
        </w:trPr>
        <w:tc>
          <w:tcPr>
            <w:tcW w:w="401" w:type="dxa"/>
            <w:vAlign w:val="center"/>
          </w:tcPr>
          <w:p w14:paraId="0E320B5F" w14:textId="77777777" w:rsidR="005A6C31" w:rsidRPr="000E212D" w:rsidRDefault="005A6C31" w:rsidP="00716E98">
            <w:pPr>
              <w:pStyle w:val="a3"/>
              <w:tabs>
                <w:tab w:val="left" w:pos="2472"/>
              </w:tabs>
              <w:spacing w:after="0"/>
              <w:ind w:right="43"/>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Α/Α</w:t>
            </w:r>
          </w:p>
        </w:tc>
        <w:tc>
          <w:tcPr>
            <w:tcW w:w="5471" w:type="dxa"/>
            <w:shd w:val="clear" w:color="auto" w:fill="auto"/>
            <w:tcMar>
              <w:top w:w="0" w:type="dxa"/>
              <w:left w:w="43" w:type="dxa"/>
              <w:bottom w:w="0" w:type="dxa"/>
              <w:right w:w="43" w:type="dxa"/>
            </w:tcMar>
            <w:vAlign w:val="center"/>
          </w:tcPr>
          <w:p w14:paraId="30EAF189"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ΠΡΟΔΙΑΓΡΑΦΗ</w:t>
            </w:r>
          </w:p>
        </w:tc>
        <w:tc>
          <w:tcPr>
            <w:tcW w:w="1135" w:type="dxa"/>
            <w:shd w:val="clear" w:color="auto" w:fill="auto"/>
            <w:tcMar>
              <w:top w:w="0" w:type="dxa"/>
              <w:left w:w="43" w:type="dxa"/>
              <w:bottom w:w="0" w:type="dxa"/>
              <w:right w:w="43" w:type="dxa"/>
            </w:tcMar>
            <w:vAlign w:val="center"/>
          </w:tcPr>
          <w:p w14:paraId="4040ED2F"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ΑΠΑΙΤΗΣΗ</w:t>
            </w:r>
          </w:p>
        </w:tc>
        <w:tc>
          <w:tcPr>
            <w:tcW w:w="1233" w:type="dxa"/>
            <w:shd w:val="clear" w:color="auto" w:fill="auto"/>
            <w:tcMar>
              <w:top w:w="0" w:type="dxa"/>
              <w:left w:w="43" w:type="dxa"/>
              <w:bottom w:w="0" w:type="dxa"/>
              <w:right w:w="43" w:type="dxa"/>
            </w:tcMar>
            <w:vAlign w:val="center"/>
          </w:tcPr>
          <w:p w14:paraId="15D80ACE"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ΑΠΑΝΤΗΣΗ</w:t>
            </w:r>
          </w:p>
        </w:tc>
        <w:tc>
          <w:tcPr>
            <w:tcW w:w="1484" w:type="dxa"/>
            <w:shd w:val="clear" w:color="auto" w:fill="auto"/>
            <w:tcMar>
              <w:top w:w="0" w:type="dxa"/>
              <w:left w:w="43" w:type="dxa"/>
              <w:bottom w:w="0" w:type="dxa"/>
              <w:right w:w="43" w:type="dxa"/>
            </w:tcMar>
            <w:vAlign w:val="center"/>
          </w:tcPr>
          <w:p w14:paraId="1C233570"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ΠΑΡΑΠΟΜΠΗ</w:t>
            </w:r>
          </w:p>
        </w:tc>
      </w:tr>
      <w:tr w:rsidR="005A6C31" w:rsidRPr="00F53B09" w14:paraId="557603E8" w14:textId="77777777" w:rsidTr="00716E98">
        <w:trPr>
          <w:cantSplit/>
          <w:trHeight w:val="349"/>
          <w:jc w:val="center"/>
        </w:trPr>
        <w:tc>
          <w:tcPr>
            <w:tcW w:w="401" w:type="dxa"/>
          </w:tcPr>
          <w:p w14:paraId="78E7E40B"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5471" w:type="dxa"/>
            <w:tcMar>
              <w:top w:w="0" w:type="dxa"/>
              <w:left w:w="43" w:type="dxa"/>
              <w:bottom w:w="0" w:type="dxa"/>
              <w:right w:w="43" w:type="dxa"/>
            </w:tcMar>
          </w:tcPr>
          <w:p w14:paraId="73247434" w14:textId="77777777" w:rsidR="005A6C31" w:rsidRPr="00F53B09" w:rsidRDefault="005A6C31" w:rsidP="00716E98">
            <w:pPr>
              <w:rPr>
                <w:rFonts w:ascii="Segoe UI" w:hAnsi="Segoe UI" w:cs="Segoe UI"/>
                <w:szCs w:val="22"/>
              </w:rPr>
            </w:pPr>
            <w:r w:rsidRPr="00F53B09">
              <w:rPr>
                <w:rFonts w:ascii="Segoe UI" w:hAnsi="Segoe UI" w:cs="Segoe UI"/>
                <w:szCs w:val="22"/>
                <w:lang w:val="el-GR"/>
              </w:rPr>
              <w:t xml:space="preserve">Συμμόρφωση με τα αναφερόμενα στην παρ. </w:t>
            </w:r>
            <w:r w:rsidRPr="00F53B09">
              <w:rPr>
                <w:rFonts w:ascii="Segoe UI" w:hAnsi="Segoe UI" w:cs="Segoe UI"/>
                <w:szCs w:val="22"/>
              </w:rPr>
              <w:t>III.7.4 «Υπηρεσίες Εκπαίδευσης».</w:t>
            </w:r>
          </w:p>
        </w:tc>
        <w:tc>
          <w:tcPr>
            <w:tcW w:w="1135" w:type="dxa"/>
            <w:tcMar>
              <w:top w:w="0" w:type="dxa"/>
              <w:left w:w="43" w:type="dxa"/>
              <w:bottom w:w="0" w:type="dxa"/>
              <w:right w:w="43" w:type="dxa"/>
            </w:tcMar>
            <w:vAlign w:val="center"/>
          </w:tcPr>
          <w:p w14:paraId="588AD29E"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60BEEE9C"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17D4B024" w14:textId="77777777" w:rsidR="005A6C31" w:rsidRPr="00F53B09" w:rsidRDefault="005A6C31" w:rsidP="00716E98">
            <w:pPr>
              <w:rPr>
                <w:rFonts w:ascii="Segoe UI" w:hAnsi="Segoe UI" w:cs="Segoe UI"/>
                <w:szCs w:val="22"/>
              </w:rPr>
            </w:pPr>
          </w:p>
        </w:tc>
      </w:tr>
    </w:tbl>
    <w:p w14:paraId="2B80C947" w14:textId="77777777" w:rsidR="005A6C31" w:rsidRPr="00F53B09" w:rsidRDefault="005A6C31" w:rsidP="005A6C31">
      <w:pPr>
        <w:rPr>
          <w:rFonts w:ascii="Segoe UI" w:hAnsi="Segoe UI" w:cs="Segoe UI"/>
          <w:szCs w:val="22"/>
        </w:rPr>
      </w:pPr>
    </w:p>
    <w:p w14:paraId="06B67526" w14:textId="77777777" w:rsidR="005A6C31" w:rsidRPr="00ED63E3" w:rsidRDefault="005A6C31" w:rsidP="005A6C31">
      <w:pPr>
        <w:rPr>
          <w:rFonts w:ascii="Segoe UI" w:eastAsia="SimSun" w:hAnsi="Segoe UI" w:cs="Segoe UI"/>
          <w:b/>
          <w:bCs/>
          <w:szCs w:val="22"/>
        </w:rPr>
      </w:pPr>
      <w:r w:rsidRPr="00ED63E3">
        <w:rPr>
          <w:rFonts w:ascii="Segoe UI" w:eastAsia="SimSun" w:hAnsi="Segoe UI" w:cs="Segoe UI"/>
          <w:b/>
          <w:bCs/>
          <w:szCs w:val="22"/>
        </w:rPr>
        <w:t>ΙI.ΙV Υπηρεσίες Help Desk</w:t>
      </w:r>
    </w:p>
    <w:tbl>
      <w:tblPr>
        <w:tblW w:w="97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60"/>
        <w:gridCol w:w="4987"/>
        <w:gridCol w:w="1272"/>
        <w:gridCol w:w="1376"/>
        <w:gridCol w:w="1629"/>
      </w:tblGrid>
      <w:tr w:rsidR="005A6C31" w:rsidRPr="00F53B09" w14:paraId="095F2E23" w14:textId="77777777" w:rsidTr="00716E98">
        <w:trPr>
          <w:cantSplit/>
          <w:trHeight w:val="566"/>
          <w:tblHeader/>
          <w:jc w:val="center"/>
        </w:trPr>
        <w:tc>
          <w:tcPr>
            <w:tcW w:w="401" w:type="dxa"/>
            <w:vAlign w:val="center"/>
          </w:tcPr>
          <w:p w14:paraId="20B8E9CE" w14:textId="77777777" w:rsidR="005A6C31" w:rsidRPr="000E212D" w:rsidRDefault="005A6C31" w:rsidP="00716E98">
            <w:pPr>
              <w:pStyle w:val="a3"/>
              <w:tabs>
                <w:tab w:val="left" w:pos="2472"/>
              </w:tabs>
              <w:spacing w:after="0"/>
              <w:ind w:right="43"/>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Α/Α</w:t>
            </w:r>
          </w:p>
        </w:tc>
        <w:tc>
          <w:tcPr>
            <w:tcW w:w="5471" w:type="dxa"/>
            <w:shd w:val="clear" w:color="auto" w:fill="auto"/>
            <w:tcMar>
              <w:top w:w="0" w:type="dxa"/>
              <w:left w:w="43" w:type="dxa"/>
              <w:bottom w:w="0" w:type="dxa"/>
              <w:right w:w="43" w:type="dxa"/>
            </w:tcMar>
            <w:vAlign w:val="center"/>
          </w:tcPr>
          <w:p w14:paraId="70EE43BF"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ΠΡΟΔΙΑΓΡΑΦΗ</w:t>
            </w:r>
          </w:p>
        </w:tc>
        <w:tc>
          <w:tcPr>
            <w:tcW w:w="1135" w:type="dxa"/>
            <w:shd w:val="clear" w:color="auto" w:fill="auto"/>
            <w:tcMar>
              <w:top w:w="0" w:type="dxa"/>
              <w:left w:w="43" w:type="dxa"/>
              <w:bottom w:w="0" w:type="dxa"/>
              <w:right w:w="43" w:type="dxa"/>
            </w:tcMar>
            <w:vAlign w:val="center"/>
          </w:tcPr>
          <w:p w14:paraId="7FA9F443"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ΑΠΑΙΤΗΣΗ</w:t>
            </w:r>
          </w:p>
        </w:tc>
        <w:tc>
          <w:tcPr>
            <w:tcW w:w="1233" w:type="dxa"/>
            <w:shd w:val="clear" w:color="auto" w:fill="auto"/>
            <w:tcMar>
              <w:top w:w="0" w:type="dxa"/>
              <w:left w:w="43" w:type="dxa"/>
              <w:bottom w:w="0" w:type="dxa"/>
              <w:right w:w="43" w:type="dxa"/>
            </w:tcMar>
            <w:vAlign w:val="center"/>
          </w:tcPr>
          <w:p w14:paraId="360CB48A"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ΑΠΑΝΤΗΣΗ</w:t>
            </w:r>
          </w:p>
        </w:tc>
        <w:tc>
          <w:tcPr>
            <w:tcW w:w="1484" w:type="dxa"/>
            <w:shd w:val="clear" w:color="auto" w:fill="auto"/>
            <w:tcMar>
              <w:top w:w="0" w:type="dxa"/>
              <w:left w:w="43" w:type="dxa"/>
              <w:bottom w:w="0" w:type="dxa"/>
              <w:right w:w="43" w:type="dxa"/>
            </w:tcMar>
            <w:vAlign w:val="center"/>
          </w:tcPr>
          <w:p w14:paraId="2076D1E6"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ΠΑΡΑΠΟΜΠΗ</w:t>
            </w:r>
          </w:p>
        </w:tc>
      </w:tr>
      <w:tr w:rsidR="005A6C31" w:rsidRPr="00F53B09" w14:paraId="0AB44EAC" w14:textId="77777777" w:rsidTr="00716E98">
        <w:trPr>
          <w:cantSplit/>
          <w:trHeight w:val="349"/>
          <w:jc w:val="center"/>
        </w:trPr>
        <w:tc>
          <w:tcPr>
            <w:tcW w:w="401" w:type="dxa"/>
          </w:tcPr>
          <w:p w14:paraId="2379B66E"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5471" w:type="dxa"/>
            <w:tcMar>
              <w:top w:w="0" w:type="dxa"/>
              <w:left w:w="43" w:type="dxa"/>
              <w:bottom w:w="0" w:type="dxa"/>
              <w:right w:w="43" w:type="dxa"/>
            </w:tcMar>
          </w:tcPr>
          <w:p w14:paraId="0F5858E7" w14:textId="77777777" w:rsidR="005A6C31" w:rsidRPr="00F53B09" w:rsidRDefault="005A6C31" w:rsidP="00716E98">
            <w:pPr>
              <w:rPr>
                <w:rFonts w:ascii="Segoe UI" w:hAnsi="Segoe UI" w:cs="Segoe UI"/>
                <w:szCs w:val="22"/>
              </w:rPr>
            </w:pPr>
            <w:r w:rsidRPr="00F53B09">
              <w:rPr>
                <w:rFonts w:ascii="Segoe UI" w:hAnsi="Segoe UI" w:cs="Segoe UI"/>
                <w:szCs w:val="22"/>
                <w:lang w:val="el-GR"/>
              </w:rPr>
              <w:t xml:space="preserve">Συμμόρφωση με τα αναφερόμενα στην παρ. </w:t>
            </w:r>
            <w:r w:rsidRPr="00F53B09">
              <w:rPr>
                <w:rFonts w:ascii="Segoe UI" w:hAnsi="Segoe UI" w:cs="Segoe UI"/>
                <w:szCs w:val="22"/>
              </w:rPr>
              <w:t>III.7.5 «Υπηρεσίες Help Desk».</w:t>
            </w:r>
          </w:p>
        </w:tc>
        <w:tc>
          <w:tcPr>
            <w:tcW w:w="1135" w:type="dxa"/>
            <w:tcMar>
              <w:top w:w="0" w:type="dxa"/>
              <w:left w:w="43" w:type="dxa"/>
              <w:bottom w:w="0" w:type="dxa"/>
              <w:right w:w="43" w:type="dxa"/>
            </w:tcMar>
            <w:vAlign w:val="center"/>
          </w:tcPr>
          <w:p w14:paraId="4B575F92"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71FA5314"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2B522DD0" w14:textId="77777777" w:rsidR="005A6C31" w:rsidRPr="00F53B09" w:rsidRDefault="005A6C31" w:rsidP="00716E98">
            <w:pPr>
              <w:rPr>
                <w:rFonts w:ascii="Segoe UI" w:hAnsi="Segoe UI" w:cs="Segoe UI"/>
                <w:szCs w:val="22"/>
              </w:rPr>
            </w:pPr>
          </w:p>
        </w:tc>
      </w:tr>
    </w:tbl>
    <w:p w14:paraId="423AC240" w14:textId="77777777" w:rsidR="005A6C31" w:rsidRPr="00F53B09" w:rsidRDefault="005A6C31" w:rsidP="005A6C31">
      <w:pPr>
        <w:rPr>
          <w:rFonts w:ascii="Segoe UI" w:hAnsi="Segoe UI" w:cs="Segoe UI"/>
          <w:szCs w:val="22"/>
        </w:rPr>
      </w:pPr>
    </w:p>
    <w:p w14:paraId="633AD9B4" w14:textId="77777777" w:rsidR="005A6C31" w:rsidRPr="00ED63E3" w:rsidRDefault="005A6C31" w:rsidP="005A6C31">
      <w:pPr>
        <w:rPr>
          <w:rFonts w:ascii="Segoe UI" w:eastAsia="SimSun" w:hAnsi="Segoe UI" w:cs="Segoe UI"/>
          <w:b/>
          <w:bCs/>
          <w:szCs w:val="22"/>
        </w:rPr>
      </w:pPr>
      <w:r w:rsidRPr="00ED63E3">
        <w:rPr>
          <w:rFonts w:ascii="Segoe UI" w:eastAsia="SimSun" w:hAnsi="Segoe UI" w:cs="Segoe UI"/>
          <w:b/>
          <w:bCs/>
          <w:szCs w:val="22"/>
        </w:rPr>
        <w:t>ΙI.V Υπηρεσίες Πιλοτικής Λειτουργίας</w:t>
      </w:r>
    </w:p>
    <w:tbl>
      <w:tblPr>
        <w:tblW w:w="97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60"/>
        <w:gridCol w:w="4987"/>
        <w:gridCol w:w="1272"/>
        <w:gridCol w:w="1376"/>
        <w:gridCol w:w="1629"/>
      </w:tblGrid>
      <w:tr w:rsidR="005A6C31" w:rsidRPr="00F53B09" w14:paraId="27BB89CF" w14:textId="77777777" w:rsidTr="00716E98">
        <w:trPr>
          <w:cantSplit/>
          <w:trHeight w:val="566"/>
          <w:tblHeader/>
          <w:jc w:val="center"/>
        </w:trPr>
        <w:tc>
          <w:tcPr>
            <w:tcW w:w="401" w:type="dxa"/>
            <w:vAlign w:val="center"/>
          </w:tcPr>
          <w:p w14:paraId="63BEC107" w14:textId="77777777" w:rsidR="005A6C31" w:rsidRPr="000E212D" w:rsidRDefault="005A6C31" w:rsidP="00716E98">
            <w:pPr>
              <w:pStyle w:val="a3"/>
              <w:tabs>
                <w:tab w:val="left" w:pos="2472"/>
              </w:tabs>
              <w:spacing w:after="0"/>
              <w:ind w:right="43"/>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Α/Α</w:t>
            </w:r>
          </w:p>
        </w:tc>
        <w:tc>
          <w:tcPr>
            <w:tcW w:w="5471" w:type="dxa"/>
            <w:shd w:val="clear" w:color="auto" w:fill="auto"/>
            <w:tcMar>
              <w:top w:w="0" w:type="dxa"/>
              <w:left w:w="43" w:type="dxa"/>
              <w:bottom w:w="0" w:type="dxa"/>
              <w:right w:w="43" w:type="dxa"/>
            </w:tcMar>
            <w:vAlign w:val="center"/>
          </w:tcPr>
          <w:p w14:paraId="2800264D"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ΠΡΟΔΙΑΓΡΑΦΗ</w:t>
            </w:r>
          </w:p>
        </w:tc>
        <w:tc>
          <w:tcPr>
            <w:tcW w:w="1135" w:type="dxa"/>
            <w:shd w:val="clear" w:color="auto" w:fill="auto"/>
            <w:tcMar>
              <w:top w:w="0" w:type="dxa"/>
              <w:left w:w="43" w:type="dxa"/>
              <w:bottom w:w="0" w:type="dxa"/>
              <w:right w:w="43" w:type="dxa"/>
            </w:tcMar>
            <w:vAlign w:val="center"/>
          </w:tcPr>
          <w:p w14:paraId="28CA1C02"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ΑΠΑΙΤΗΣΗ</w:t>
            </w:r>
          </w:p>
        </w:tc>
        <w:tc>
          <w:tcPr>
            <w:tcW w:w="1233" w:type="dxa"/>
            <w:shd w:val="clear" w:color="auto" w:fill="auto"/>
            <w:tcMar>
              <w:top w:w="0" w:type="dxa"/>
              <w:left w:w="43" w:type="dxa"/>
              <w:bottom w:w="0" w:type="dxa"/>
              <w:right w:w="43" w:type="dxa"/>
            </w:tcMar>
            <w:vAlign w:val="center"/>
          </w:tcPr>
          <w:p w14:paraId="6CA14FDE"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ΑΠΑΝΤΗΣΗ</w:t>
            </w:r>
          </w:p>
        </w:tc>
        <w:tc>
          <w:tcPr>
            <w:tcW w:w="1484" w:type="dxa"/>
            <w:shd w:val="clear" w:color="auto" w:fill="auto"/>
            <w:tcMar>
              <w:top w:w="0" w:type="dxa"/>
              <w:left w:w="43" w:type="dxa"/>
              <w:bottom w:w="0" w:type="dxa"/>
              <w:right w:w="43" w:type="dxa"/>
            </w:tcMar>
            <w:vAlign w:val="center"/>
          </w:tcPr>
          <w:p w14:paraId="0381DB02"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ΠΑΡΑΠΟΜΠΗ</w:t>
            </w:r>
          </w:p>
        </w:tc>
      </w:tr>
      <w:tr w:rsidR="005A6C31" w:rsidRPr="00F53B09" w14:paraId="29AC3934" w14:textId="77777777" w:rsidTr="00716E98">
        <w:trPr>
          <w:cantSplit/>
          <w:trHeight w:val="349"/>
          <w:jc w:val="center"/>
        </w:trPr>
        <w:tc>
          <w:tcPr>
            <w:tcW w:w="401" w:type="dxa"/>
          </w:tcPr>
          <w:p w14:paraId="60A298DF"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5471" w:type="dxa"/>
            <w:tcMar>
              <w:top w:w="0" w:type="dxa"/>
              <w:left w:w="43" w:type="dxa"/>
              <w:bottom w:w="0" w:type="dxa"/>
              <w:right w:w="43" w:type="dxa"/>
            </w:tcMar>
          </w:tcPr>
          <w:p w14:paraId="58CF9893" w14:textId="77777777" w:rsidR="005A6C31" w:rsidRPr="00F53B09" w:rsidRDefault="005A6C31" w:rsidP="00716E98">
            <w:pPr>
              <w:rPr>
                <w:rFonts w:ascii="Segoe UI" w:hAnsi="Segoe UI" w:cs="Segoe UI"/>
                <w:szCs w:val="22"/>
              </w:rPr>
            </w:pPr>
            <w:r w:rsidRPr="00F53B09">
              <w:rPr>
                <w:rFonts w:ascii="Segoe UI" w:hAnsi="Segoe UI" w:cs="Segoe UI"/>
                <w:szCs w:val="22"/>
                <w:lang w:val="el-GR"/>
              </w:rPr>
              <w:t xml:space="preserve">Συμμόρφωση με τα αναφερόμενα στην παρ. </w:t>
            </w:r>
            <w:r w:rsidRPr="00F53B09">
              <w:rPr>
                <w:rFonts w:ascii="Segoe UI" w:hAnsi="Segoe UI" w:cs="Segoe UI"/>
                <w:szCs w:val="22"/>
              </w:rPr>
              <w:t>III.7.6 «Υπηρεσίες Πιλοτικής Λειτουργίας».</w:t>
            </w:r>
          </w:p>
        </w:tc>
        <w:tc>
          <w:tcPr>
            <w:tcW w:w="1135" w:type="dxa"/>
            <w:tcMar>
              <w:top w:w="0" w:type="dxa"/>
              <w:left w:w="43" w:type="dxa"/>
              <w:bottom w:w="0" w:type="dxa"/>
              <w:right w:w="43" w:type="dxa"/>
            </w:tcMar>
            <w:vAlign w:val="center"/>
          </w:tcPr>
          <w:p w14:paraId="2F1D1905"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0A559196"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0FBEE6E3" w14:textId="77777777" w:rsidR="005A6C31" w:rsidRPr="00F53B09" w:rsidRDefault="005A6C31" w:rsidP="00716E98">
            <w:pPr>
              <w:rPr>
                <w:rFonts w:ascii="Segoe UI" w:hAnsi="Segoe UI" w:cs="Segoe UI"/>
                <w:szCs w:val="22"/>
              </w:rPr>
            </w:pPr>
          </w:p>
        </w:tc>
      </w:tr>
    </w:tbl>
    <w:p w14:paraId="4F1B5635" w14:textId="77777777" w:rsidR="005A6C31" w:rsidRPr="00F53B09" w:rsidRDefault="005A6C31" w:rsidP="005A6C31">
      <w:pPr>
        <w:rPr>
          <w:rFonts w:ascii="Segoe UI" w:hAnsi="Segoe UI" w:cs="Segoe UI"/>
          <w:szCs w:val="22"/>
        </w:rPr>
      </w:pPr>
    </w:p>
    <w:p w14:paraId="66C712AF" w14:textId="77777777" w:rsidR="005A6C31" w:rsidRDefault="005A6C31" w:rsidP="005A6C31">
      <w:pPr>
        <w:rPr>
          <w:rFonts w:ascii="Segoe UI" w:eastAsia="SimSun" w:hAnsi="Segoe UI" w:cs="Segoe UI"/>
          <w:b/>
          <w:bCs/>
          <w:szCs w:val="22"/>
        </w:rPr>
      </w:pPr>
    </w:p>
    <w:p w14:paraId="7E249ED5" w14:textId="77777777" w:rsidR="005A6C31" w:rsidRDefault="005A6C31" w:rsidP="005A6C31">
      <w:pPr>
        <w:rPr>
          <w:rFonts w:ascii="Segoe UI" w:eastAsia="SimSun" w:hAnsi="Segoe UI" w:cs="Segoe UI"/>
          <w:b/>
          <w:bCs/>
          <w:szCs w:val="22"/>
        </w:rPr>
      </w:pPr>
    </w:p>
    <w:p w14:paraId="5DEE5AB9" w14:textId="77777777" w:rsidR="005A6C31" w:rsidRPr="006665CE" w:rsidRDefault="005A6C31" w:rsidP="005A6C31">
      <w:pPr>
        <w:rPr>
          <w:rFonts w:ascii="Segoe UI" w:eastAsia="SimSun" w:hAnsi="Segoe UI" w:cs="Segoe UI"/>
          <w:b/>
          <w:bCs/>
          <w:szCs w:val="22"/>
          <w:lang w:val="el-GR"/>
        </w:rPr>
      </w:pPr>
      <w:r w:rsidRPr="006665CE">
        <w:rPr>
          <w:rFonts w:ascii="Segoe UI" w:eastAsia="SimSun" w:hAnsi="Segoe UI" w:cs="Segoe UI"/>
          <w:b/>
          <w:bCs/>
          <w:szCs w:val="22"/>
          <w:lang w:val="el-GR"/>
        </w:rPr>
        <w:t>Ι</w:t>
      </w:r>
      <w:r w:rsidRPr="00ED63E3">
        <w:rPr>
          <w:rFonts w:ascii="Segoe UI" w:eastAsia="SimSun" w:hAnsi="Segoe UI" w:cs="Segoe UI"/>
          <w:b/>
          <w:bCs/>
          <w:szCs w:val="22"/>
        </w:rPr>
        <w:t>I</w:t>
      </w:r>
      <w:r w:rsidRPr="006665CE">
        <w:rPr>
          <w:rFonts w:ascii="Segoe UI" w:eastAsia="SimSun" w:hAnsi="Segoe UI" w:cs="Segoe UI"/>
          <w:b/>
          <w:bCs/>
          <w:szCs w:val="22"/>
          <w:lang w:val="el-GR"/>
        </w:rPr>
        <w:t>.</w:t>
      </w:r>
      <w:r w:rsidRPr="00ED63E3">
        <w:rPr>
          <w:rFonts w:ascii="Segoe UI" w:eastAsia="SimSun" w:hAnsi="Segoe UI" w:cs="Segoe UI"/>
          <w:b/>
          <w:bCs/>
          <w:szCs w:val="22"/>
        </w:rPr>
        <w:t>V</w:t>
      </w:r>
      <w:r w:rsidRPr="006665CE">
        <w:rPr>
          <w:rFonts w:ascii="Segoe UI" w:eastAsia="SimSun" w:hAnsi="Segoe UI" w:cs="Segoe UI"/>
          <w:b/>
          <w:bCs/>
          <w:szCs w:val="22"/>
          <w:lang w:val="el-GR"/>
        </w:rPr>
        <w:t>Ι Υπηρεσίες Φιλοξενίας Εφαρμογών</w:t>
      </w:r>
    </w:p>
    <w:tbl>
      <w:tblPr>
        <w:tblW w:w="97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60"/>
        <w:gridCol w:w="4987"/>
        <w:gridCol w:w="1272"/>
        <w:gridCol w:w="1376"/>
        <w:gridCol w:w="1629"/>
      </w:tblGrid>
      <w:tr w:rsidR="005A6C31" w:rsidRPr="00F53B09" w14:paraId="0914E58D" w14:textId="77777777" w:rsidTr="00716E98">
        <w:trPr>
          <w:cantSplit/>
          <w:trHeight w:val="566"/>
          <w:tblHeader/>
          <w:jc w:val="center"/>
        </w:trPr>
        <w:tc>
          <w:tcPr>
            <w:tcW w:w="401" w:type="dxa"/>
            <w:vAlign w:val="center"/>
          </w:tcPr>
          <w:p w14:paraId="1C1B431A" w14:textId="77777777" w:rsidR="005A6C31" w:rsidRPr="000E212D" w:rsidRDefault="005A6C31" w:rsidP="00716E98">
            <w:pPr>
              <w:pStyle w:val="a3"/>
              <w:tabs>
                <w:tab w:val="left" w:pos="2472"/>
              </w:tabs>
              <w:spacing w:after="0"/>
              <w:ind w:right="43"/>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lastRenderedPageBreak/>
              <w:t>Α/Α</w:t>
            </w:r>
          </w:p>
        </w:tc>
        <w:tc>
          <w:tcPr>
            <w:tcW w:w="5471" w:type="dxa"/>
            <w:shd w:val="clear" w:color="auto" w:fill="auto"/>
            <w:tcMar>
              <w:top w:w="0" w:type="dxa"/>
              <w:left w:w="43" w:type="dxa"/>
              <w:bottom w:w="0" w:type="dxa"/>
              <w:right w:w="43" w:type="dxa"/>
            </w:tcMar>
            <w:vAlign w:val="center"/>
          </w:tcPr>
          <w:p w14:paraId="5CE9F264"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ΠΡΟΔΙΑΓΡΑΦΗ</w:t>
            </w:r>
          </w:p>
        </w:tc>
        <w:tc>
          <w:tcPr>
            <w:tcW w:w="1135" w:type="dxa"/>
            <w:shd w:val="clear" w:color="auto" w:fill="auto"/>
            <w:tcMar>
              <w:top w:w="0" w:type="dxa"/>
              <w:left w:w="43" w:type="dxa"/>
              <w:bottom w:w="0" w:type="dxa"/>
              <w:right w:w="43" w:type="dxa"/>
            </w:tcMar>
            <w:vAlign w:val="center"/>
          </w:tcPr>
          <w:p w14:paraId="1604DE24"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ΑΠΑΙΤΗΣΗ</w:t>
            </w:r>
          </w:p>
        </w:tc>
        <w:tc>
          <w:tcPr>
            <w:tcW w:w="1233" w:type="dxa"/>
            <w:shd w:val="clear" w:color="auto" w:fill="auto"/>
            <w:tcMar>
              <w:top w:w="0" w:type="dxa"/>
              <w:left w:w="43" w:type="dxa"/>
              <w:bottom w:w="0" w:type="dxa"/>
              <w:right w:w="43" w:type="dxa"/>
            </w:tcMar>
            <w:vAlign w:val="center"/>
          </w:tcPr>
          <w:p w14:paraId="53CACF90"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ΑΠΑΝΤΗΣΗ</w:t>
            </w:r>
          </w:p>
        </w:tc>
        <w:tc>
          <w:tcPr>
            <w:tcW w:w="1484" w:type="dxa"/>
            <w:shd w:val="clear" w:color="auto" w:fill="auto"/>
            <w:tcMar>
              <w:top w:w="0" w:type="dxa"/>
              <w:left w:w="43" w:type="dxa"/>
              <w:bottom w:w="0" w:type="dxa"/>
              <w:right w:w="43" w:type="dxa"/>
            </w:tcMar>
            <w:vAlign w:val="center"/>
          </w:tcPr>
          <w:p w14:paraId="2689A1E7"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ΠΑΡΑΠΟΜΠΗ</w:t>
            </w:r>
          </w:p>
        </w:tc>
      </w:tr>
      <w:tr w:rsidR="005A6C31" w:rsidRPr="00F53B09" w14:paraId="7B832C44" w14:textId="77777777" w:rsidTr="00716E98">
        <w:trPr>
          <w:cantSplit/>
          <w:trHeight w:val="349"/>
          <w:jc w:val="center"/>
        </w:trPr>
        <w:tc>
          <w:tcPr>
            <w:tcW w:w="401" w:type="dxa"/>
          </w:tcPr>
          <w:p w14:paraId="01B70268"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5471" w:type="dxa"/>
            <w:tcMar>
              <w:top w:w="0" w:type="dxa"/>
              <w:left w:w="43" w:type="dxa"/>
              <w:bottom w:w="0" w:type="dxa"/>
              <w:right w:w="43" w:type="dxa"/>
            </w:tcMar>
          </w:tcPr>
          <w:p w14:paraId="64E3FB63" w14:textId="77777777" w:rsidR="005A6C31" w:rsidRPr="00F53B09" w:rsidRDefault="005A6C31" w:rsidP="00716E98">
            <w:pPr>
              <w:rPr>
                <w:rFonts w:ascii="Segoe UI" w:hAnsi="Segoe UI" w:cs="Segoe UI"/>
                <w:szCs w:val="22"/>
              </w:rPr>
            </w:pPr>
            <w:r w:rsidRPr="00F53B09">
              <w:rPr>
                <w:rFonts w:ascii="Segoe UI" w:hAnsi="Segoe UI" w:cs="Segoe UI"/>
                <w:szCs w:val="22"/>
                <w:lang w:val="el-GR"/>
              </w:rPr>
              <w:t xml:space="preserve">Συμμόρφωση με τις απαιτήσεις της παρ. </w:t>
            </w:r>
            <w:r w:rsidRPr="00F53B09">
              <w:rPr>
                <w:rFonts w:ascii="Segoe UI" w:hAnsi="Segoe UI" w:cs="Segoe UI"/>
                <w:szCs w:val="22"/>
              </w:rPr>
              <w:t>III.7.7 «Υπηρεσίες Φιλοξενίας Εφαρμογών».</w:t>
            </w:r>
          </w:p>
        </w:tc>
        <w:tc>
          <w:tcPr>
            <w:tcW w:w="1135" w:type="dxa"/>
            <w:tcMar>
              <w:top w:w="0" w:type="dxa"/>
              <w:left w:w="43" w:type="dxa"/>
              <w:bottom w:w="0" w:type="dxa"/>
              <w:right w:w="43" w:type="dxa"/>
            </w:tcMar>
            <w:vAlign w:val="center"/>
          </w:tcPr>
          <w:p w14:paraId="192FFA3C"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609F7E2D"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61B86EE5" w14:textId="77777777" w:rsidR="005A6C31" w:rsidRPr="00F53B09" w:rsidRDefault="005A6C31" w:rsidP="00716E98">
            <w:pPr>
              <w:rPr>
                <w:rFonts w:ascii="Segoe UI" w:hAnsi="Segoe UI" w:cs="Segoe UI"/>
                <w:szCs w:val="22"/>
              </w:rPr>
            </w:pPr>
          </w:p>
        </w:tc>
      </w:tr>
      <w:tr w:rsidR="005A6C31" w:rsidRPr="00F53B09" w14:paraId="7114A978" w14:textId="77777777" w:rsidTr="00716E98">
        <w:trPr>
          <w:cantSplit/>
          <w:trHeight w:val="349"/>
          <w:jc w:val="center"/>
        </w:trPr>
        <w:tc>
          <w:tcPr>
            <w:tcW w:w="401" w:type="dxa"/>
          </w:tcPr>
          <w:p w14:paraId="72462E2D" w14:textId="77777777" w:rsidR="005A6C31" w:rsidRPr="00F53B09" w:rsidRDefault="005A6C31" w:rsidP="00716E98">
            <w:pPr>
              <w:rPr>
                <w:rFonts w:ascii="Segoe UI" w:hAnsi="Segoe UI" w:cs="Segoe UI"/>
                <w:szCs w:val="22"/>
              </w:rPr>
            </w:pPr>
            <w:r w:rsidRPr="00F53B09">
              <w:rPr>
                <w:rFonts w:ascii="Segoe UI" w:hAnsi="Segoe UI" w:cs="Segoe UI"/>
                <w:szCs w:val="22"/>
              </w:rPr>
              <w:t>2</w:t>
            </w:r>
          </w:p>
        </w:tc>
        <w:tc>
          <w:tcPr>
            <w:tcW w:w="5471" w:type="dxa"/>
            <w:tcMar>
              <w:top w:w="0" w:type="dxa"/>
              <w:left w:w="43" w:type="dxa"/>
              <w:bottom w:w="0" w:type="dxa"/>
              <w:right w:w="43" w:type="dxa"/>
            </w:tcMar>
          </w:tcPr>
          <w:p w14:paraId="09666FC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Ο πάροχος φιλοξενίας να διαθέτει </w:t>
            </w:r>
            <w:r w:rsidRPr="00F53B09">
              <w:rPr>
                <w:rFonts w:ascii="Segoe UI" w:hAnsi="Segoe UI" w:cs="Segoe UI"/>
                <w:szCs w:val="22"/>
              </w:rPr>
              <w:t>ISO</w:t>
            </w:r>
            <w:r w:rsidRPr="00F53B09">
              <w:rPr>
                <w:rFonts w:ascii="Segoe UI" w:hAnsi="Segoe UI" w:cs="Segoe UI"/>
                <w:szCs w:val="22"/>
                <w:lang w:val="el-GR"/>
              </w:rPr>
              <w:t>27001:2013 ή νεότερο.</w:t>
            </w:r>
          </w:p>
        </w:tc>
        <w:tc>
          <w:tcPr>
            <w:tcW w:w="1135" w:type="dxa"/>
            <w:tcMar>
              <w:top w:w="0" w:type="dxa"/>
              <w:left w:w="43" w:type="dxa"/>
              <w:bottom w:w="0" w:type="dxa"/>
              <w:right w:w="43" w:type="dxa"/>
            </w:tcMar>
            <w:vAlign w:val="center"/>
          </w:tcPr>
          <w:p w14:paraId="39DA1F3F"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7FED8F72"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57A50744" w14:textId="77777777" w:rsidR="005A6C31" w:rsidRPr="00F53B09" w:rsidRDefault="005A6C31" w:rsidP="00716E98">
            <w:pPr>
              <w:rPr>
                <w:rFonts w:ascii="Segoe UI" w:hAnsi="Segoe UI" w:cs="Segoe UI"/>
                <w:szCs w:val="22"/>
              </w:rPr>
            </w:pPr>
          </w:p>
        </w:tc>
      </w:tr>
      <w:tr w:rsidR="005A6C31" w:rsidRPr="00F53B09" w14:paraId="491D3BE8" w14:textId="77777777" w:rsidTr="00716E98">
        <w:trPr>
          <w:cantSplit/>
          <w:trHeight w:val="349"/>
          <w:jc w:val="center"/>
        </w:trPr>
        <w:tc>
          <w:tcPr>
            <w:tcW w:w="401" w:type="dxa"/>
          </w:tcPr>
          <w:p w14:paraId="40B664C4" w14:textId="77777777" w:rsidR="005A6C31" w:rsidRPr="00F53B09" w:rsidRDefault="005A6C31" w:rsidP="00716E98">
            <w:pPr>
              <w:rPr>
                <w:rFonts w:ascii="Segoe UI" w:hAnsi="Segoe UI" w:cs="Segoe UI"/>
                <w:szCs w:val="22"/>
              </w:rPr>
            </w:pPr>
            <w:r w:rsidRPr="00F53B09">
              <w:rPr>
                <w:rFonts w:ascii="Segoe UI" w:hAnsi="Segoe UI" w:cs="Segoe UI"/>
                <w:szCs w:val="22"/>
              </w:rPr>
              <w:t>3</w:t>
            </w:r>
          </w:p>
        </w:tc>
        <w:tc>
          <w:tcPr>
            <w:tcW w:w="5471" w:type="dxa"/>
            <w:tcMar>
              <w:top w:w="0" w:type="dxa"/>
              <w:left w:w="43" w:type="dxa"/>
              <w:bottom w:w="0" w:type="dxa"/>
              <w:right w:w="43" w:type="dxa"/>
            </w:tcMar>
          </w:tcPr>
          <w:p w14:paraId="30449CEE"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Ο πάροχος φιλοξενίας να διαθέτει </w:t>
            </w:r>
            <w:r w:rsidRPr="00F53B09">
              <w:rPr>
                <w:rFonts w:ascii="Segoe UI" w:hAnsi="Segoe UI" w:cs="Segoe UI"/>
                <w:szCs w:val="22"/>
              </w:rPr>
              <w:t>ISO</w:t>
            </w:r>
            <w:r w:rsidRPr="00F53B09">
              <w:rPr>
                <w:rFonts w:ascii="Segoe UI" w:hAnsi="Segoe UI" w:cs="Segoe UI"/>
                <w:szCs w:val="22"/>
                <w:lang w:val="el-GR"/>
              </w:rPr>
              <w:t>9001:2015 ή νεότερο.</w:t>
            </w:r>
          </w:p>
        </w:tc>
        <w:tc>
          <w:tcPr>
            <w:tcW w:w="1135" w:type="dxa"/>
            <w:tcMar>
              <w:top w:w="0" w:type="dxa"/>
              <w:left w:w="43" w:type="dxa"/>
              <w:bottom w:w="0" w:type="dxa"/>
              <w:right w:w="43" w:type="dxa"/>
            </w:tcMar>
            <w:vAlign w:val="center"/>
          </w:tcPr>
          <w:p w14:paraId="53451540"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1C4D1A55"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54F7FFCD" w14:textId="77777777" w:rsidR="005A6C31" w:rsidRPr="00F53B09" w:rsidRDefault="005A6C31" w:rsidP="00716E98">
            <w:pPr>
              <w:rPr>
                <w:rFonts w:ascii="Segoe UI" w:hAnsi="Segoe UI" w:cs="Segoe UI"/>
                <w:szCs w:val="22"/>
              </w:rPr>
            </w:pPr>
          </w:p>
        </w:tc>
      </w:tr>
      <w:tr w:rsidR="005A6C31" w:rsidRPr="00F53B09" w14:paraId="6BEA38CD" w14:textId="77777777" w:rsidTr="00716E98">
        <w:trPr>
          <w:cantSplit/>
          <w:trHeight w:val="349"/>
          <w:jc w:val="center"/>
        </w:trPr>
        <w:tc>
          <w:tcPr>
            <w:tcW w:w="401" w:type="dxa"/>
          </w:tcPr>
          <w:p w14:paraId="0190045C" w14:textId="77777777" w:rsidR="005A6C31" w:rsidRPr="00F53B09" w:rsidRDefault="005A6C31" w:rsidP="00716E98">
            <w:pPr>
              <w:rPr>
                <w:rFonts w:ascii="Segoe UI" w:hAnsi="Segoe UI" w:cs="Segoe UI"/>
                <w:szCs w:val="22"/>
              </w:rPr>
            </w:pPr>
            <w:r w:rsidRPr="00F53B09">
              <w:rPr>
                <w:rFonts w:ascii="Segoe UI" w:hAnsi="Segoe UI" w:cs="Segoe UI"/>
                <w:szCs w:val="22"/>
              </w:rPr>
              <w:t>4</w:t>
            </w:r>
          </w:p>
        </w:tc>
        <w:tc>
          <w:tcPr>
            <w:tcW w:w="5471" w:type="dxa"/>
            <w:tcMar>
              <w:top w:w="0" w:type="dxa"/>
              <w:left w:w="43" w:type="dxa"/>
              <w:bottom w:w="0" w:type="dxa"/>
              <w:right w:w="43" w:type="dxa"/>
            </w:tcMar>
          </w:tcPr>
          <w:p w14:paraId="0D03DF11"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Το </w:t>
            </w:r>
            <w:r w:rsidRPr="00F53B09">
              <w:rPr>
                <w:rFonts w:ascii="Segoe UI" w:hAnsi="Segoe UI" w:cs="Segoe UI"/>
                <w:szCs w:val="22"/>
              </w:rPr>
              <w:t>Data</w:t>
            </w:r>
            <w:r w:rsidRPr="00F53B09">
              <w:rPr>
                <w:rFonts w:ascii="Segoe UI" w:hAnsi="Segoe UI" w:cs="Segoe UI"/>
                <w:szCs w:val="22"/>
                <w:lang w:val="el-GR"/>
              </w:rPr>
              <w:t xml:space="preserve"> </w:t>
            </w:r>
            <w:r w:rsidRPr="00F53B09">
              <w:rPr>
                <w:rFonts w:ascii="Segoe UI" w:hAnsi="Segoe UI" w:cs="Segoe UI"/>
                <w:szCs w:val="22"/>
              </w:rPr>
              <w:t>Center</w:t>
            </w:r>
            <w:r w:rsidRPr="00F53B09">
              <w:rPr>
                <w:rFonts w:ascii="Segoe UI" w:hAnsi="Segoe UI" w:cs="Segoe UI"/>
                <w:szCs w:val="22"/>
                <w:lang w:val="el-GR"/>
              </w:rPr>
              <w:t xml:space="preserve"> τηρεί τα απαιτούμενα του Κανονισμού </w:t>
            </w:r>
            <w:r w:rsidRPr="00F53B09">
              <w:rPr>
                <w:rFonts w:ascii="Segoe UI" w:hAnsi="Segoe UI" w:cs="Segoe UI"/>
                <w:szCs w:val="22"/>
              </w:rPr>
              <w:t>GDPR</w:t>
            </w:r>
            <w:r w:rsidRPr="00F53B09">
              <w:rPr>
                <w:rFonts w:ascii="Segoe UI" w:hAnsi="Segoe UI" w:cs="Segoe UI"/>
                <w:szCs w:val="22"/>
                <w:lang w:val="el-GR"/>
              </w:rPr>
              <w:t>.</w:t>
            </w:r>
          </w:p>
        </w:tc>
        <w:tc>
          <w:tcPr>
            <w:tcW w:w="1135" w:type="dxa"/>
            <w:tcMar>
              <w:top w:w="0" w:type="dxa"/>
              <w:left w:w="43" w:type="dxa"/>
              <w:bottom w:w="0" w:type="dxa"/>
              <w:right w:w="43" w:type="dxa"/>
            </w:tcMar>
            <w:vAlign w:val="center"/>
          </w:tcPr>
          <w:p w14:paraId="68915801"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2AEA18FC"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71CD4C04" w14:textId="77777777" w:rsidR="005A6C31" w:rsidRPr="00F53B09" w:rsidRDefault="005A6C31" w:rsidP="00716E98">
            <w:pPr>
              <w:rPr>
                <w:rFonts w:ascii="Segoe UI" w:hAnsi="Segoe UI" w:cs="Segoe UI"/>
                <w:szCs w:val="22"/>
              </w:rPr>
            </w:pPr>
          </w:p>
        </w:tc>
      </w:tr>
      <w:tr w:rsidR="005A6C31" w:rsidRPr="00F53B09" w14:paraId="42044649" w14:textId="77777777" w:rsidTr="00716E98">
        <w:trPr>
          <w:cantSplit/>
          <w:trHeight w:val="349"/>
          <w:jc w:val="center"/>
        </w:trPr>
        <w:tc>
          <w:tcPr>
            <w:tcW w:w="401" w:type="dxa"/>
          </w:tcPr>
          <w:p w14:paraId="1391FA59" w14:textId="77777777" w:rsidR="005A6C31" w:rsidRPr="00F53B09" w:rsidRDefault="005A6C31" w:rsidP="00716E98">
            <w:pPr>
              <w:rPr>
                <w:rFonts w:ascii="Segoe UI" w:hAnsi="Segoe UI" w:cs="Segoe UI"/>
                <w:szCs w:val="22"/>
              </w:rPr>
            </w:pPr>
            <w:r w:rsidRPr="00F53B09">
              <w:rPr>
                <w:rFonts w:ascii="Segoe UI" w:hAnsi="Segoe UI" w:cs="Segoe UI"/>
                <w:szCs w:val="22"/>
              </w:rPr>
              <w:t>5</w:t>
            </w:r>
          </w:p>
        </w:tc>
        <w:tc>
          <w:tcPr>
            <w:tcW w:w="5471" w:type="dxa"/>
            <w:tcMar>
              <w:top w:w="0" w:type="dxa"/>
              <w:left w:w="43" w:type="dxa"/>
              <w:bottom w:w="0" w:type="dxa"/>
              <w:right w:w="43" w:type="dxa"/>
            </w:tcMar>
          </w:tcPr>
          <w:p w14:paraId="623DF52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Ο Ανάδοχος θα πρέπει να εξασφαλίσει διαθεσιμότητα 99.9% για τις εφαρμογές και να παρέχει καθημερινά αντίγραφα ασφαλείας.</w:t>
            </w:r>
          </w:p>
        </w:tc>
        <w:tc>
          <w:tcPr>
            <w:tcW w:w="1135" w:type="dxa"/>
            <w:tcMar>
              <w:top w:w="0" w:type="dxa"/>
              <w:left w:w="43" w:type="dxa"/>
              <w:bottom w:w="0" w:type="dxa"/>
              <w:right w:w="43" w:type="dxa"/>
            </w:tcMar>
          </w:tcPr>
          <w:p w14:paraId="7DF1FA28"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4716C472"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4F7B2341" w14:textId="77777777" w:rsidR="005A6C31" w:rsidRPr="00F53B09" w:rsidRDefault="005A6C31" w:rsidP="00716E98">
            <w:pPr>
              <w:rPr>
                <w:rFonts w:ascii="Segoe UI" w:hAnsi="Segoe UI" w:cs="Segoe UI"/>
                <w:szCs w:val="22"/>
              </w:rPr>
            </w:pPr>
          </w:p>
        </w:tc>
      </w:tr>
      <w:tr w:rsidR="005A6C31" w:rsidRPr="00F53B09" w14:paraId="686B20BC" w14:textId="77777777" w:rsidTr="00716E98">
        <w:trPr>
          <w:cantSplit/>
          <w:trHeight w:val="349"/>
          <w:jc w:val="center"/>
        </w:trPr>
        <w:tc>
          <w:tcPr>
            <w:tcW w:w="401" w:type="dxa"/>
          </w:tcPr>
          <w:p w14:paraId="390937E9" w14:textId="77777777" w:rsidR="005A6C31" w:rsidRPr="00F53B09" w:rsidRDefault="005A6C31" w:rsidP="00716E98">
            <w:pPr>
              <w:rPr>
                <w:rFonts w:ascii="Segoe UI" w:hAnsi="Segoe UI" w:cs="Segoe UI"/>
                <w:szCs w:val="22"/>
              </w:rPr>
            </w:pPr>
            <w:r w:rsidRPr="00F53B09">
              <w:rPr>
                <w:rFonts w:ascii="Segoe UI" w:hAnsi="Segoe UI" w:cs="Segoe UI"/>
                <w:szCs w:val="22"/>
              </w:rPr>
              <w:t>6</w:t>
            </w:r>
          </w:p>
        </w:tc>
        <w:tc>
          <w:tcPr>
            <w:tcW w:w="5471" w:type="dxa"/>
            <w:tcMar>
              <w:top w:w="0" w:type="dxa"/>
              <w:left w:w="43" w:type="dxa"/>
              <w:bottom w:w="0" w:type="dxa"/>
              <w:right w:w="43" w:type="dxa"/>
            </w:tcMar>
          </w:tcPr>
          <w:p w14:paraId="31B2B3DF"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Οι εξυπηρετητές του </w:t>
            </w:r>
            <w:r w:rsidRPr="00F53B09">
              <w:rPr>
                <w:rFonts w:ascii="Segoe UI" w:hAnsi="Segoe UI" w:cs="Segoe UI"/>
                <w:szCs w:val="22"/>
              </w:rPr>
              <w:t>Data</w:t>
            </w:r>
            <w:r w:rsidRPr="00F53B09">
              <w:rPr>
                <w:rFonts w:ascii="Segoe UI" w:hAnsi="Segoe UI" w:cs="Segoe UI"/>
                <w:szCs w:val="22"/>
                <w:lang w:val="el-GR"/>
              </w:rPr>
              <w:t xml:space="preserve"> </w:t>
            </w:r>
            <w:r w:rsidRPr="00F53B09">
              <w:rPr>
                <w:rFonts w:ascii="Segoe UI" w:hAnsi="Segoe UI" w:cs="Segoe UI"/>
                <w:szCs w:val="22"/>
              </w:rPr>
              <w:t>Center</w:t>
            </w:r>
            <w:r w:rsidRPr="00F53B09">
              <w:rPr>
                <w:rFonts w:ascii="Segoe UI" w:hAnsi="Segoe UI" w:cs="Segoe UI"/>
                <w:szCs w:val="22"/>
                <w:lang w:val="el-GR"/>
              </w:rPr>
              <w:t xml:space="preserve"> θα πρέπει να μπορούν να ικανοποιήσουν τις απαιτήσεις φόρτου των εφαρμογών και κατ’ ελάχιστον 100 ταυτόχρονους χρήστες.</w:t>
            </w:r>
          </w:p>
        </w:tc>
        <w:tc>
          <w:tcPr>
            <w:tcW w:w="1135" w:type="dxa"/>
            <w:tcMar>
              <w:top w:w="0" w:type="dxa"/>
              <w:left w:w="43" w:type="dxa"/>
              <w:bottom w:w="0" w:type="dxa"/>
              <w:right w:w="43" w:type="dxa"/>
            </w:tcMar>
          </w:tcPr>
          <w:p w14:paraId="2FAB3DC4"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576D542E"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18434999" w14:textId="77777777" w:rsidR="005A6C31" w:rsidRPr="00F53B09" w:rsidRDefault="005A6C31" w:rsidP="00716E98">
            <w:pPr>
              <w:rPr>
                <w:rFonts w:ascii="Segoe UI" w:hAnsi="Segoe UI" w:cs="Segoe UI"/>
                <w:szCs w:val="22"/>
              </w:rPr>
            </w:pPr>
          </w:p>
        </w:tc>
      </w:tr>
      <w:tr w:rsidR="005A6C31" w:rsidRPr="00F53B09" w14:paraId="0AD84527" w14:textId="77777777" w:rsidTr="00716E98">
        <w:trPr>
          <w:cantSplit/>
          <w:trHeight w:val="349"/>
          <w:jc w:val="center"/>
        </w:trPr>
        <w:tc>
          <w:tcPr>
            <w:tcW w:w="401" w:type="dxa"/>
          </w:tcPr>
          <w:p w14:paraId="70D3C84D" w14:textId="77777777" w:rsidR="005A6C31" w:rsidRPr="00F53B09" w:rsidRDefault="005A6C31" w:rsidP="00716E98">
            <w:pPr>
              <w:rPr>
                <w:rFonts w:ascii="Segoe UI" w:hAnsi="Segoe UI" w:cs="Segoe UI"/>
                <w:szCs w:val="22"/>
              </w:rPr>
            </w:pPr>
            <w:r w:rsidRPr="00F53B09">
              <w:rPr>
                <w:rFonts w:ascii="Segoe UI" w:hAnsi="Segoe UI" w:cs="Segoe UI"/>
                <w:szCs w:val="22"/>
              </w:rPr>
              <w:t>7</w:t>
            </w:r>
          </w:p>
        </w:tc>
        <w:tc>
          <w:tcPr>
            <w:tcW w:w="5471" w:type="dxa"/>
            <w:tcMar>
              <w:top w:w="0" w:type="dxa"/>
              <w:left w:w="43" w:type="dxa"/>
              <w:bottom w:w="0" w:type="dxa"/>
              <w:right w:w="43" w:type="dxa"/>
            </w:tcMar>
          </w:tcPr>
          <w:p w14:paraId="07B8236B" w14:textId="77777777" w:rsidR="005A6C31" w:rsidRPr="00F53B09" w:rsidRDefault="005A6C31" w:rsidP="00716E98">
            <w:pPr>
              <w:rPr>
                <w:rFonts w:ascii="Segoe UI" w:hAnsi="Segoe UI" w:cs="Segoe UI"/>
                <w:szCs w:val="22"/>
                <w:lang w:val="el-GR"/>
              </w:rPr>
            </w:pPr>
            <w:r w:rsidRPr="00F53B09">
              <w:rPr>
                <w:rFonts w:ascii="Segoe UI" w:hAnsi="Segoe UI" w:cs="Segoe UI"/>
                <w:szCs w:val="22"/>
              </w:rPr>
              <w:t>To</w:t>
            </w:r>
            <w:r w:rsidRPr="00F53B09">
              <w:rPr>
                <w:rFonts w:ascii="Segoe UI" w:hAnsi="Segoe UI" w:cs="Segoe UI"/>
                <w:szCs w:val="22"/>
                <w:lang w:val="el-GR"/>
              </w:rPr>
              <w:t xml:space="preserve"> </w:t>
            </w:r>
            <w:r w:rsidRPr="00F53B09">
              <w:rPr>
                <w:rFonts w:ascii="Segoe UI" w:hAnsi="Segoe UI" w:cs="Segoe UI"/>
                <w:szCs w:val="22"/>
              </w:rPr>
              <w:t>Data</w:t>
            </w:r>
            <w:r w:rsidRPr="00F53B09">
              <w:rPr>
                <w:rFonts w:ascii="Segoe UI" w:hAnsi="Segoe UI" w:cs="Segoe UI"/>
                <w:szCs w:val="22"/>
                <w:lang w:val="el-GR"/>
              </w:rPr>
              <w:t xml:space="preserve"> </w:t>
            </w:r>
            <w:r w:rsidRPr="00F53B09">
              <w:rPr>
                <w:rFonts w:ascii="Segoe UI" w:hAnsi="Segoe UI" w:cs="Segoe UI"/>
                <w:szCs w:val="22"/>
              </w:rPr>
              <w:t>Center</w:t>
            </w:r>
            <w:r w:rsidRPr="00F53B09">
              <w:rPr>
                <w:rFonts w:ascii="Segoe UI" w:hAnsi="Segoe UI" w:cs="Segoe UI"/>
                <w:szCs w:val="22"/>
                <w:lang w:val="el-GR"/>
              </w:rPr>
              <w:t xml:space="preserve"> παρέχει πρόσβαση από παντού στην υπηρεσία μέσω </w:t>
            </w:r>
            <w:r w:rsidRPr="00F53B09">
              <w:rPr>
                <w:rFonts w:ascii="Segoe UI" w:hAnsi="Segoe UI" w:cs="Segoe UI"/>
                <w:szCs w:val="22"/>
              </w:rPr>
              <w:t>Internet</w:t>
            </w:r>
            <w:r w:rsidRPr="00F53B09">
              <w:rPr>
                <w:rFonts w:ascii="Segoe UI" w:hAnsi="Segoe UI" w:cs="Segoe UI"/>
                <w:szCs w:val="22"/>
                <w:lang w:val="el-GR"/>
              </w:rPr>
              <w:t xml:space="preserve"> </w:t>
            </w:r>
            <w:r w:rsidRPr="00F53B09">
              <w:rPr>
                <w:rFonts w:ascii="Segoe UI" w:hAnsi="Segoe UI" w:cs="Segoe UI"/>
                <w:szCs w:val="22"/>
              </w:rPr>
              <w:t>VPN</w:t>
            </w:r>
            <w:r w:rsidRPr="00F53B09">
              <w:rPr>
                <w:rFonts w:ascii="Segoe UI" w:hAnsi="Segoe UI" w:cs="Segoe UI"/>
                <w:szCs w:val="22"/>
                <w:lang w:val="el-GR"/>
              </w:rPr>
              <w:t>.</w:t>
            </w:r>
          </w:p>
        </w:tc>
        <w:tc>
          <w:tcPr>
            <w:tcW w:w="1135" w:type="dxa"/>
            <w:tcMar>
              <w:top w:w="0" w:type="dxa"/>
              <w:left w:w="43" w:type="dxa"/>
              <w:bottom w:w="0" w:type="dxa"/>
              <w:right w:w="43" w:type="dxa"/>
            </w:tcMar>
          </w:tcPr>
          <w:p w14:paraId="3E3373A6"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56E86E7C"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2DE37A51" w14:textId="77777777" w:rsidR="005A6C31" w:rsidRPr="00F53B09" w:rsidRDefault="005A6C31" w:rsidP="00716E98">
            <w:pPr>
              <w:rPr>
                <w:rFonts w:ascii="Segoe UI" w:hAnsi="Segoe UI" w:cs="Segoe UI"/>
                <w:szCs w:val="22"/>
              </w:rPr>
            </w:pPr>
          </w:p>
        </w:tc>
      </w:tr>
      <w:tr w:rsidR="005A6C31" w:rsidRPr="00F53B09" w14:paraId="71BCB11B" w14:textId="77777777" w:rsidTr="00716E98">
        <w:trPr>
          <w:cantSplit/>
          <w:trHeight w:val="349"/>
          <w:jc w:val="center"/>
        </w:trPr>
        <w:tc>
          <w:tcPr>
            <w:tcW w:w="401" w:type="dxa"/>
          </w:tcPr>
          <w:p w14:paraId="25E1A6D6" w14:textId="77777777" w:rsidR="005A6C31" w:rsidRPr="00F53B09" w:rsidRDefault="005A6C31" w:rsidP="00716E98">
            <w:pPr>
              <w:rPr>
                <w:rFonts w:ascii="Segoe UI" w:hAnsi="Segoe UI" w:cs="Segoe UI"/>
                <w:szCs w:val="22"/>
              </w:rPr>
            </w:pPr>
            <w:r w:rsidRPr="00F53B09">
              <w:rPr>
                <w:rFonts w:ascii="Segoe UI" w:hAnsi="Segoe UI" w:cs="Segoe UI"/>
                <w:szCs w:val="22"/>
              </w:rPr>
              <w:t>8</w:t>
            </w:r>
          </w:p>
        </w:tc>
        <w:tc>
          <w:tcPr>
            <w:tcW w:w="5471" w:type="dxa"/>
            <w:tcMar>
              <w:top w:w="0" w:type="dxa"/>
              <w:left w:w="43" w:type="dxa"/>
              <w:bottom w:w="0" w:type="dxa"/>
              <w:right w:w="43" w:type="dxa"/>
            </w:tcMar>
          </w:tcPr>
          <w:p w14:paraId="5CCA2606" w14:textId="77777777" w:rsidR="005A6C31" w:rsidRPr="00F53B09" w:rsidRDefault="005A6C31" w:rsidP="00716E98">
            <w:pPr>
              <w:rPr>
                <w:rFonts w:ascii="Segoe UI" w:hAnsi="Segoe UI" w:cs="Segoe UI"/>
                <w:szCs w:val="22"/>
                <w:lang w:val="el-GR"/>
              </w:rPr>
            </w:pPr>
            <w:r w:rsidRPr="00F53B09">
              <w:rPr>
                <w:rFonts w:ascii="Segoe UI" w:hAnsi="Segoe UI" w:cs="Segoe UI"/>
                <w:szCs w:val="22"/>
              </w:rPr>
              <w:t>To</w:t>
            </w:r>
            <w:r w:rsidRPr="00F53B09">
              <w:rPr>
                <w:rFonts w:ascii="Segoe UI" w:hAnsi="Segoe UI" w:cs="Segoe UI"/>
                <w:szCs w:val="22"/>
                <w:lang w:val="el-GR"/>
              </w:rPr>
              <w:t xml:space="preserve"> </w:t>
            </w:r>
            <w:r w:rsidRPr="00F53B09">
              <w:rPr>
                <w:rFonts w:ascii="Segoe UI" w:hAnsi="Segoe UI" w:cs="Segoe UI"/>
                <w:szCs w:val="22"/>
              </w:rPr>
              <w:t>Data</w:t>
            </w:r>
            <w:r w:rsidRPr="00F53B09">
              <w:rPr>
                <w:rFonts w:ascii="Segoe UI" w:hAnsi="Segoe UI" w:cs="Segoe UI"/>
                <w:szCs w:val="22"/>
                <w:lang w:val="el-GR"/>
              </w:rPr>
              <w:t xml:space="preserve"> </w:t>
            </w:r>
            <w:r w:rsidRPr="00F53B09">
              <w:rPr>
                <w:rFonts w:ascii="Segoe UI" w:hAnsi="Segoe UI" w:cs="Segoe UI"/>
                <w:szCs w:val="22"/>
              </w:rPr>
              <w:t>Center</w:t>
            </w:r>
            <w:r w:rsidRPr="00F53B09">
              <w:rPr>
                <w:rFonts w:ascii="Segoe UI" w:hAnsi="Segoe UI" w:cs="Segoe UI"/>
                <w:szCs w:val="22"/>
                <w:lang w:val="el-GR"/>
              </w:rPr>
              <w:t xml:space="preserve"> διαθέτει σύστημα αδιάλειπτης παροχής ενέργειας 2Ν </w:t>
            </w:r>
            <w:r w:rsidRPr="00F53B09">
              <w:rPr>
                <w:rFonts w:ascii="Segoe UI" w:hAnsi="Segoe UI" w:cs="Segoe UI"/>
                <w:szCs w:val="22"/>
              </w:rPr>
              <w:t>UPS</w:t>
            </w:r>
            <w:r w:rsidRPr="00F53B09">
              <w:rPr>
                <w:rFonts w:ascii="Segoe UI" w:hAnsi="Segoe UI" w:cs="Segoe UI"/>
                <w:szCs w:val="22"/>
                <w:lang w:val="el-GR"/>
              </w:rPr>
              <w:t xml:space="preserve"> και ηλεκτρική γεννήτρια πετρελαίου αυτόματης ενεργοποίησης για περιπτώσεις βύθισης ή πτώσης τάσης.</w:t>
            </w:r>
          </w:p>
        </w:tc>
        <w:tc>
          <w:tcPr>
            <w:tcW w:w="1135" w:type="dxa"/>
            <w:tcMar>
              <w:top w:w="0" w:type="dxa"/>
              <w:left w:w="43" w:type="dxa"/>
              <w:bottom w:w="0" w:type="dxa"/>
              <w:right w:w="43" w:type="dxa"/>
            </w:tcMar>
          </w:tcPr>
          <w:p w14:paraId="52219C8E"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6E7FCE66"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381DFE97" w14:textId="77777777" w:rsidR="005A6C31" w:rsidRPr="00F53B09" w:rsidRDefault="005A6C31" w:rsidP="00716E98">
            <w:pPr>
              <w:rPr>
                <w:rFonts w:ascii="Segoe UI" w:hAnsi="Segoe UI" w:cs="Segoe UI"/>
                <w:szCs w:val="22"/>
              </w:rPr>
            </w:pPr>
          </w:p>
        </w:tc>
      </w:tr>
    </w:tbl>
    <w:p w14:paraId="6EE3593C" w14:textId="77777777" w:rsidR="005A6C31" w:rsidRPr="00F53B09" w:rsidRDefault="005A6C31" w:rsidP="005A6C31">
      <w:pPr>
        <w:rPr>
          <w:rFonts w:ascii="Segoe UI" w:eastAsia="SimSun" w:hAnsi="Segoe UI" w:cs="Segoe UI"/>
          <w:szCs w:val="22"/>
        </w:rPr>
      </w:pPr>
    </w:p>
    <w:p w14:paraId="22E33987" w14:textId="77777777" w:rsidR="005A6C31" w:rsidRPr="00ED63E3" w:rsidRDefault="005A6C31" w:rsidP="005A6C31">
      <w:pPr>
        <w:rPr>
          <w:rFonts w:ascii="Segoe UI" w:eastAsia="SimSun" w:hAnsi="Segoe UI" w:cs="Segoe UI"/>
          <w:b/>
          <w:bCs/>
          <w:szCs w:val="22"/>
        </w:rPr>
      </w:pPr>
      <w:r w:rsidRPr="00ED63E3">
        <w:rPr>
          <w:rFonts w:ascii="Segoe UI" w:eastAsia="SimSun" w:hAnsi="Segoe UI" w:cs="Segoe UI"/>
          <w:b/>
          <w:bCs/>
          <w:szCs w:val="22"/>
        </w:rPr>
        <w:t>ΙI.VΙΙ Υπηρεσίες Εγγύησης</w:t>
      </w:r>
    </w:p>
    <w:tbl>
      <w:tblPr>
        <w:tblW w:w="97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60"/>
        <w:gridCol w:w="4987"/>
        <w:gridCol w:w="1272"/>
        <w:gridCol w:w="1376"/>
        <w:gridCol w:w="1629"/>
      </w:tblGrid>
      <w:tr w:rsidR="005A6C31" w:rsidRPr="00F53B09" w14:paraId="67F5BCD1" w14:textId="77777777" w:rsidTr="00716E98">
        <w:trPr>
          <w:cantSplit/>
          <w:trHeight w:val="566"/>
          <w:tblHeader/>
          <w:jc w:val="center"/>
        </w:trPr>
        <w:tc>
          <w:tcPr>
            <w:tcW w:w="401" w:type="dxa"/>
            <w:vAlign w:val="center"/>
          </w:tcPr>
          <w:p w14:paraId="0222A4B9" w14:textId="77777777" w:rsidR="005A6C31" w:rsidRPr="000E212D" w:rsidRDefault="005A6C31" w:rsidP="00716E98">
            <w:pPr>
              <w:pStyle w:val="a3"/>
              <w:tabs>
                <w:tab w:val="left" w:pos="2472"/>
              </w:tabs>
              <w:spacing w:after="0"/>
              <w:ind w:right="43"/>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Α/Α</w:t>
            </w:r>
          </w:p>
        </w:tc>
        <w:tc>
          <w:tcPr>
            <w:tcW w:w="5471" w:type="dxa"/>
            <w:shd w:val="clear" w:color="auto" w:fill="auto"/>
            <w:tcMar>
              <w:top w:w="0" w:type="dxa"/>
              <w:left w:w="43" w:type="dxa"/>
              <w:bottom w:w="0" w:type="dxa"/>
              <w:right w:w="43" w:type="dxa"/>
            </w:tcMar>
            <w:vAlign w:val="center"/>
          </w:tcPr>
          <w:p w14:paraId="0615F4EC"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ΠΡΟΔΙΑΓΡΑΦΗ</w:t>
            </w:r>
          </w:p>
        </w:tc>
        <w:tc>
          <w:tcPr>
            <w:tcW w:w="1135" w:type="dxa"/>
            <w:shd w:val="clear" w:color="auto" w:fill="auto"/>
            <w:tcMar>
              <w:top w:w="0" w:type="dxa"/>
              <w:left w:w="43" w:type="dxa"/>
              <w:bottom w:w="0" w:type="dxa"/>
              <w:right w:w="43" w:type="dxa"/>
            </w:tcMar>
            <w:vAlign w:val="center"/>
          </w:tcPr>
          <w:p w14:paraId="1361BF8E"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ΑΠΑΙΤΗΣΗ</w:t>
            </w:r>
          </w:p>
        </w:tc>
        <w:tc>
          <w:tcPr>
            <w:tcW w:w="1233" w:type="dxa"/>
            <w:shd w:val="clear" w:color="auto" w:fill="auto"/>
            <w:tcMar>
              <w:top w:w="0" w:type="dxa"/>
              <w:left w:w="43" w:type="dxa"/>
              <w:bottom w:w="0" w:type="dxa"/>
              <w:right w:w="43" w:type="dxa"/>
            </w:tcMar>
            <w:vAlign w:val="center"/>
          </w:tcPr>
          <w:p w14:paraId="27FE6F70"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ΑΠΑΝΤΗΣΗ</w:t>
            </w:r>
          </w:p>
        </w:tc>
        <w:tc>
          <w:tcPr>
            <w:tcW w:w="1484" w:type="dxa"/>
            <w:shd w:val="clear" w:color="auto" w:fill="auto"/>
            <w:tcMar>
              <w:top w:w="0" w:type="dxa"/>
              <w:left w:w="43" w:type="dxa"/>
              <w:bottom w:w="0" w:type="dxa"/>
              <w:right w:w="43" w:type="dxa"/>
            </w:tcMar>
            <w:vAlign w:val="center"/>
          </w:tcPr>
          <w:p w14:paraId="6705E381" w14:textId="77777777" w:rsidR="005A6C31" w:rsidRPr="000E212D" w:rsidRDefault="005A6C31" w:rsidP="00716E98">
            <w:pPr>
              <w:pStyle w:val="a3"/>
              <w:tabs>
                <w:tab w:val="left" w:pos="2472"/>
              </w:tabs>
              <w:spacing w:after="0"/>
              <w:ind w:right="47"/>
              <w:rPr>
                <w:rFonts w:ascii="Segoe UI" w:eastAsia="Arial Unicode MS" w:hAnsi="Segoe UI" w:cs="Segoe UI"/>
                <w:b/>
                <w:bCs/>
                <w:color w:val="002060"/>
                <w:szCs w:val="22"/>
                <w:lang w:val="el-GR"/>
              </w:rPr>
            </w:pPr>
            <w:r w:rsidRPr="000E212D">
              <w:rPr>
                <w:rFonts w:ascii="Segoe UI" w:eastAsia="Arial Unicode MS" w:hAnsi="Segoe UI" w:cs="Segoe UI"/>
                <w:b/>
                <w:bCs/>
                <w:color w:val="002060"/>
                <w:szCs w:val="22"/>
                <w:lang w:val="el-GR"/>
              </w:rPr>
              <w:t>ΠΑΡΑΠΟΜΠΗ</w:t>
            </w:r>
          </w:p>
        </w:tc>
      </w:tr>
      <w:tr w:rsidR="005A6C31" w:rsidRPr="00F53B09" w14:paraId="1E44E506" w14:textId="77777777" w:rsidTr="00716E98">
        <w:trPr>
          <w:cantSplit/>
          <w:trHeight w:val="349"/>
          <w:jc w:val="center"/>
        </w:trPr>
        <w:tc>
          <w:tcPr>
            <w:tcW w:w="401" w:type="dxa"/>
          </w:tcPr>
          <w:p w14:paraId="59598420"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5471" w:type="dxa"/>
            <w:tcMar>
              <w:top w:w="0" w:type="dxa"/>
              <w:left w:w="43" w:type="dxa"/>
              <w:bottom w:w="0" w:type="dxa"/>
              <w:right w:w="43" w:type="dxa"/>
            </w:tcMar>
          </w:tcPr>
          <w:p w14:paraId="5A2EB689" w14:textId="77777777" w:rsidR="005A6C31" w:rsidRPr="00F53B09" w:rsidRDefault="005A6C31" w:rsidP="00716E98">
            <w:pPr>
              <w:rPr>
                <w:rFonts w:ascii="Segoe UI" w:hAnsi="Segoe UI" w:cs="Segoe UI"/>
                <w:szCs w:val="22"/>
              </w:rPr>
            </w:pPr>
            <w:r w:rsidRPr="00F53B09">
              <w:rPr>
                <w:rFonts w:ascii="Segoe UI" w:hAnsi="Segoe UI" w:cs="Segoe UI"/>
                <w:szCs w:val="22"/>
                <w:lang w:val="el-GR"/>
              </w:rPr>
              <w:t xml:space="preserve">Συμμόρφωση με τα αναφερόμενα στην παρ. </w:t>
            </w:r>
            <w:r w:rsidRPr="00F53B09">
              <w:rPr>
                <w:rFonts w:ascii="Segoe UI" w:hAnsi="Segoe UI" w:cs="Segoe UI"/>
                <w:szCs w:val="22"/>
              </w:rPr>
              <w:t>III.7.8 «Υπηρεσίες Εγγύησης»</w:t>
            </w:r>
          </w:p>
        </w:tc>
        <w:tc>
          <w:tcPr>
            <w:tcW w:w="1135" w:type="dxa"/>
            <w:tcMar>
              <w:top w:w="0" w:type="dxa"/>
              <w:left w:w="43" w:type="dxa"/>
              <w:bottom w:w="0" w:type="dxa"/>
              <w:right w:w="43" w:type="dxa"/>
            </w:tcMar>
            <w:vAlign w:val="center"/>
          </w:tcPr>
          <w:p w14:paraId="4D1D89B9" w14:textId="77777777" w:rsidR="005A6C31" w:rsidRPr="00F53B09" w:rsidRDefault="005A6C31" w:rsidP="00716E98">
            <w:pPr>
              <w:rPr>
                <w:rFonts w:ascii="Segoe UI" w:hAnsi="Segoe UI" w:cs="Segoe UI"/>
                <w:szCs w:val="22"/>
              </w:rPr>
            </w:pPr>
            <w:r w:rsidRPr="00F53B09">
              <w:rPr>
                <w:rFonts w:ascii="Segoe UI" w:hAnsi="Segoe UI" w:cs="Segoe UI"/>
                <w:szCs w:val="22"/>
              </w:rPr>
              <w:t>ΝΑΙ</w:t>
            </w:r>
          </w:p>
        </w:tc>
        <w:tc>
          <w:tcPr>
            <w:tcW w:w="1233" w:type="dxa"/>
            <w:tcMar>
              <w:top w:w="0" w:type="dxa"/>
              <w:left w:w="43" w:type="dxa"/>
              <w:bottom w:w="0" w:type="dxa"/>
              <w:right w:w="43" w:type="dxa"/>
            </w:tcMar>
          </w:tcPr>
          <w:p w14:paraId="013963E4" w14:textId="77777777" w:rsidR="005A6C31" w:rsidRPr="00F53B09" w:rsidRDefault="005A6C31" w:rsidP="00716E98">
            <w:pPr>
              <w:rPr>
                <w:rFonts w:ascii="Segoe UI" w:hAnsi="Segoe UI" w:cs="Segoe UI"/>
                <w:szCs w:val="22"/>
              </w:rPr>
            </w:pPr>
          </w:p>
        </w:tc>
        <w:tc>
          <w:tcPr>
            <w:tcW w:w="1484" w:type="dxa"/>
            <w:tcMar>
              <w:top w:w="0" w:type="dxa"/>
              <w:left w:w="43" w:type="dxa"/>
              <w:bottom w:w="0" w:type="dxa"/>
              <w:right w:w="43" w:type="dxa"/>
            </w:tcMar>
          </w:tcPr>
          <w:p w14:paraId="11B9C19A" w14:textId="77777777" w:rsidR="005A6C31" w:rsidRPr="00F53B09" w:rsidRDefault="005A6C31" w:rsidP="00716E98">
            <w:pPr>
              <w:rPr>
                <w:rFonts w:ascii="Segoe UI" w:hAnsi="Segoe UI" w:cs="Segoe UI"/>
                <w:szCs w:val="22"/>
              </w:rPr>
            </w:pPr>
          </w:p>
        </w:tc>
      </w:tr>
    </w:tbl>
    <w:p w14:paraId="5412DF5F" w14:textId="77777777" w:rsidR="005A6C31" w:rsidRPr="00F53B09" w:rsidRDefault="005A6C31" w:rsidP="005A6C31">
      <w:pPr>
        <w:rPr>
          <w:rFonts w:ascii="Segoe UI" w:hAnsi="Segoe UI" w:cs="Segoe UI"/>
          <w:szCs w:val="22"/>
        </w:rPr>
      </w:pPr>
    </w:p>
    <w:p w14:paraId="73102CF1" w14:textId="77777777" w:rsidR="005A6C31" w:rsidRPr="00ED63E3" w:rsidRDefault="005A6C31" w:rsidP="005A6C31">
      <w:pPr>
        <w:rPr>
          <w:rFonts w:ascii="Segoe UI" w:hAnsi="Segoe UI" w:cs="Segoe UI"/>
          <w:b/>
          <w:bCs/>
          <w:szCs w:val="22"/>
        </w:rPr>
      </w:pPr>
      <w:r>
        <w:rPr>
          <w:rFonts w:ascii="Segoe UI" w:hAnsi="Segoe UI" w:cs="Segoe UI"/>
          <w:b/>
          <w:bCs/>
          <w:szCs w:val="22"/>
        </w:rPr>
        <w:br w:type="page"/>
      </w:r>
      <w:r w:rsidRPr="00ED63E3">
        <w:rPr>
          <w:rFonts w:ascii="Segoe UI" w:hAnsi="Segoe UI" w:cs="Segoe UI"/>
          <w:b/>
          <w:bCs/>
          <w:szCs w:val="22"/>
        </w:rPr>
        <w:lastRenderedPageBreak/>
        <w:t>3. ΠΛΗΡΟΦΟΡΙΕΣ ΠΡΟΣΚΥΝΗΜΑΤΙΚΩΝ ΣΗΜΕΙΩΝ</w:t>
      </w:r>
    </w:p>
    <w:p w14:paraId="4E991196" w14:textId="77777777" w:rsidR="005A6C31" w:rsidRPr="00F53B09" w:rsidRDefault="005A6C31" w:rsidP="005A6C31">
      <w:pPr>
        <w:rPr>
          <w:rFonts w:ascii="Segoe UI" w:hAnsi="Segoe UI" w:cs="Segoe UI"/>
          <w:szCs w:val="22"/>
          <w:lang w:val="el-GR"/>
        </w:rPr>
      </w:pPr>
      <w:r w:rsidRPr="00F53B09">
        <w:rPr>
          <w:rFonts w:ascii="Segoe UI" w:hAnsi="Segoe UI" w:cs="Segoe UI"/>
          <w:szCs w:val="22"/>
          <w:lang w:val="el-GR"/>
        </w:rPr>
        <w:t>Τα Προσκυνηματικά σημεία ενδιαφέροντος που έχουν καταγραφεί έως τώρα είναι τα παρακάτω:</w:t>
      </w:r>
    </w:p>
    <w:tbl>
      <w:tblPr>
        <w:tblW w:w="944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94"/>
        <w:gridCol w:w="6504"/>
        <w:gridCol w:w="2366"/>
      </w:tblGrid>
      <w:tr w:rsidR="005A6C31" w:rsidRPr="00F53B09" w14:paraId="496BE973" w14:textId="77777777" w:rsidTr="00716E98">
        <w:trPr>
          <w:trHeight w:val="288"/>
          <w:tblHeader/>
          <w:jc w:val="center"/>
        </w:trPr>
        <w:tc>
          <w:tcPr>
            <w:tcW w:w="572" w:type="dxa"/>
            <w:shd w:val="clear" w:color="auto" w:fill="auto"/>
            <w:noWrap/>
            <w:vAlign w:val="center"/>
            <w:hideMark/>
          </w:tcPr>
          <w:p w14:paraId="61448108" w14:textId="77777777" w:rsidR="005A6C31" w:rsidRPr="000E212D" w:rsidRDefault="005A6C31" w:rsidP="00716E98">
            <w:pPr>
              <w:spacing w:before="40" w:after="40" w:line="300" w:lineRule="atLeast"/>
              <w:rPr>
                <w:rFonts w:ascii="Segoe UI" w:hAnsi="Segoe UI" w:cs="Segoe UI"/>
                <w:b/>
                <w:color w:val="002060"/>
              </w:rPr>
            </w:pPr>
            <w:r w:rsidRPr="000E212D">
              <w:rPr>
                <w:rFonts w:ascii="Segoe UI" w:hAnsi="Segoe UI" w:cs="Segoe UI"/>
                <w:b/>
                <w:color w:val="002060"/>
              </w:rPr>
              <w:t>α/α</w:t>
            </w:r>
          </w:p>
        </w:tc>
        <w:tc>
          <w:tcPr>
            <w:tcW w:w="6504" w:type="dxa"/>
            <w:shd w:val="clear" w:color="auto" w:fill="auto"/>
            <w:noWrap/>
            <w:vAlign w:val="center"/>
            <w:hideMark/>
          </w:tcPr>
          <w:p w14:paraId="1C16EC12" w14:textId="77777777" w:rsidR="005A6C31" w:rsidRPr="000E212D" w:rsidRDefault="005A6C31" w:rsidP="00716E98">
            <w:pPr>
              <w:spacing w:before="40" w:after="40" w:line="300" w:lineRule="atLeast"/>
              <w:rPr>
                <w:rFonts w:ascii="Segoe UI" w:hAnsi="Segoe UI" w:cs="Segoe UI"/>
                <w:b/>
                <w:color w:val="002060"/>
              </w:rPr>
            </w:pPr>
            <w:r w:rsidRPr="000E212D">
              <w:rPr>
                <w:rFonts w:ascii="Segoe UI" w:hAnsi="Segoe UI" w:cs="Segoe UI"/>
                <w:b/>
                <w:color w:val="002060"/>
              </w:rPr>
              <w:t>Προσκυνηματικά Σημεία Ενδιαφέροντος (Αλβανία)</w:t>
            </w:r>
          </w:p>
        </w:tc>
        <w:tc>
          <w:tcPr>
            <w:tcW w:w="2366" w:type="dxa"/>
            <w:shd w:val="clear" w:color="auto" w:fill="auto"/>
            <w:noWrap/>
            <w:vAlign w:val="center"/>
            <w:hideMark/>
          </w:tcPr>
          <w:p w14:paraId="366B320D" w14:textId="77777777" w:rsidR="005A6C31" w:rsidRPr="000E212D" w:rsidRDefault="005A6C31" w:rsidP="00716E98">
            <w:pPr>
              <w:spacing w:before="40" w:after="40" w:line="300" w:lineRule="atLeast"/>
              <w:rPr>
                <w:rFonts w:ascii="Segoe UI" w:hAnsi="Segoe UI" w:cs="Segoe UI"/>
                <w:b/>
                <w:color w:val="002060"/>
              </w:rPr>
            </w:pPr>
            <w:r w:rsidRPr="000E212D">
              <w:rPr>
                <w:rFonts w:ascii="Segoe UI" w:hAnsi="Segoe UI" w:cs="Segoe UI"/>
                <w:b/>
                <w:color w:val="002060"/>
              </w:rPr>
              <w:t>Περιοχή</w:t>
            </w:r>
          </w:p>
        </w:tc>
      </w:tr>
      <w:tr w:rsidR="005A6C31" w:rsidRPr="00F53B09" w14:paraId="13B950B0" w14:textId="77777777" w:rsidTr="00716E98">
        <w:trPr>
          <w:trHeight w:val="288"/>
          <w:jc w:val="center"/>
        </w:trPr>
        <w:tc>
          <w:tcPr>
            <w:tcW w:w="572" w:type="dxa"/>
            <w:shd w:val="clear" w:color="auto" w:fill="auto"/>
            <w:noWrap/>
            <w:vAlign w:val="bottom"/>
            <w:hideMark/>
          </w:tcPr>
          <w:p w14:paraId="4BE7BA9E"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6504" w:type="dxa"/>
            <w:shd w:val="clear" w:color="auto" w:fill="auto"/>
            <w:vAlign w:val="bottom"/>
            <w:hideMark/>
          </w:tcPr>
          <w:p w14:paraId="13EF1113"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Παμμεγίστων Ταξιαρχών [Αργυρόκαστρο </w:t>
            </w:r>
            <w:r w:rsidRPr="00F53B09">
              <w:rPr>
                <w:rFonts w:ascii="Segoe UI" w:hAnsi="Segoe UI" w:cs="Segoe UI"/>
                <w:szCs w:val="22"/>
              </w:rPr>
              <w:t>AL</w:t>
            </w:r>
            <w:r w:rsidRPr="00F53B09">
              <w:rPr>
                <w:rFonts w:ascii="Segoe UI" w:hAnsi="Segoe UI" w:cs="Segoe UI"/>
                <w:szCs w:val="22"/>
                <w:lang w:val="el-GR"/>
              </w:rPr>
              <w:t>]</w:t>
            </w:r>
          </w:p>
        </w:tc>
        <w:tc>
          <w:tcPr>
            <w:tcW w:w="2366" w:type="dxa"/>
            <w:vMerge w:val="restart"/>
            <w:shd w:val="clear" w:color="auto" w:fill="auto"/>
            <w:vAlign w:val="center"/>
            <w:hideMark/>
          </w:tcPr>
          <w:p w14:paraId="556EB8ED" w14:textId="77777777" w:rsidR="005A6C31" w:rsidRPr="00F53B09" w:rsidRDefault="005A6C31" w:rsidP="00716E98">
            <w:pPr>
              <w:rPr>
                <w:rFonts w:ascii="Segoe UI" w:hAnsi="Segoe UI" w:cs="Segoe UI"/>
                <w:szCs w:val="22"/>
              </w:rPr>
            </w:pPr>
            <w:r w:rsidRPr="00F53B09">
              <w:rPr>
                <w:rFonts w:ascii="Segoe UI" w:hAnsi="Segoe UI" w:cs="Segoe UI"/>
                <w:szCs w:val="22"/>
              </w:rPr>
              <w:t>Αργυρόκαστρο</w:t>
            </w:r>
          </w:p>
        </w:tc>
      </w:tr>
      <w:tr w:rsidR="005A6C31" w:rsidRPr="00F53B09" w14:paraId="33893E5E" w14:textId="77777777" w:rsidTr="00716E98">
        <w:trPr>
          <w:trHeight w:val="288"/>
          <w:jc w:val="center"/>
        </w:trPr>
        <w:tc>
          <w:tcPr>
            <w:tcW w:w="572" w:type="dxa"/>
            <w:shd w:val="clear" w:color="auto" w:fill="auto"/>
            <w:noWrap/>
            <w:vAlign w:val="bottom"/>
          </w:tcPr>
          <w:p w14:paraId="47593BB1" w14:textId="77777777" w:rsidR="005A6C31" w:rsidRPr="00F53B09" w:rsidRDefault="005A6C31" w:rsidP="00716E98">
            <w:pPr>
              <w:rPr>
                <w:rFonts w:ascii="Segoe UI" w:hAnsi="Segoe UI" w:cs="Segoe UI"/>
                <w:szCs w:val="22"/>
              </w:rPr>
            </w:pPr>
            <w:r w:rsidRPr="00F53B09">
              <w:rPr>
                <w:rFonts w:ascii="Segoe UI" w:hAnsi="Segoe UI" w:cs="Segoe UI"/>
                <w:szCs w:val="22"/>
              </w:rPr>
              <w:t>2</w:t>
            </w:r>
          </w:p>
        </w:tc>
        <w:tc>
          <w:tcPr>
            <w:tcW w:w="6504" w:type="dxa"/>
            <w:shd w:val="clear" w:color="auto" w:fill="auto"/>
            <w:noWrap/>
            <w:vAlign w:val="bottom"/>
          </w:tcPr>
          <w:p w14:paraId="4553C147" w14:textId="77777777" w:rsidR="005A6C31" w:rsidRPr="00F53B09" w:rsidRDefault="005A6C31" w:rsidP="00716E98">
            <w:pPr>
              <w:rPr>
                <w:rFonts w:ascii="Segoe UI" w:hAnsi="Segoe UI" w:cs="Segoe UI"/>
                <w:szCs w:val="22"/>
                <w:lang w:val="el-GR"/>
              </w:rPr>
            </w:pPr>
            <w:r w:rsidRPr="003F2709">
              <w:rPr>
                <w:rFonts w:ascii="Segoe UI" w:hAnsi="Segoe UI" w:cs="Segoe UI"/>
                <w:szCs w:val="22"/>
                <w:lang w:val="el-GR"/>
              </w:rPr>
              <w:t xml:space="preserve">Μητροπολιτικός Ναός της Μεταμορφώσεως του Σωτήρος στην περιοχή του Παλαιοπάζαρου [Αργυρόκαστρο </w:t>
            </w:r>
            <w:r w:rsidRPr="003F2709">
              <w:rPr>
                <w:rFonts w:ascii="Segoe UI" w:hAnsi="Segoe UI" w:cs="Segoe UI"/>
                <w:szCs w:val="22"/>
              </w:rPr>
              <w:t>AL</w:t>
            </w:r>
            <w:r w:rsidRPr="003F2709">
              <w:rPr>
                <w:rFonts w:ascii="Segoe UI" w:hAnsi="Segoe UI" w:cs="Segoe UI"/>
                <w:szCs w:val="22"/>
                <w:lang w:val="el-GR"/>
              </w:rPr>
              <w:t>]</w:t>
            </w:r>
          </w:p>
        </w:tc>
        <w:tc>
          <w:tcPr>
            <w:tcW w:w="2366" w:type="dxa"/>
            <w:vMerge/>
            <w:vAlign w:val="center"/>
          </w:tcPr>
          <w:p w14:paraId="392AA1AD" w14:textId="77777777" w:rsidR="005A6C31" w:rsidRPr="00F53B09" w:rsidRDefault="005A6C31" w:rsidP="00716E98">
            <w:pPr>
              <w:rPr>
                <w:rFonts w:ascii="Segoe UI" w:hAnsi="Segoe UI" w:cs="Segoe UI"/>
                <w:szCs w:val="22"/>
                <w:lang w:val="el-GR"/>
              </w:rPr>
            </w:pPr>
          </w:p>
        </w:tc>
      </w:tr>
      <w:tr w:rsidR="005A6C31" w:rsidRPr="00F53B09" w14:paraId="6504A642" w14:textId="77777777" w:rsidTr="00716E98">
        <w:trPr>
          <w:trHeight w:val="288"/>
          <w:jc w:val="center"/>
        </w:trPr>
        <w:tc>
          <w:tcPr>
            <w:tcW w:w="572" w:type="dxa"/>
            <w:shd w:val="clear" w:color="auto" w:fill="auto"/>
            <w:noWrap/>
            <w:vAlign w:val="bottom"/>
            <w:hideMark/>
          </w:tcPr>
          <w:p w14:paraId="332A71CB" w14:textId="77777777" w:rsidR="005A6C31" w:rsidRPr="00F53B09" w:rsidRDefault="005A6C31" w:rsidP="00716E98">
            <w:pPr>
              <w:rPr>
                <w:rFonts w:ascii="Segoe UI" w:hAnsi="Segoe UI" w:cs="Segoe UI"/>
                <w:szCs w:val="22"/>
              </w:rPr>
            </w:pPr>
            <w:r w:rsidRPr="00F53B09">
              <w:rPr>
                <w:rFonts w:ascii="Segoe UI" w:hAnsi="Segoe UI" w:cs="Segoe UI"/>
                <w:szCs w:val="22"/>
              </w:rPr>
              <w:t>3</w:t>
            </w:r>
          </w:p>
        </w:tc>
        <w:tc>
          <w:tcPr>
            <w:tcW w:w="6504" w:type="dxa"/>
            <w:shd w:val="clear" w:color="auto" w:fill="auto"/>
            <w:noWrap/>
            <w:vAlign w:val="bottom"/>
            <w:hideMark/>
          </w:tcPr>
          <w:p w14:paraId="7E5C43D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Αγίων Αποστόλων Πέτρου και Παύλου [Βυθκούκι </w:t>
            </w:r>
            <w:r w:rsidRPr="00F53B09">
              <w:rPr>
                <w:rFonts w:ascii="Segoe UI" w:hAnsi="Segoe UI" w:cs="Segoe UI"/>
                <w:szCs w:val="22"/>
              </w:rPr>
              <w:t>AL</w:t>
            </w:r>
            <w:r w:rsidRPr="00F53B09">
              <w:rPr>
                <w:rFonts w:ascii="Segoe UI" w:hAnsi="Segoe UI" w:cs="Segoe UI"/>
                <w:szCs w:val="22"/>
                <w:lang w:val="el-GR"/>
              </w:rPr>
              <w:t>]</w:t>
            </w:r>
          </w:p>
        </w:tc>
        <w:tc>
          <w:tcPr>
            <w:tcW w:w="2366" w:type="dxa"/>
            <w:vMerge w:val="restart"/>
            <w:shd w:val="clear" w:color="auto" w:fill="auto"/>
            <w:noWrap/>
            <w:vAlign w:val="center"/>
            <w:hideMark/>
          </w:tcPr>
          <w:p w14:paraId="34A2CFA4" w14:textId="77777777" w:rsidR="005A6C31" w:rsidRPr="00F53B09" w:rsidRDefault="005A6C31" w:rsidP="00716E98">
            <w:pPr>
              <w:rPr>
                <w:rFonts w:ascii="Segoe UI" w:hAnsi="Segoe UI" w:cs="Segoe UI"/>
                <w:szCs w:val="22"/>
              </w:rPr>
            </w:pPr>
            <w:r w:rsidRPr="00F53B09">
              <w:rPr>
                <w:rFonts w:ascii="Segoe UI" w:hAnsi="Segoe UI" w:cs="Segoe UI"/>
                <w:szCs w:val="22"/>
              </w:rPr>
              <w:t>Βυθκούκι</w:t>
            </w:r>
          </w:p>
        </w:tc>
      </w:tr>
      <w:tr w:rsidR="005A6C31" w:rsidRPr="00F53B09" w14:paraId="458AD1C8" w14:textId="77777777" w:rsidTr="00716E98">
        <w:trPr>
          <w:trHeight w:val="288"/>
          <w:jc w:val="center"/>
        </w:trPr>
        <w:tc>
          <w:tcPr>
            <w:tcW w:w="572" w:type="dxa"/>
            <w:shd w:val="clear" w:color="auto" w:fill="auto"/>
            <w:noWrap/>
            <w:vAlign w:val="bottom"/>
            <w:hideMark/>
          </w:tcPr>
          <w:p w14:paraId="7E6B3074" w14:textId="77777777" w:rsidR="005A6C31" w:rsidRPr="00F53B09" w:rsidRDefault="005A6C31" w:rsidP="00716E98">
            <w:pPr>
              <w:rPr>
                <w:rFonts w:ascii="Segoe UI" w:hAnsi="Segoe UI" w:cs="Segoe UI"/>
                <w:szCs w:val="22"/>
              </w:rPr>
            </w:pPr>
            <w:r w:rsidRPr="00F53B09">
              <w:rPr>
                <w:rFonts w:ascii="Segoe UI" w:hAnsi="Segoe UI" w:cs="Segoe UI"/>
                <w:szCs w:val="22"/>
              </w:rPr>
              <w:t>4</w:t>
            </w:r>
          </w:p>
        </w:tc>
        <w:tc>
          <w:tcPr>
            <w:tcW w:w="6504" w:type="dxa"/>
            <w:shd w:val="clear" w:color="auto" w:fill="auto"/>
            <w:noWrap/>
            <w:vAlign w:val="bottom"/>
            <w:hideMark/>
          </w:tcPr>
          <w:p w14:paraId="712EC35B"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Αγίων Αναργύρων [Βυθκούκι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2A096595" w14:textId="77777777" w:rsidR="005A6C31" w:rsidRPr="00F53B09" w:rsidRDefault="005A6C31" w:rsidP="00716E98">
            <w:pPr>
              <w:rPr>
                <w:rFonts w:ascii="Segoe UI" w:hAnsi="Segoe UI" w:cs="Segoe UI"/>
                <w:szCs w:val="22"/>
                <w:lang w:val="el-GR"/>
              </w:rPr>
            </w:pPr>
          </w:p>
        </w:tc>
      </w:tr>
      <w:tr w:rsidR="005A6C31" w:rsidRPr="00F53B09" w14:paraId="52D8EE18" w14:textId="77777777" w:rsidTr="00716E98">
        <w:trPr>
          <w:trHeight w:val="288"/>
          <w:jc w:val="center"/>
        </w:trPr>
        <w:tc>
          <w:tcPr>
            <w:tcW w:w="572" w:type="dxa"/>
            <w:shd w:val="clear" w:color="auto" w:fill="auto"/>
            <w:noWrap/>
            <w:vAlign w:val="bottom"/>
            <w:hideMark/>
          </w:tcPr>
          <w:p w14:paraId="799EB886" w14:textId="77777777" w:rsidR="005A6C31" w:rsidRPr="00F53B09" w:rsidRDefault="005A6C31" w:rsidP="00716E98">
            <w:pPr>
              <w:rPr>
                <w:rFonts w:ascii="Segoe UI" w:hAnsi="Segoe UI" w:cs="Segoe UI"/>
                <w:szCs w:val="22"/>
              </w:rPr>
            </w:pPr>
            <w:r w:rsidRPr="00F53B09">
              <w:rPr>
                <w:rFonts w:ascii="Segoe UI" w:hAnsi="Segoe UI" w:cs="Segoe UI"/>
                <w:szCs w:val="22"/>
              </w:rPr>
              <w:t>5</w:t>
            </w:r>
          </w:p>
        </w:tc>
        <w:tc>
          <w:tcPr>
            <w:tcW w:w="6504" w:type="dxa"/>
            <w:shd w:val="clear" w:color="auto" w:fill="auto"/>
            <w:noWrap/>
            <w:vAlign w:val="bottom"/>
            <w:hideMark/>
          </w:tcPr>
          <w:p w14:paraId="5919E8D6"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Αγίου Γεωργίου [Βυθκούκι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520632D5" w14:textId="77777777" w:rsidR="005A6C31" w:rsidRPr="00F53B09" w:rsidRDefault="005A6C31" w:rsidP="00716E98">
            <w:pPr>
              <w:rPr>
                <w:rFonts w:ascii="Segoe UI" w:hAnsi="Segoe UI" w:cs="Segoe UI"/>
                <w:szCs w:val="22"/>
                <w:lang w:val="el-GR"/>
              </w:rPr>
            </w:pPr>
          </w:p>
        </w:tc>
      </w:tr>
      <w:tr w:rsidR="005A6C31" w:rsidRPr="00F53B09" w14:paraId="6B4284E1" w14:textId="77777777" w:rsidTr="00716E98">
        <w:trPr>
          <w:trHeight w:val="288"/>
          <w:jc w:val="center"/>
        </w:trPr>
        <w:tc>
          <w:tcPr>
            <w:tcW w:w="572" w:type="dxa"/>
            <w:shd w:val="clear" w:color="auto" w:fill="auto"/>
            <w:noWrap/>
            <w:vAlign w:val="bottom"/>
            <w:hideMark/>
          </w:tcPr>
          <w:p w14:paraId="6732EAF4" w14:textId="77777777" w:rsidR="005A6C31" w:rsidRPr="00F53B09" w:rsidRDefault="005A6C31" w:rsidP="00716E98">
            <w:pPr>
              <w:rPr>
                <w:rFonts w:ascii="Segoe UI" w:hAnsi="Segoe UI" w:cs="Segoe UI"/>
                <w:szCs w:val="22"/>
              </w:rPr>
            </w:pPr>
            <w:r w:rsidRPr="00F53B09">
              <w:rPr>
                <w:rFonts w:ascii="Segoe UI" w:hAnsi="Segoe UI" w:cs="Segoe UI"/>
                <w:szCs w:val="22"/>
              </w:rPr>
              <w:t>6</w:t>
            </w:r>
          </w:p>
        </w:tc>
        <w:tc>
          <w:tcPr>
            <w:tcW w:w="6504" w:type="dxa"/>
            <w:shd w:val="clear" w:color="auto" w:fill="auto"/>
            <w:noWrap/>
            <w:vAlign w:val="bottom"/>
            <w:hideMark/>
          </w:tcPr>
          <w:p w14:paraId="276C837C"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Παμμεγίστων Ταξιαρχών [Βυθκούκι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08FCF4A8" w14:textId="77777777" w:rsidR="005A6C31" w:rsidRPr="00F53B09" w:rsidRDefault="005A6C31" w:rsidP="00716E98">
            <w:pPr>
              <w:rPr>
                <w:rFonts w:ascii="Segoe UI" w:hAnsi="Segoe UI" w:cs="Segoe UI"/>
                <w:szCs w:val="22"/>
                <w:lang w:val="el-GR"/>
              </w:rPr>
            </w:pPr>
          </w:p>
        </w:tc>
      </w:tr>
      <w:tr w:rsidR="005A6C31" w:rsidRPr="00F53B09" w14:paraId="05A04971" w14:textId="77777777" w:rsidTr="00716E98">
        <w:trPr>
          <w:trHeight w:val="288"/>
          <w:jc w:val="center"/>
        </w:trPr>
        <w:tc>
          <w:tcPr>
            <w:tcW w:w="572" w:type="dxa"/>
            <w:shd w:val="clear" w:color="auto" w:fill="auto"/>
            <w:noWrap/>
            <w:vAlign w:val="bottom"/>
            <w:hideMark/>
          </w:tcPr>
          <w:p w14:paraId="71F0A040" w14:textId="77777777" w:rsidR="005A6C31" w:rsidRPr="00F53B09" w:rsidRDefault="005A6C31" w:rsidP="00716E98">
            <w:pPr>
              <w:rPr>
                <w:rFonts w:ascii="Segoe UI" w:hAnsi="Segoe UI" w:cs="Segoe UI"/>
                <w:szCs w:val="22"/>
              </w:rPr>
            </w:pPr>
            <w:r w:rsidRPr="00F53B09">
              <w:rPr>
                <w:rFonts w:ascii="Segoe UI" w:hAnsi="Segoe UI" w:cs="Segoe UI"/>
                <w:szCs w:val="22"/>
              </w:rPr>
              <w:t>7</w:t>
            </w:r>
          </w:p>
        </w:tc>
        <w:tc>
          <w:tcPr>
            <w:tcW w:w="6504" w:type="dxa"/>
            <w:shd w:val="clear" w:color="auto" w:fill="auto"/>
            <w:noWrap/>
            <w:vAlign w:val="bottom"/>
            <w:hideMark/>
          </w:tcPr>
          <w:p w14:paraId="3740A279"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της Κοιμήσεως της Θεοτόκου [Βυθκούκι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45A5D319" w14:textId="77777777" w:rsidR="005A6C31" w:rsidRPr="00F53B09" w:rsidRDefault="005A6C31" w:rsidP="00716E98">
            <w:pPr>
              <w:rPr>
                <w:rFonts w:ascii="Segoe UI" w:hAnsi="Segoe UI" w:cs="Segoe UI"/>
                <w:szCs w:val="22"/>
                <w:lang w:val="el-GR"/>
              </w:rPr>
            </w:pPr>
          </w:p>
        </w:tc>
      </w:tr>
      <w:tr w:rsidR="005A6C31" w:rsidRPr="00F53B09" w14:paraId="0F2B4A3C" w14:textId="77777777" w:rsidTr="00716E98">
        <w:trPr>
          <w:trHeight w:val="288"/>
          <w:jc w:val="center"/>
        </w:trPr>
        <w:tc>
          <w:tcPr>
            <w:tcW w:w="572" w:type="dxa"/>
            <w:shd w:val="clear" w:color="auto" w:fill="auto"/>
            <w:noWrap/>
            <w:vAlign w:val="bottom"/>
            <w:hideMark/>
          </w:tcPr>
          <w:p w14:paraId="712E21FB" w14:textId="77777777" w:rsidR="005A6C31" w:rsidRPr="00F53B09" w:rsidRDefault="005A6C31" w:rsidP="00716E98">
            <w:pPr>
              <w:rPr>
                <w:rFonts w:ascii="Segoe UI" w:hAnsi="Segoe UI" w:cs="Segoe UI"/>
                <w:szCs w:val="22"/>
              </w:rPr>
            </w:pPr>
            <w:r w:rsidRPr="00F53B09">
              <w:rPr>
                <w:rFonts w:ascii="Segoe UI" w:hAnsi="Segoe UI" w:cs="Segoe UI"/>
                <w:szCs w:val="22"/>
              </w:rPr>
              <w:t>8</w:t>
            </w:r>
          </w:p>
        </w:tc>
        <w:tc>
          <w:tcPr>
            <w:tcW w:w="6504" w:type="dxa"/>
            <w:shd w:val="clear" w:color="auto" w:fill="auto"/>
            <w:noWrap/>
            <w:vAlign w:val="bottom"/>
            <w:hideMark/>
          </w:tcPr>
          <w:p w14:paraId="11DA814A"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Γενεθλίου της Θεοτόκου εις Δούβιανην [Δρόπολη </w:t>
            </w:r>
            <w:r w:rsidRPr="00F53B09">
              <w:rPr>
                <w:rFonts w:ascii="Segoe UI" w:hAnsi="Segoe UI" w:cs="Segoe UI"/>
                <w:szCs w:val="22"/>
              </w:rPr>
              <w:t>AL</w:t>
            </w:r>
            <w:r w:rsidRPr="00F53B09">
              <w:rPr>
                <w:rFonts w:ascii="Segoe UI" w:hAnsi="Segoe UI" w:cs="Segoe UI"/>
                <w:szCs w:val="22"/>
                <w:lang w:val="el-GR"/>
              </w:rPr>
              <w:t>]</w:t>
            </w:r>
          </w:p>
        </w:tc>
        <w:tc>
          <w:tcPr>
            <w:tcW w:w="2366" w:type="dxa"/>
            <w:vMerge w:val="restart"/>
            <w:shd w:val="clear" w:color="auto" w:fill="auto"/>
            <w:noWrap/>
            <w:vAlign w:val="center"/>
            <w:hideMark/>
          </w:tcPr>
          <w:p w14:paraId="069EA4F7" w14:textId="77777777" w:rsidR="005A6C31" w:rsidRPr="00F53B09" w:rsidRDefault="005A6C31" w:rsidP="00716E98">
            <w:pPr>
              <w:rPr>
                <w:rFonts w:ascii="Segoe UI" w:hAnsi="Segoe UI" w:cs="Segoe UI"/>
                <w:szCs w:val="22"/>
              </w:rPr>
            </w:pPr>
            <w:r w:rsidRPr="00F53B09">
              <w:rPr>
                <w:rFonts w:ascii="Segoe UI" w:hAnsi="Segoe UI" w:cs="Segoe UI"/>
                <w:szCs w:val="22"/>
              </w:rPr>
              <w:t>Δρόπολη</w:t>
            </w:r>
          </w:p>
        </w:tc>
      </w:tr>
      <w:tr w:rsidR="005A6C31" w:rsidRPr="00F53B09" w14:paraId="10E4182C" w14:textId="77777777" w:rsidTr="00716E98">
        <w:trPr>
          <w:trHeight w:val="288"/>
          <w:jc w:val="center"/>
        </w:trPr>
        <w:tc>
          <w:tcPr>
            <w:tcW w:w="572" w:type="dxa"/>
            <w:shd w:val="clear" w:color="auto" w:fill="auto"/>
            <w:noWrap/>
            <w:vAlign w:val="bottom"/>
            <w:hideMark/>
          </w:tcPr>
          <w:p w14:paraId="0ACBA39C" w14:textId="77777777" w:rsidR="005A6C31" w:rsidRPr="00F53B09" w:rsidRDefault="005A6C31" w:rsidP="00716E98">
            <w:pPr>
              <w:rPr>
                <w:rFonts w:ascii="Segoe UI" w:hAnsi="Segoe UI" w:cs="Segoe UI"/>
                <w:szCs w:val="22"/>
              </w:rPr>
            </w:pPr>
            <w:r w:rsidRPr="00F53B09">
              <w:rPr>
                <w:rFonts w:ascii="Segoe UI" w:hAnsi="Segoe UI" w:cs="Segoe UI"/>
                <w:szCs w:val="22"/>
              </w:rPr>
              <w:t>9</w:t>
            </w:r>
          </w:p>
        </w:tc>
        <w:tc>
          <w:tcPr>
            <w:tcW w:w="6504" w:type="dxa"/>
            <w:shd w:val="clear" w:color="auto" w:fill="auto"/>
            <w:noWrap/>
            <w:vAlign w:val="bottom"/>
            <w:hideMark/>
          </w:tcPr>
          <w:p w14:paraId="415059E9"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Κοιμήσεως της Θεοτόκου εις Ζερβάτες [Δρόπολη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42960900" w14:textId="77777777" w:rsidR="005A6C31" w:rsidRPr="00F53B09" w:rsidRDefault="005A6C31" w:rsidP="00716E98">
            <w:pPr>
              <w:rPr>
                <w:rFonts w:ascii="Segoe UI" w:hAnsi="Segoe UI" w:cs="Segoe UI"/>
                <w:szCs w:val="22"/>
                <w:lang w:val="el-GR"/>
              </w:rPr>
            </w:pPr>
          </w:p>
        </w:tc>
      </w:tr>
      <w:tr w:rsidR="005A6C31" w:rsidRPr="00F53B09" w14:paraId="536F1D62" w14:textId="77777777" w:rsidTr="00716E98">
        <w:trPr>
          <w:trHeight w:val="288"/>
          <w:jc w:val="center"/>
        </w:trPr>
        <w:tc>
          <w:tcPr>
            <w:tcW w:w="572" w:type="dxa"/>
            <w:shd w:val="clear" w:color="auto" w:fill="auto"/>
            <w:noWrap/>
            <w:vAlign w:val="bottom"/>
            <w:hideMark/>
          </w:tcPr>
          <w:p w14:paraId="19801B4A" w14:textId="77777777" w:rsidR="005A6C31" w:rsidRPr="00F53B09" w:rsidRDefault="005A6C31" w:rsidP="00716E98">
            <w:pPr>
              <w:rPr>
                <w:rFonts w:ascii="Segoe UI" w:hAnsi="Segoe UI" w:cs="Segoe UI"/>
                <w:szCs w:val="22"/>
              </w:rPr>
            </w:pPr>
            <w:r w:rsidRPr="00F53B09">
              <w:rPr>
                <w:rFonts w:ascii="Segoe UI" w:hAnsi="Segoe UI" w:cs="Segoe UI"/>
                <w:szCs w:val="22"/>
              </w:rPr>
              <w:t>10</w:t>
            </w:r>
          </w:p>
        </w:tc>
        <w:tc>
          <w:tcPr>
            <w:tcW w:w="6504" w:type="dxa"/>
            <w:shd w:val="clear" w:color="auto" w:fill="auto"/>
            <w:noWrap/>
            <w:vAlign w:val="bottom"/>
            <w:hideMark/>
          </w:tcPr>
          <w:p w14:paraId="62A3AE69"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Αγίου Γεωργίου [Δάρδα </w:t>
            </w:r>
            <w:r w:rsidRPr="00F53B09">
              <w:rPr>
                <w:rFonts w:ascii="Segoe UI" w:hAnsi="Segoe UI" w:cs="Segoe UI"/>
                <w:szCs w:val="22"/>
              </w:rPr>
              <w:t>AL</w:t>
            </w:r>
            <w:r w:rsidRPr="00F53B09">
              <w:rPr>
                <w:rFonts w:ascii="Segoe UI" w:hAnsi="Segoe UI" w:cs="Segoe UI"/>
                <w:szCs w:val="22"/>
                <w:lang w:val="el-GR"/>
              </w:rPr>
              <w:t>]</w:t>
            </w:r>
          </w:p>
        </w:tc>
        <w:tc>
          <w:tcPr>
            <w:tcW w:w="2366" w:type="dxa"/>
            <w:shd w:val="clear" w:color="auto" w:fill="auto"/>
            <w:noWrap/>
            <w:vAlign w:val="bottom"/>
            <w:hideMark/>
          </w:tcPr>
          <w:p w14:paraId="3C66EBC1" w14:textId="77777777" w:rsidR="005A6C31" w:rsidRPr="00F53B09" w:rsidRDefault="005A6C31" w:rsidP="00716E98">
            <w:pPr>
              <w:rPr>
                <w:rFonts w:ascii="Segoe UI" w:hAnsi="Segoe UI" w:cs="Segoe UI"/>
                <w:szCs w:val="22"/>
              </w:rPr>
            </w:pPr>
            <w:r w:rsidRPr="00F53B09">
              <w:rPr>
                <w:rFonts w:ascii="Segoe UI" w:hAnsi="Segoe UI" w:cs="Segoe UI"/>
                <w:szCs w:val="22"/>
              </w:rPr>
              <w:t>Δάρδα</w:t>
            </w:r>
          </w:p>
        </w:tc>
      </w:tr>
      <w:tr w:rsidR="005A6C31" w:rsidRPr="00F53B09" w14:paraId="50FAADA2" w14:textId="77777777" w:rsidTr="00716E98">
        <w:trPr>
          <w:trHeight w:val="288"/>
          <w:jc w:val="center"/>
        </w:trPr>
        <w:tc>
          <w:tcPr>
            <w:tcW w:w="572" w:type="dxa"/>
            <w:shd w:val="clear" w:color="auto" w:fill="auto"/>
            <w:noWrap/>
            <w:vAlign w:val="bottom"/>
            <w:hideMark/>
          </w:tcPr>
          <w:p w14:paraId="68C7235F" w14:textId="77777777" w:rsidR="005A6C31" w:rsidRPr="00F53B09" w:rsidRDefault="005A6C31" w:rsidP="00716E98">
            <w:pPr>
              <w:rPr>
                <w:rFonts w:ascii="Segoe UI" w:hAnsi="Segoe UI" w:cs="Segoe UI"/>
                <w:szCs w:val="22"/>
              </w:rPr>
            </w:pPr>
            <w:r w:rsidRPr="00F53B09">
              <w:rPr>
                <w:rFonts w:ascii="Segoe UI" w:hAnsi="Segoe UI" w:cs="Segoe UI"/>
                <w:szCs w:val="22"/>
              </w:rPr>
              <w:t>11</w:t>
            </w:r>
          </w:p>
        </w:tc>
        <w:tc>
          <w:tcPr>
            <w:tcW w:w="6504" w:type="dxa"/>
            <w:shd w:val="clear" w:color="auto" w:fill="auto"/>
            <w:noWrap/>
            <w:vAlign w:val="bottom"/>
            <w:hideMark/>
          </w:tcPr>
          <w:p w14:paraId="3AA4ED7F"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Νέος Καθεδρικός Ναός της Αναστάσεως του Χριστού [Κορυτσά </w:t>
            </w:r>
            <w:r w:rsidRPr="00F53B09">
              <w:rPr>
                <w:rFonts w:ascii="Segoe UI" w:hAnsi="Segoe UI" w:cs="Segoe UI"/>
                <w:szCs w:val="22"/>
              </w:rPr>
              <w:t>AL</w:t>
            </w:r>
            <w:r w:rsidRPr="00F53B09">
              <w:rPr>
                <w:rFonts w:ascii="Segoe UI" w:hAnsi="Segoe UI" w:cs="Segoe UI"/>
                <w:szCs w:val="22"/>
                <w:lang w:val="el-GR"/>
              </w:rPr>
              <w:t>]</w:t>
            </w:r>
          </w:p>
        </w:tc>
        <w:tc>
          <w:tcPr>
            <w:tcW w:w="2366" w:type="dxa"/>
            <w:vMerge w:val="restart"/>
            <w:shd w:val="clear" w:color="auto" w:fill="auto"/>
            <w:noWrap/>
            <w:vAlign w:val="center"/>
            <w:hideMark/>
          </w:tcPr>
          <w:p w14:paraId="6437EFE2" w14:textId="77777777" w:rsidR="005A6C31" w:rsidRPr="00F53B09" w:rsidRDefault="005A6C31" w:rsidP="00716E98">
            <w:pPr>
              <w:rPr>
                <w:rFonts w:ascii="Segoe UI" w:hAnsi="Segoe UI" w:cs="Segoe UI"/>
                <w:szCs w:val="22"/>
              </w:rPr>
            </w:pPr>
            <w:r w:rsidRPr="00F53B09">
              <w:rPr>
                <w:rFonts w:ascii="Segoe UI" w:hAnsi="Segoe UI" w:cs="Segoe UI"/>
                <w:szCs w:val="22"/>
              </w:rPr>
              <w:t>Κορυτσά</w:t>
            </w:r>
          </w:p>
        </w:tc>
      </w:tr>
      <w:tr w:rsidR="005A6C31" w:rsidRPr="00F53B09" w14:paraId="764C384B" w14:textId="77777777" w:rsidTr="00716E98">
        <w:trPr>
          <w:trHeight w:val="288"/>
          <w:jc w:val="center"/>
        </w:trPr>
        <w:tc>
          <w:tcPr>
            <w:tcW w:w="572" w:type="dxa"/>
            <w:shd w:val="clear" w:color="auto" w:fill="auto"/>
            <w:noWrap/>
            <w:vAlign w:val="bottom"/>
            <w:hideMark/>
          </w:tcPr>
          <w:p w14:paraId="3BE3F558" w14:textId="77777777" w:rsidR="005A6C31" w:rsidRPr="00F53B09" w:rsidRDefault="005A6C31" w:rsidP="00716E98">
            <w:pPr>
              <w:rPr>
                <w:rFonts w:ascii="Segoe UI" w:hAnsi="Segoe UI" w:cs="Segoe UI"/>
                <w:szCs w:val="22"/>
              </w:rPr>
            </w:pPr>
            <w:r w:rsidRPr="00F53B09">
              <w:rPr>
                <w:rFonts w:ascii="Segoe UI" w:hAnsi="Segoe UI" w:cs="Segoe UI"/>
                <w:szCs w:val="22"/>
              </w:rPr>
              <w:t>12</w:t>
            </w:r>
          </w:p>
        </w:tc>
        <w:tc>
          <w:tcPr>
            <w:tcW w:w="6504" w:type="dxa"/>
            <w:shd w:val="clear" w:color="auto" w:fill="auto"/>
            <w:noWrap/>
            <w:vAlign w:val="bottom"/>
            <w:hideMark/>
          </w:tcPr>
          <w:p w14:paraId="3348147A"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Παλαιός Μητροπολιτικός Ναός της Ζωοδόχου Πηγής [Κορυτσά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6F46482F" w14:textId="77777777" w:rsidR="005A6C31" w:rsidRPr="00F53B09" w:rsidRDefault="005A6C31" w:rsidP="00716E98">
            <w:pPr>
              <w:rPr>
                <w:rFonts w:ascii="Segoe UI" w:hAnsi="Segoe UI" w:cs="Segoe UI"/>
                <w:szCs w:val="22"/>
                <w:lang w:val="el-GR"/>
              </w:rPr>
            </w:pPr>
          </w:p>
        </w:tc>
      </w:tr>
      <w:tr w:rsidR="005A6C31" w:rsidRPr="00F53B09" w14:paraId="428324D5" w14:textId="77777777" w:rsidTr="00716E98">
        <w:trPr>
          <w:trHeight w:val="288"/>
          <w:jc w:val="center"/>
        </w:trPr>
        <w:tc>
          <w:tcPr>
            <w:tcW w:w="572" w:type="dxa"/>
            <w:shd w:val="clear" w:color="auto" w:fill="auto"/>
            <w:noWrap/>
            <w:vAlign w:val="bottom"/>
            <w:hideMark/>
          </w:tcPr>
          <w:p w14:paraId="651893F3" w14:textId="77777777" w:rsidR="005A6C31" w:rsidRPr="00F53B09" w:rsidRDefault="005A6C31" w:rsidP="00716E98">
            <w:pPr>
              <w:rPr>
                <w:rFonts w:ascii="Segoe UI" w:hAnsi="Segoe UI" w:cs="Segoe UI"/>
                <w:szCs w:val="22"/>
              </w:rPr>
            </w:pPr>
            <w:r w:rsidRPr="00F53B09">
              <w:rPr>
                <w:rFonts w:ascii="Segoe UI" w:hAnsi="Segoe UI" w:cs="Segoe UI"/>
                <w:szCs w:val="22"/>
              </w:rPr>
              <w:t>13</w:t>
            </w:r>
          </w:p>
        </w:tc>
        <w:tc>
          <w:tcPr>
            <w:tcW w:w="6504" w:type="dxa"/>
            <w:shd w:val="clear" w:color="auto" w:fill="auto"/>
            <w:noWrap/>
            <w:vAlign w:val="bottom"/>
            <w:hideMark/>
          </w:tcPr>
          <w:p w14:paraId="7AF0B11B"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Αγίου Δημητρίου [Μπομποστίτσα </w:t>
            </w:r>
            <w:r w:rsidRPr="00F53B09">
              <w:rPr>
                <w:rFonts w:ascii="Segoe UI" w:hAnsi="Segoe UI" w:cs="Segoe UI"/>
                <w:szCs w:val="22"/>
              </w:rPr>
              <w:t>AL</w:t>
            </w:r>
            <w:r w:rsidRPr="00F53B09">
              <w:rPr>
                <w:rFonts w:ascii="Segoe UI" w:hAnsi="Segoe UI" w:cs="Segoe UI"/>
                <w:szCs w:val="22"/>
                <w:lang w:val="el-GR"/>
              </w:rPr>
              <w:t>]</w:t>
            </w:r>
          </w:p>
        </w:tc>
        <w:tc>
          <w:tcPr>
            <w:tcW w:w="2366" w:type="dxa"/>
            <w:vMerge w:val="restart"/>
            <w:shd w:val="clear" w:color="auto" w:fill="auto"/>
            <w:noWrap/>
            <w:vAlign w:val="center"/>
            <w:hideMark/>
          </w:tcPr>
          <w:p w14:paraId="7EC76539" w14:textId="77777777" w:rsidR="005A6C31" w:rsidRPr="00F53B09" w:rsidRDefault="005A6C31" w:rsidP="00716E98">
            <w:pPr>
              <w:rPr>
                <w:rFonts w:ascii="Segoe UI" w:hAnsi="Segoe UI" w:cs="Segoe UI"/>
                <w:szCs w:val="22"/>
              </w:rPr>
            </w:pPr>
            <w:r w:rsidRPr="00F53B09">
              <w:rPr>
                <w:rFonts w:ascii="Segoe UI" w:hAnsi="Segoe UI" w:cs="Segoe UI"/>
                <w:szCs w:val="22"/>
              </w:rPr>
              <w:t>Μπομποστίτσα</w:t>
            </w:r>
          </w:p>
        </w:tc>
      </w:tr>
      <w:tr w:rsidR="005A6C31" w:rsidRPr="00F53B09" w14:paraId="0DFC297A" w14:textId="77777777" w:rsidTr="00716E98">
        <w:trPr>
          <w:trHeight w:val="288"/>
          <w:jc w:val="center"/>
        </w:trPr>
        <w:tc>
          <w:tcPr>
            <w:tcW w:w="572" w:type="dxa"/>
            <w:shd w:val="clear" w:color="auto" w:fill="auto"/>
            <w:noWrap/>
            <w:vAlign w:val="bottom"/>
            <w:hideMark/>
          </w:tcPr>
          <w:p w14:paraId="3C28D339" w14:textId="77777777" w:rsidR="005A6C31" w:rsidRPr="00F53B09" w:rsidRDefault="005A6C31" w:rsidP="00716E98">
            <w:pPr>
              <w:rPr>
                <w:rFonts w:ascii="Segoe UI" w:hAnsi="Segoe UI" w:cs="Segoe UI"/>
                <w:szCs w:val="22"/>
              </w:rPr>
            </w:pPr>
            <w:r w:rsidRPr="00F53B09">
              <w:rPr>
                <w:rFonts w:ascii="Segoe UI" w:hAnsi="Segoe UI" w:cs="Segoe UI"/>
                <w:szCs w:val="22"/>
              </w:rPr>
              <w:t>14</w:t>
            </w:r>
          </w:p>
        </w:tc>
        <w:tc>
          <w:tcPr>
            <w:tcW w:w="6504" w:type="dxa"/>
            <w:shd w:val="clear" w:color="auto" w:fill="auto"/>
            <w:noWrap/>
            <w:vAlign w:val="bottom"/>
            <w:hideMark/>
          </w:tcPr>
          <w:p w14:paraId="053C155E"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Αγίου Ιωάννου του Θεολόγου [Μπομποστίτσα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6D0C5A96" w14:textId="77777777" w:rsidR="005A6C31" w:rsidRPr="00F53B09" w:rsidRDefault="005A6C31" w:rsidP="00716E98">
            <w:pPr>
              <w:rPr>
                <w:rFonts w:ascii="Segoe UI" w:hAnsi="Segoe UI" w:cs="Segoe UI"/>
                <w:szCs w:val="22"/>
                <w:lang w:val="el-GR"/>
              </w:rPr>
            </w:pPr>
          </w:p>
        </w:tc>
      </w:tr>
      <w:tr w:rsidR="005A6C31" w:rsidRPr="00F53B09" w14:paraId="036C3D28" w14:textId="77777777" w:rsidTr="00716E98">
        <w:trPr>
          <w:trHeight w:val="288"/>
          <w:jc w:val="center"/>
        </w:trPr>
        <w:tc>
          <w:tcPr>
            <w:tcW w:w="572" w:type="dxa"/>
            <w:shd w:val="clear" w:color="auto" w:fill="auto"/>
            <w:noWrap/>
            <w:vAlign w:val="bottom"/>
            <w:hideMark/>
          </w:tcPr>
          <w:p w14:paraId="1DCFDFE6" w14:textId="77777777" w:rsidR="005A6C31" w:rsidRPr="00F53B09" w:rsidRDefault="005A6C31" w:rsidP="00716E98">
            <w:pPr>
              <w:rPr>
                <w:rFonts w:ascii="Segoe UI" w:hAnsi="Segoe UI" w:cs="Segoe UI"/>
                <w:szCs w:val="22"/>
              </w:rPr>
            </w:pPr>
            <w:r w:rsidRPr="00F53B09">
              <w:rPr>
                <w:rFonts w:ascii="Segoe UI" w:hAnsi="Segoe UI" w:cs="Segoe UI"/>
                <w:szCs w:val="22"/>
              </w:rPr>
              <w:t>15</w:t>
            </w:r>
          </w:p>
        </w:tc>
        <w:tc>
          <w:tcPr>
            <w:tcW w:w="6504" w:type="dxa"/>
            <w:shd w:val="clear" w:color="auto" w:fill="auto"/>
            <w:noWrap/>
            <w:vAlign w:val="bottom"/>
            <w:hideMark/>
          </w:tcPr>
          <w:p w14:paraId="4ACD4555"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Αναλήψεως του Σωτήρος [Μπόρια </w:t>
            </w:r>
            <w:r w:rsidRPr="00F53B09">
              <w:rPr>
                <w:rFonts w:ascii="Segoe UI" w:hAnsi="Segoe UI" w:cs="Segoe UI"/>
                <w:szCs w:val="22"/>
              </w:rPr>
              <w:t>AL</w:t>
            </w:r>
            <w:r w:rsidRPr="00F53B09">
              <w:rPr>
                <w:rFonts w:ascii="Segoe UI" w:hAnsi="Segoe UI" w:cs="Segoe UI"/>
                <w:szCs w:val="22"/>
                <w:lang w:val="el-GR"/>
              </w:rPr>
              <w:t>]</w:t>
            </w:r>
          </w:p>
        </w:tc>
        <w:tc>
          <w:tcPr>
            <w:tcW w:w="2366" w:type="dxa"/>
            <w:shd w:val="clear" w:color="auto" w:fill="auto"/>
            <w:noWrap/>
            <w:vAlign w:val="bottom"/>
            <w:hideMark/>
          </w:tcPr>
          <w:p w14:paraId="3FE9B25C" w14:textId="77777777" w:rsidR="005A6C31" w:rsidRPr="00F53B09" w:rsidRDefault="005A6C31" w:rsidP="00716E98">
            <w:pPr>
              <w:rPr>
                <w:rFonts w:ascii="Segoe UI" w:hAnsi="Segoe UI" w:cs="Segoe UI"/>
                <w:szCs w:val="22"/>
              </w:rPr>
            </w:pPr>
            <w:r w:rsidRPr="00F53B09">
              <w:rPr>
                <w:rFonts w:ascii="Segoe UI" w:hAnsi="Segoe UI" w:cs="Segoe UI"/>
                <w:szCs w:val="22"/>
              </w:rPr>
              <w:t>Μπόρια</w:t>
            </w:r>
          </w:p>
        </w:tc>
      </w:tr>
      <w:tr w:rsidR="005A6C31" w:rsidRPr="00F53B09" w14:paraId="7FA0770F" w14:textId="77777777" w:rsidTr="00716E98">
        <w:trPr>
          <w:trHeight w:val="288"/>
          <w:jc w:val="center"/>
        </w:trPr>
        <w:tc>
          <w:tcPr>
            <w:tcW w:w="572" w:type="dxa"/>
            <w:shd w:val="clear" w:color="auto" w:fill="auto"/>
            <w:noWrap/>
            <w:vAlign w:val="bottom"/>
            <w:hideMark/>
          </w:tcPr>
          <w:p w14:paraId="6A72D0D1" w14:textId="77777777" w:rsidR="005A6C31" w:rsidRPr="00F53B09" w:rsidRDefault="005A6C31" w:rsidP="00716E98">
            <w:pPr>
              <w:rPr>
                <w:rFonts w:ascii="Segoe UI" w:hAnsi="Segoe UI" w:cs="Segoe UI"/>
                <w:szCs w:val="22"/>
              </w:rPr>
            </w:pPr>
            <w:r w:rsidRPr="00F53B09">
              <w:rPr>
                <w:rFonts w:ascii="Segoe UI" w:hAnsi="Segoe UI" w:cs="Segoe UI"/>
                <w:szCs w:val="22"/>
              </w:rPr>
              <w:t>16</w:t>
            </w:r>
          </w:p>
        </w:tc>
        <w:tc>
          <w:tcPr>
            <w:tcW w:w="6504" w:type="dxa"/>
            <w:shd w:val="clear" w:color="auto" w:fill="auto"/>
            <w:noWrap/>
            <w:vAlign w:val="bottom"/>
            <w:hideMark/>
          </w:tcPr>
          <w:p w14:paraId="51C1BEFC"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Παμμεγίστων Ταξιαρχών [Πουστέτσι </w:t>
            </w:r>
            <w:r w:rsidRPr="00F53B09">
              <w:rPr>
                <w:rFonts w:ascii="Segoe UI" w:hAnsi="Segoe UI" w:cs="Segoe UI"/>
                <w:szCs w:val="22"/>
              </w:rPr>
              <w:t>AL</w:t>
            </w:r>
            <w:r w:rsidRPr="00F53B09">
              <w:rPr>
                <w:rFonts w:ascii="Segoe UI" w:hAnsi="Segoe UI" w:cs="Segoe UI"/>
                <w:szCs w:val="22"/>
                <w:lang w:val="el-GR"/>
              </w:rPr>
              <w:t>]</w:t>
            </w:r>
          </w:p>
        </w:tc>
        <w:tc>
          <w:tcPr>
            <w:tcW w:w="2366" w:type="dxa"/>
            <w:shd w:val="clear" w:color="auto" w:fill="auto"/>
            <w:noWrap/>
            <w:vAlign w:val="bottom"/>
            <w:hideMark/>
          </w:tcPr>
          <w:p w14:paraId="10C8BA51" w14:textId="77777777" w:rsidR="005A6C31" w:rsidRPr="00F53B09" w:rsidRDefault="005A6C31" w:rsidP="00716E98">
            <w:pPr>
              <w:rPr>
                <w:rFonts w:ascii="Segoe UI" w:hAnsi="Segoe UI" w:cs="Segoe UI"/>
                <w:szCs w:val="22"/>
              </w:rPr>
            </w:pPr>
            <w:r w:rsidRPr="00F53B09">
              <w:rPr>
                <w:rFonts w:ascii="Segoe UI" w:hAnsi="Segoe UI" w:cs="Segoe UI"/>
                <w:szCs w:val="22"/>
              </w:rPr>
              <w:t>Πουστέτσι</w:t>
            </w:r>
          </w:p>
        </w:tc>
      </w:tr>
      <w:tr w:rsidR="005A6C31" w:rsidRPr="00F53B09" w14:paraId="67E44EEB" w14:textId="77777777" w:rsidTr="00716E98">
        <w:trPr>
          <w:trHeight w:val="288"/>
          <w:jc w:val="center"/>
        </w:trPr>
        <w:tc>
          <w:tcPr>
            <w:tcW w:w="572" w:type="dxa"/>
            <w:shd w:val="clear" w:color="auto" w:fill="auto"/>
            <w:noWrap/>
            <w:vAlign w:val="bottom"/>
            <w:hideMark/>
          </w:tcPr>
          <w:p w14:paraId="4A047F26" w14:textId="77777777" w:rsidR="005A6C31" w:rsidRPr="00F53B09" w:rsidRDefault="005A6C31" w:rsidP="00716E98">
            <w:pPr>
              <w:rPr>
                <w:rFonts w:ascii="Segoe UI" w:hAnsi="Segoe UI" w:cs="Segoe UI"/>
                <w:szCs w:val="22"/>
              </w:rPr>
            </w:pPr>
            <w:r w:rsidRPr="00F53B09">
              <w:rPr>
                <w:rFonts w:ascii="Segoe UI" w:hAnsi="Segoe UI" w:cs="Segoe UI"/>
                <w:szCs w:val="22"/>
              </w:rPr>
              <w:t>17</w:t>
            </w:r>
          </w:p>
        </w:tc>
        <w:tc>
          <w:tcPr>
            <w:tcW w:w="6504" w:type="dxa"/>
            <w:shd w:val="clear" w:color="auto" w:fill="auto"/>
            <w:noWrap/>
            <w:vAlign w:val="bottom"/>
            <w:hideMark/>
          </w:tcPr>
          <w:p w14:paraId="298EA2A8"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Παμμεγίστων Ταξιαρχών [Ζαρόσκα </w:t>
            </w:r>
            <w:r w:rsidRPr="00F53B09">
              <w:rPr>
                <w:rFonts w:ascii="Segoe UI" w:hAnsi="Segoe UI" w:cs="Segoe UI"/>
                <w:szCs w:val="22"/>
              </w:rPr>
              <w:t>AL</w:t>
            </w:r>
            <w:r w:rsidRPr="00F53B09">
              <w:rPr>
                <w:rFonts w:ascii="Segoe UI" w:hAnsi="Segoe UI" w:cs="Segoe UI"/>
                <w:szCs w:val="22"/>
                <w:lang w:val="el-GR"/>
              </w:rPr>
              <w:t>]</w:t>
            </w:r>
          </w:p>
        </w:tc>
        <w:tc>
          <w:tcPr>
            <w:tcW w:w="2366" w:type="dxa"/>
            <w:shd w:val="clear" w:color="auto" w:fill="auto"/>
            <w:noWrap/>
            <w:vAlign w:val="bottom"/>
            <w:hideMark/>
          </w:tcPr>
          <w:p w14:paraId="6002D64E" w14:textId="77777777" w:rsidR="005A6C31" w:rsidRPr="00F53B09" w:rsidRDefault="005A6C31" w:rsidP="00716E98">
            <w:pPr>
              <w:rPr>
                <w:rFonts w:ascii="Segoe UI" w:hAnsi="Segoe UI" w:cs="Segoe UI"/>
                <w:szCs w:val="22"/>
              </w:rPr>
            </w:pPr>
            <w:r w:rsidRPr="00F53B09">
              <w:rPr>
                <w:rFonts w:ascii="Segoe UI" w:hAnsi="Segoe UI" w:cs="Segoe UI"/>
                <w:szCs w:val="22"/>
              </w:rPr>
              <w:t>Ζαρόσκα</w:t>
            </w:r>
          </w:p>
        </w:tc>
      </w:tr>
      <w:tr w:rsidR="005A6C31" w:rsidRPr="00F53B09" w14:paraId="73690DCB" w14:textId="77777777" w:rsidTr="00716E98">
        <w:trPr>
          <w:trHeight w:val="288"/>
          <w:jc w:val="center"/>
        </w:trPr>
        <w:tc>
          <w:tcPr>
            <w:tcW w:w="572" w:type="dxa"/>
            <w:shd w:val="clear" w:color="auto" w:fill="auto"/>
            <w:noWrap/>
            <w:vAlign w:val="bottom"/>
            <w:hideMark/>
          </w:tcPr>
          <w:p w14:paraId="3CB46C61" w14:textId="77777777" w:rsidR="005A6C31" w:rsidRPr="00F53B09" w:rsidRDefault="005A6C31" w:rsidP="00716E98">
            <w:pPr>
              <w:rPr>
                <w:rFonts w:ascii="Segoe UI" w:hAnsi="Segoe UI" w:cs="Segoe UI"/>
                <w:szCs w:val="22"/>
              </w:rPr>
            </w:pPr>
            <w:r w:rsidRPr="00F53B09">
              <w:rPr>
                <w:rFonts w:ascii="Segoe UI" w:hAnsi="Segoe UI" w:cs="Segoe UI"/>
                <w:szCs w:val="22"/>
              </w:rPr>
              <w:t>18</w:t>
            </w:r>
          </w:p>
        </w:tc>
        <w:tc>
          <w:tcPr>
            <w:tcW w:w="6504" w:type="dxa"/>
            <w:shd w:val="clear" w:color="auto" w:fill="auto"/>
            <w:noWrap/>
            <w:vAlign w:val="bottom"/>
            <w:hideMark/>
          </w:tcPr>
          <w:p w14:paraId="70AEAB5D"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Κοιμήσεως Θεοτόκου εις Κοσίνα [Πρεμετή </w:t>
            </w:r>
            <w:r w:rsidRPr="00F53B09">
              <w:rPr>
                <w:rFonts w:ascii="Segoe UI" w:hAnsi="Segoe UI" w:cs="Segoe UI"/>
                <w:szCs w:val="22"/>
              </w:rPr>
              <w:t>AL</w:t>
            </w:r>
            <w:r w:rsidRPr="00F53B09">
              <w:rPr>
                <w:rFonts w:ascii="Segoe UI" w:hAnsi="Segoe UI" w:cs="Segoe UI"/>
                <w:szCs w:val="22"/>
                <w:lang w:val="el-GR"/>
              </w:rPr>
              <w:t>]</w:t>
            </w:r>
          </w:p>
        </w:tc>
        <w:tc>
          <w:tcPr>
            <w:tcW w:w="2366" w:type="dxa"/>
            <w:shd w:val="clear" w:color="auto" w:fill="auto"/>
            <w:noWrap/>
            <w:vAlign w:val="bottom"/>
            <w:hideMark/>
          </w:tcPr>
          <w:p w14:paraId="77F0FEBA" w14:textId="77777777" w:rsidR="005A6C31" w:rsidRPr="00F53B09" w:rsidRDefault="005A6C31" w:rsidP="00716E98">
            <w:pPr>
              <w:rPr>
                <w:rFonts w:ascii="Segoe UI" w:hAnsi="Segoe UI" w:cs="Segoe UI"/>
                <w:szCs w:val="22"/>
              </w:rPr>
            </w:pPr>
            <w:r w:rsidRPr="00F53B09">
              <w:rPr>
                <w:rFonts w:ascii="Segoe UI" w:hAnsi="Segoe UI" w:cs="Segoe UI"/>
                <w:szCs w:val="22"/>
              </w:rPr>
              <w:t>Πρεμετή</w:t>
            </w:r>
          </w:p>
        </w:tc>
      </w:tr>
      <w:tr w:rsidR="005A6C31" w:rsidRPr="00F53B09" w14:paraId="7BA4535C" w14:textId="77777777" w:rsidTr="00716E98">
        <w:trPr>
          <w:trHeight w:val="288"/>
          <w:jc w:val="center"/>
        </w:trPr>
        <w:tc>
          <w:tcPr>
            <w:tcW w:w="572" w:type="dxa"/>
            <w:shd w:val="clear" w:color="auto" w:fill="auto"/>
            <w:noWrap/>
            <w:vAlign w:val="bottom"/>
            <w:hideMark/>
          </w:tcPr>
          <w:p w14:paraId="20431810" w14:textId="77777777" w:rsidR="005A6C31" w:rsidRPr="00F53B09" w:rsidRDefault="005A6C31" w:rsidP="00716E98">
            <w:pPr>
              <w:rPr>
                <w:rFonts w:ascii="Segoe UI" w:hAnsi="Segoe UI" w:cs="Segoe UI"/>
                <w:szCs w:val="22"/>
              </w:rPr>
            </w:pPr>
            <w:r w:rsidRPr="00F53B09">
              <w:rPr>
                <w:rFonts w:ascii="Segoe UI" w:hAnsi="Segoe UI" w:cs="Segoe UI"/>
                <w:szCs w:val="22"/>
              </w:rPr>
              <w:t>19</w:t>
            </w:r>
          </w:p>
        </w:tc>
        <w:tc>
          <w:tcPr>
            <w:tcW w:w="6504" w:type="dxa"/>
            <w:shd w:val="clear" w:color="auto" w:fill="auto"/>
            <w:noWrap/>
            <w:vAlign w:val="bottom"/>
            <w:hideMark/>
          </w:tcPr>
          <w:p w14:paraId="48FEE645"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Αγίας Βαρβάρας [Λιν </w:t>
            </w:r>
            <w:r w:rsidRPr="00F53B09">
              <w:rPr>
                <w:rFonts w:ascii="Segoe UI" w:hAnsi="Segoe UI" w:cs="Segoe UI"/>
                <w:szCs w:val="22"/>
              </w:rPr>
              <w:t>AL</w:t>
            </w:r>
            <w:r w:rsidRPr="00F53B09">
              <w:rPr>
                <w:rFonts w:ascii="Segoe UI" w:hAnsi="Segoe UI" w:cs="Segoe UI"/>
                <w:szCs w:val="22"/>
                <w:lang w:val="el-GR"/>
              </w:rPr>
              <w:t>]</w:t>
            </w:r>
          </w:p>
        </w:tc>
        <w:tc>
          <w:tcPr>
            <w:tcW w:w="2366" w:type="dxa"/>
            <w:vMerge w:val="restart"/>
            <w:shd w:val="clear" w:color="auto" w:fill="auto"/>
            <w:noWrap/>
            <w:vAlign w:val="center"/>
            <w:hideMark/>
          </w:tcPr>
          <w:p w14:paraId="75D4B157" w14:textId="77777777" w:rsidR="005A6C31" w:rsidRPr="00F53B09" w:rsidRDefault="005A6C31" w:rsidP="00716E98">
            <w:pPr>
              <w:rPr>
                <w:rFonts w:ascii="Segoe UI" w:hAnsi="Segoe UI" w:cs="Segoe UI"/>
                <w:szCs w:val="22"/>
              </w:rPr>
            </w:pPr>
            <w:r w:rsidRPr="00F53B09">
              <w:rPr>
                <w:rFonts w:ascii="Segoe UI" w:hAnsi="Segoe UI" w:cs="Segoe UI"/>
                <w:szCs w:val="22"/>
              </w:rPr>
              <w:t>Λιν</w:t>
            </w:r>
          </w:p>
        </w:tc>
      </w:tr>
      <w:tr w:rsidR="005A6C31" w:rsidRPr="00F53B09" w14:paraId="1A787DD1" w14:textId="77777777" w:rsidTr="00716E98">
        <w:trPr>
          <w:trHeight w:val="288"/>
          <w:jc w:val="center"/>
        </w:trPr>
        <w:tc>
          <w:tcPr>
            <w:tcW w:w="572" w:type="dxa"/>
            <w:shd w:val="clear" w:color="auto" w:fill="auto"/>
            <w:noWrap/>
            <w:vAlign w:val="bottom"/>
            <w:hideMark/>
          </w:tcPr>
          <w:p w14:paraId="6A1EDAE5" w14:textId="77777777" w:rsidR="005A6C31" w:rsidRPr="00F53B09" w:rsidRDefault="005A6C31" w:rsidP="00716E98">
            <w:pPr>
              <w:rPr>
                <w:rFonts w:ascii="Segoe UI" w:hAnsi="Segoe UI" w:cs="Segoe UI"/>
                <w:szCs w:val="22"/>
              </w:rPr>
            </w:pPr>
            <w:r w:rsidRPr="00F53B09">
              <w:rPr>
                <w:rFonts w:ascii="Segoe UI" w:hAnsi="Segoe UI" w:cs="Segoe UI"/>
                <w:szCs w:val="22"/>
              </w:rPr>
              <w:t>20</w:t>
            </w:r>
          </w:p>
        </w:tc>
        <w:tc>
          <w:tcPr>
            <w:tcW w:w="6504" w:type="dxa"/>
            <w:shd w:val="clear" w:color="auto" w:fill="auto"/>
            <w:noWrap/>
            <w:vAlign w:val="bottom"/>
            <w:hideMark/>
          </w:tcPr>
          <w:p w14:paraId="3CC06160"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Αγίας Βαρβάρας [Λιν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3B648614" w14:textId="77777777" w:rsidR="005A6C31" w:rsidRPr="00F53B09" w:rsidRDefault="005A6C31" w:rsidP="00716E98">
            <w:pPr>
              <w:rPr>
                <w:rFonts w:ascii="Segoe UI" w:hAnsi="Segoe UI" w:cs="Segoe UI"/>
                <w:szCs w:val="22"/>
                <w:lang w:val="el-GR"/>
              </w:rPr>
            </w:pPr>
          </w:p>
        </w:tc>
      </w:tr>
      <w:tr w:rsidR="005A6C31" w:rsidRPr="00F53B09" w14:paraId="7E0E26FB" w14:textId="77777777" w:rsidTr="00716E98">
        <w:trPr>
          <w:trHeight w:val="288"/>
          <w:jc w:val="center"/>
        </w:trPr>
        <w:tc>
          <w:tcPr>
            <w:tcW w:w="572" w:type="dxa"/>
            <w:shd w:val="clear" w:color="auto" w:fill="auto"/>
            <w:noWrap/>
            <w:vAlign w:val="bottom"/>
            <w:hideMark/>
          </w:tcPr>
          <w:p w14:paraId="1B7F7885" w14:textId="77777777" w:rsidR="005A6C31" w:rsidRPr="00F53B09" w:rsidRDefault="005A6C31" w:rsidP="00716E98">
            <w:pPr>
              <w:rPr>
                <w:rFonts w:ascii="Segoe UI" w:hAnsi="Segoe UI" w:cs="Segoe UI"/>
                <w:szCs w:val="22"/>
              </w:rPr>
            </w:pPr>
            <w:r w:rsidRPr="00F53B09">
              <w:rPr>
                <w:rFonts w:ascii="Segoe UI" w:hAnsi="Segoe UI" w:cs="Segoe UI"/>
                <w:szCs w:val="22"/>
              </w:rPr>
              <w:t>21</w:t>
            </w:r>
          </w:p>
        </w:tc>
        <w:tc>
          <w:tcPr>
            <w:tcW w:w="6504" w:type="dxa"/>
            <w:shd w:val="clear" w:color="auto" w:fill="auto"/>
            <w:noWrap/>
            <w:vAlign w:val="bottom"/>
            <w:hideMark/>
          </w:tcPr>
          <w:p w14:paraId="043F45A3"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Σπηλαιώδες ασκητήριο της Παναγίας [Καλλάμας/Μπεζμίστα </w:t>
            </w:r>
            <w:r w:rsidRPr="00F53B09">
              <w:rPr>
                <w:rFonts w:ascii="Segoe UI" w:hAnsi="Segoe UI" w:cs="Segoe UI"/>
                <w:szCs w:val="22"/>
              </w:rPr>
              <w:t>AL</w:t>
            </w:r>
            <w:r w:rsidRPr="00F53B09">
              <w:rPr>
                <w:rFonts w:ascii="Segoe UI" w:hAnsi="Segoe UI" w:cs="Segoe UI"/>
                <w:szCs w:val="22"/>
                <w:lang w:val="el-GR"/>
              </w:rPr>
              <w:t>]</w:t>
            </w:r>
          </w:p>
        </w:tc>
        <w:tc>
          <w:tcPr>
            <w:tcW w:w="2366" w:type="dxa"/>
            <w:vMerge w:val="restart"/>
            <w:shd w:val="clear" w:color="auto" w:fill="auto"/>
            <w:vAlign w:val="center"/>
            <w:hideMark/>
          </w:tcPr>
          <w:p w14:paraId="0A5F1DFD" w14:textId="77777777" w:rsidR="005A6C31" w:rsidRPr="00F53B09" w:rsidRDefault="005A6C31" w:rsidP="00716E98">
            <w:pPr>
              <w:rPr>
                <w:rFonts w:ascii="Segoe UI" w:hAnsi="Segoe UI" w:cs="Segoe UI"/>
                <w:szCs w:val="22"/>
              </w:rPr>
            </w:pPr>
            <w:r w:rsidRPr="00F53B09">
              <w:rPr>
                <w:rFonts w:ascii="Segoe UI" w:hAnsi="Segoe UI" w:cs="Segoe UI"/>
                <w:szCs w:val="22"/>
              </w:rPr>
              <w:t>Καλλάμας/Μπεζμίστα</w:t>
            </w:r>
          </w:p>
        </w:tc>
      </w:tr>
      <w:tr w:rsidR="005A6C31" w:rsidRPr="00F53B09" w14:paraId="12C9E921" w14:textId="77777777" w:rsidTr="00716E98">
        <w:trPr>
          <w:trHeight w:val="288"/>
          <w:jc w:val="center"/>
        </w:trPr>
        <w:tc>
          <w:tcPr>
            <w:tcW w:w="572" w:type="dxa"/>
            <w:shd w:val="clear" w:color="auto" w:fill="auto"/>
            <w:noWrap/>
            <w:vAlign w:val="bottom"/>
            <w:hideMark/>
          </w:tcPr>
          <w:p w14:paraId="7FFA7499" w14:textId="77777777" w:rsidR="005A6C31" w:rsidRPr="00F53B09" w:rsidRDefault="005A6C31" w:rsidP="00716E98">
            <w:pPr>
              <w:rPr>
                <w:rFonts w:ascii="Segoe UI" w:hAnsi="Segoe UI" w:cs="Segoe UI"/>
                <w:szCs w:val="22"/>
              </w:rPr>
            </w:pPr>
            <w:r w:rsidRPr="00F53B09">
              <w:rPr>
                <w:rFonts w:ascii="Segoe UI" w:hAnsi="Segoe UI" w:cs="Segoe UI"/>
                <w:szCs w:val="22"/>
              </w:rPr>
              <w:t>22</w:t>
            </w:r>
          </w:p>
        </w:tc>
        <w:tc>
          <w:tcPr>
            <w:tcW w:w="6504" w:type="dxa"/>
            <w:shd w:val="clear" w:color="auto" w:fill="auto"/>
            <w:noWrap/>
            <w:vAlign w:val="bottom"/>
            <w:hideMark/>
          </w:tcPr>
          <w:p w14:paraId="465816E1"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Αγίας Μαρίνης [Καλλάμας/Μπεζμίστα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3C7294F9" w14:textId="77777777" w:rsidR="005A6C31" w:rsidRPr="00F53B09" w:rsidRDefault="005A6C31" w:rsidP="00716E98">
            <w:pPr>
              <w:rPr>
                <w:rFonts w:ascii="Segoe UI" w:hAnsi="Segoe UI" w:cs="Segoe UI"/>
                <w:szCs w:val="22"/>
                <w:lang w:val="el-GR"/>
              </w:rPr>
            </w:pPr>
          </w:p>
        </w:tc>
      </w:tr>
      <w:tr w:rsidR="005A6C31" w:rsidRPr="00F53B09" w14:paraId="7C366248" w14:textId="77777777" w:rsidTr="00716E98">
        <w:trPr>
          <w:trHeight w:val="288"/>
          <w:jc w:val="center"/>
        </w:trPr>
        <w:tc>
          <w:tcPr>
            <w:tcW w:w="572" w:type="dxa"/>
            <w:shd w:val="clear" w:color="auto" w:fill="auto"/>
            <w:noWrap/>
            <w:vAlign w:val="bottom"/>
            <w:hideMark/>
          </w:tcPr>
          <w:p w14:paraId="67015434" w14:textId="77777777" w:rsidR="005A6C31" w:rsidRPr="00F53B09" w:rsidRDefault="005A6C31" w:rsidP="00716E98">
            <w:pPr>
              <w:rPr>
                <w:rFonts w:ascii="Segoe UI" w:hAnsi="Segoe UI" w:cs="Segoe UI"/>
                <w:szCs w:val="22"/>
              </w:rPr>
            </w:pPr>
            <w:r w:rsidRPr="00F53B09">
              <w:rPr>
                <w:rFonts w:ascii="Segoe UI" w:hAnsi="Segoe UI" w:cs="Segoe UI"/>
                <w:szCs w:val="22"/>
              </w:rPr>
              <w:t>23</w:t>
            </w:r>
          </w:p>
        </w:tc>
        <w:tc>
          <w:tcPr>
            <w:tcW w:w="6504" w:type="dxa"/>
            <w:shd w:val="clear" w:color="auto" w:fill="auto"/>
            <w:noWrap/>
            <w:vAlign w:val="bottom"/>
            <w:hideMark/>
          </w:tcPr>
          <w:p w14:paraId="39083817"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Σπηλαιώδες ασκητήριο Ευαγγελισμού της Θεοτόκου [Γκλομπότση </w:t>
            </w:r>
            <w:r w:rsidRPr="00F53B09">
              <w:rPr>
                <w:rFonts w:ascii="Segoe UI" w:hAnsi="Segoe UI" w:cs="Segoe UI"/>
                <w:szCs w:val="22"/>
              </w:rPr>
              <w:t>AL</w:t>
            </w:r>
            <w:r w:rsidRPr="00F53B09">
              <w:rPr>
                <w:rFonts w:ascii="Segoe UI" w:hAnsi="Segoe UI" w:cs="Segoe UI"/>
                <w:szCs w:val="22"/>
                <w:lang w:val="el-GR"/>
              </w:rPr>
              <w:t>]</w:t>
            </w:r>
          </w:p>
        </w:tc>
        <w:tc>
          <w:tcPr>
            <w:tcW w:w="2366" w:type="dxa"/>
            <w:shd w:val="clear" w:color="auto" w:fill="auto"/>
            <w:noWrap/>
            <w:vAlign w:val="bottom"/>
            <w:hideMark/>
          </w:tcPr>
          <w:p w14:paraId="0B5CA519" w14:textId="77777777" w:rsidR="005A6C31" w:rsidRPr="00F53B09" w:rsidRDefault="005A6C31" w:rsidP="00716E98">
            <w:pPr>
              <w:rPr>
                <w:rFonts w:ascii="Segoe UI" w:hAnsi="Segoe UI" w:cs="Segoe UI"/>
                <w:szCs w:val="22"/>
              </w:rPr>
            </w:pPr>
            <w:r w:rsidRPr="00F53B09">
              <w:rPr>
                <w:rFonts w:ascii="Segoe UI" w:hAnsi="Segoe UI" w:cs="Segoe UI"/>
                <w:szCs w:val="22"/>
              </w:rPr>
              <w:t>Γκλομπότση</w:t>
            </w:r>
          </w:p>
        </w:tc>
      </w:tr>
      <w:tr w:rsidR="005A6C31" w:rsidRPr="00F53B09" w14:paraId="09C23C11" w14:textId="77777777" w:rsidTr="00716E98">
        <w:trPr>
          <w:trHeight w:val="288"/>
          <w:jc w:val="center"/>
        </w:trPr>
        <w:tc>
          <w:tcPr>
            <w:tcW w:w="572" w:type="dxa"/>
            <w:shd w:val="clear" w:color="auto" w:fill="auto"/>
            <w:noWrap/>
            <w:vAlign w:val="bottom"/>
            <w:hideMark/>
          </w:tcPr>
          <w:p w14:paraId="4D6558D2" w14:textId="77777777" w:rsidR="005A6C31" w:rsidRPr="00F53B09" w:rsidRDefault="005A6C31" w:rsidP="00716E98">
            <w:pPr>
              <w:rPr>
                <w:rFonts w:ascii="Segoe UI" w:hAnsi="Segoe UI" w:cs="Segoe UI"/>
                <w:szCs w:val="22"/>
              </w:rPr>
            </w:pPr>
            <w:r w:rsidRPr="00F53B09">
              <w:rPr>
                <w:rFonts w:ascii="Segoe UI" w:hAnsi="Segoe UI" w:cs="Segoe UI"/>
                <w:szCs w:val="22"/>
              </w:rPr>
              <w:t>24</w:t>
            </w:r>
          </w:p>
        </w:tc>
        <w:tc>
          <w:tcPr>
            <w:tcW w:w="6504" w:type="dxa"/>
            <w:shd w:val="clear" w:color="auto" w:fill="auto"/>
            <w:noWrap/>
            <w:vAlign w:val="bottom"/>
            <w:hideMark/>
          </w:tcPr>
          <w:p w14:paraId="440D4316"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Αγίου Γεωργίου [Σίπσκα </w:t>
            </w:r>
            <w:r w:rsidRPr="00F53B09">
              <w:rPr>
                <w:rFonts w:ascii="Segoe UI" w:hAnsi="Segoe UI" w:cs="Segoe UI"/>
                <w:szCs w:val="22"/>
              </w:rPr>
              <w:t>AL</w:t>
            </w:r>
            <w:r w:rsidRPr="00F53B09">
              <w:rPr>
                <w:rFonts w:ascii="Segoe UI" w:hAnsi="Segoe UI" w:cs="Segoe UI"/>
                <w:szCs w:val="22"/>
                <w:lang w:val="el-GR"/>
              </w:rPr>
              <w:t>]</w:t>
            </w:r>
          </w:p>
        </w:tc>
        <w:tc>
          <w:tcPr>
            <w:tcW w:w="2366" w:type="dxa"/>
            <w:shd w:val="clear" w:color="auto" w:fill="auto"/>
            <w:noWrap/>
            <w:vAlign w:val="bottom"/>
            <w:hideMark/>
          </w:tcPr>
          <w:p w14:paraId="4BD371D1" w14:textId="77777777" w:rsidR="005A6C31" w:rsidRPr="00F53B09" w:rsidRDefault="005A6C31" w:rsidP="00716E98">
            <w:pPr>
              <w:rPr>
                <w:rFonts w:ascii="Segoe UI" w:hAnsi="Segoe UI" w:cs="Segoe UI"/>
                <w:szCs w:val="22"/>
              </w:rPr>
            </w:pPr>
            <w:r w:rsidRPr="00F53B09">
              <w:rPr>
                <w:rFonts w:ascii="Segoe UI" w:hAnsi="Segoe UI" w:cs="Segoe UI"/>
                <w:szCs w:val="22"/>
              </w:rPr>
              <w:t>Σίπσκα</w:t>
            </w:r>
          </w:p>
        </w:tc>
      </w:tr>
      <w:tr w:rsidR="005A6C31" w:rsidRPr="00F53B09" w14:paraId="3AE366D2" w14:textId="77777777" w:rsidTr="00716E98">
        <w:trPr>
          <w:trHeight w:val="288"/>
          <w:jc w:val="center"/>
        </w:trPr>
        <w:tc>
          <w:tcPr>
            <w:tcW w:w="572" w:type="dxa"/>
            <w:shd w:val="clear" w:color="auto" w:fill="auto"/>
            <w:noWrap/>
            <w:vAlign w:val="bottom"/>
            <w:hideMark/>
          </w:tcPr>
          <w:p w14:paraId="7B87032E" w14:textId="77777777" w:rsidR="005A6C31" w:rsidRPr="00F53B09" w:rsidRDefault="005A6C31" w:rsidP="00716E98">
            <w:pPr>
              <w:rPr>
                <w:rFonts w:ascii="Segoe UI" w:hAnsi="Segoe UI" w:cs="Segoe UI"/>
                <w:szCs w:val="22"/>
              </w:rPr>
            </w:pPr>
            <w:r w:rsidRPr="00F53B09">
              <w:rPr>
                <w:rFonts w:ascii="Segoe UI" w:hAnsi="Segoe UI" w:cs="Segoe UI"/>
                <w:szCs w:val="22"/>
              </w:rPr>
              <w:t>25</w:t>
            </w:r>
          </w:p>
        </w:tc>
        <w:tc>
          <w:tcPr>
            <w:tcW w:w="6504" w:type="dxa"/>
            <w:shd w:val="clear" w:color="auto" w:fill="auto"/>
            <w:noWrap/>
            <w:vAlign w:val="bottom"/>
            <w:hideMark/>
          </w:tcPr>
          <w:p w14:paraId="059205F5"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της Αναστάσεως του Χριστού [Πόγραδετς </w:t>
            </w:r>
            <w:r w:rsidRPr="00F53B09">
              <w:rPr>
                <w:rFonts w:ascii="Segoe UI" w:hAnsi="Segoe UI" w:cs="Segoe UI"/>
                <w:szCs w:val="22"/>
              </w:rPr>
              <w:t>AL</w:t>
            </w:r>
            <w:r w:rsidRPr="00F53B09">
              <w:rPr>
                <w:rFonts w:ascii="Segoe UI" w:hAnsi="Segoe UI" w:cs="Segoe UI"/>
                <w:szCs w:val="22"/>
                <w:lang w:val="el-GR"/>
              </w:rPr>
              <w:t>]</w:t>
            </w:r>
          </w:p>
        </w:tc>
        <w:tc>
          <w:tcPr>
            <w:tcW w:w="2366" w:type="dxa"/>
            <w:shd w:val="clear" w:color="auto" w:fill="auto"/>
            <w:noWrap/>
            <w:vAlign w:val="bottom"/>
            <w:hideMark/>
          </w:tcPr>
          <w:p w14:paraId="4DFB406D" w14:textId="77777777" w:rsidR="005A6C31" w:rsidRPr="00F53B09" w:rsidRDefault="005A6C31" w:rsidP="00716E98">
            <w:pPr>
              <w:rPr>
                <w:rFonts w:ascii="Segoe UI" w:hAnsi="Segoe UI" w:cs="Segoe UI"/>
                <w:szCs w:val="22"/>
              </w:rPr>
            </w:pPr>
            <w:r w:rsidRPr="00F53B09">
              <w:rPr>
                <w:rFonts w:ascii="Segoe UI" w:hAnsi="Segoe UI" w:cs="Segoe UI"/>
                <w:szCs w:val="22"/>
              </w:rPr>
              <w:t>Πόγραδετς</w:t>
            </w:r>
          </w:p>
        </w:tc>
      </w:tr>
      <w:tr w:rsidR="005A6C31" w:rsidRPr="00F53B09" w14:paraId="619799B3" w14:textId="77777777" w:rsidTr="00716E98">
        <w:trPr>
          <w:trHeight w:val="288"/>
          <w:jc w:val="center"/>
        </w:trPr>
        <w:tc>
          <w:tcPr>
            <w:tcW w:w="572" w:type="dxa"/>
            <w:shd w:val="clear" w:color="auto" w:fill="auto"/>
            <w:noWrap/>
            <w:vAlign w:val="bottom"/>
            <w:hideMark/>
          </w:tcPr>
          <w:p w14:paraId="40EC5C3B" w14:textId="77777777" w:rsidR="005A6C31" w:rsidRPr="00F53B09" w:rsidRDefault="005A6C31" w:rsidP="00716E98">
            <w:pPr>
              <w:rPr>
                <w:rFonts w:ascii="Segoe UI" w:hAnsi="Segoe UI" w:cs="Segoe UI"/>
                <w:szCs w:val="22"/>
              </w:rPr>
            </w:pPr>
            <w:r w:rsidRPr="00F53B09">
              <w:rPr>
                <w:rFonts w:ascii="Segoe UI" w:hAnsi="Segoe UI" w:cs="Segoe UI"/>
                <w:szCs w:val="22"/>
              </w:rPr>
              <w:t>26</w:t>
            </w:r>
          </w:p>
        </w:tc>
        <w:tc>
          <w:tcPr>
            <w:tcW w:w="6504" w:type="dxa"/>
            <w:shd w:val="clear" w:color="auto" w:fill="auto"/>
            <w:noWrap/>
            <w:vAlign w:val="bottom"/>
            <w:hideMark/>
          </w:tcPr>
          <w:p w14:paraId="469B2A63"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Σπηλαιώδης Ναός της Γέννησης της Θεοτόκου [Μάλιγκραντ </w:t>
            </w:r>
            <w:r w:rsidRPr="00F53B09">
              <w:rPr>
                <w:rFonts w:ascii="Segoe UI" w:hAnsi="Segoe UI" w:cs="Segoe UI"/>
                <w:szCs w:val="22"/>
              </w:rPr>
              <w:t>AL</w:t>
            </w:r>
            <w:r w:rsidRPr="00F53B09">
              <w:rPr>
                <w:rFonts w:ascii="Segoe UI" w:hAnsi="Segoe UI" w:cs="Segoe UI"/>
                <w:szCs w:val="22"/>
                <w:lang w:val="el-GR"/>
              </w:rPr>
              <w:t>]</w:t>
            </w:r>
          </w:p>
        </w:tc>
        <w:tc>
          <w:tcPr>
            <w:tcW w:w="2366" w:type="dxa"/>
            <w:shd w:val="clear" w:color="auto" w:fill="auto"/>
            <w:noWrap/>
            <w:vAlign w:val="bottom"/>
            <w:hideMark/>
          </w:tcPr>
          <w:p w14:paraId="49B5E178" w14:textId="77777777" w:rsidR="005A6C31" w:rsidRPr="00F53B09" w:rsidRDefault="005A6C31" w:rsidP="00716E98">
            <w:pPr>
              <w:rPr>
                <w:rFonts w:ascii="Segoe UI" w:hAnsi="Segoe UI" w:cs="Segoe UI"/>
                <w:szCs w:val="22"/>
              </w:rPr>
            </w:pPr>
            <w:r w:rsidRPr="00F53B09">
              <w:rPr>
                <w:rFonts w:ascii="Segoe UI" w:hAnsi="Segoe UI" w:cs="Segoe UI"/>
                <w:szCs w:val="22"/>
              </w:rPr>
              <w:t>Μάλιγκραντ</w:t>
            </w:r>
          </w:p>
        </w:tc>
      </w:tr>
      <w:tr w:rsidR="005A6C31" w:rsidRPr="00F53B09" w14:paraId="394F1F1D" w14:textId="77777777" w:rsidTr="00716E98">
        <w:trPr>
          <w:trHeight w:val="288"/>
          <w:jc w:val="center"/>
        </w:trPr>
        <w:tc>
          <w:tcPr>
            <w:tcW w:w="572" w:type="dxa"/>
            <w:shd w:val="clear" w:color="auto" w:fill="auto"/>
            <w:noWrap/>
            <w:vAlign w:val="bottom"/>
          </w:tcPr>
          <w:p w14:paraId="0FF05174" w14:textId="77777777" w:rsidR="005A6C31" w:rsidRPr="00F53B09" w:rsidRDefault="005A6C31" w:rsidP="00716E98">
            <w:pPr>
              <w:rPr>
                <w:rFonts w:ascii="Segoe UI" w:hAnsi="Segoe UI" w:cs="Segoe UI"/>
                <w:szCs w:val="22"/>
              </w:rPr>
            </w:pPr>
            <w:r w:rsidRPr="00F53B09">
              <w:rPr>
                <w:rFonts w:ascii="Segoe UI" w:hAnsi="Segoe UI" w:cs="Segoe UI"/>
                <w:szCs w:val="22"/>
              </w:rPr>
              <w:lastRenderedPageBreak/>
              <w:t>27</w:t>
            </w:r>
          </w:p>
        </w:tc>
        <w:tc>
          <w:tcPr>
            <w:tcW w:w="6504" w:type="dxa"/>
            <w:shd w:val="clear" w:color="auto" w:fill="auto"/>
            <w:noWrap/>
            <w:vAlign w:val="bottom"/>
          </w:tcPr>
          <w:p w14:paraId="1171986C"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Αγίου Γεωργίου Τσούκας [Εξαμίλια </w:t>
            </w:r>
            <w:r w:rsidRPr="00F53B09">
              <w:rPr>
                <w:rFonts w:ascii="Segoe UI" w:hAnsi="Segoe UI" w:cs="Segoe UI"/>
                <w:szCs w:val="22"/>
              </w:rPr>
              <w:t>AL</w:t>
            </w:r>
            <w:r w:rsidRPr="00F53B09">
              <w:rPr>
                <w:rFonts w:ascii="Segoe UI" w:hAnsi="Segoe UI" w:cs="Segoe UI"/>
                <w:szCs w:val="22"/>
                <w:lang w:val="el-GR"/>
              </w:rPr>
              <w:t>]</w:t>
            </w:r>
          </w:p>
        </w:tc>
        <w:tc>
          <w:tcPr>
            <w:tcW w:w="2366" w:type="dxa"/>
            <w:shd w:val="clear" w:color="auto" w:fill="auto"/>
            <w:noWrap/>
            <w:vAlign w:val="bottom"/>
          </w:tcPr>
          <w:p w14:paraId="4DF13370" w14:textId="77777777" w:rsidR="005A6C31" w:rsidRPr="00F53B09" w:rsidRDefault="005A6C31" w:rsidP="00716E98">
            <w:pPr>
              <w:rPr>
                <w:rFonts w:ascii="Segoe UI" w:hAnsi="Segoe UI" w:cs="Segoe UI"/>
                <w:szCs w:val="22"/>
              </w:rPr>
            </w:pPr>
            <w:r w:rsidRPr="00F53B09">
              <w:rPr>
                <w:rFonts w:ascii="Segoe UI" w:hAnsi="Segoe UI" w:cs="Segoe UI"/>
                <w:szCs w:val="22"/>
              </w:rPr>
              <w:t>Άγιοι Σαράντα</w:t>
            </w:r>
          </w:p>
        </w:tc>
      </w:tr>
      <w:tr w:rsidR="005A6C31" w:rsidRPr="00F53B09" w14:paraId="46B5969F" w14:textId="77777777" w:rsidTr="00716E98">
        <w:trPr>
          <w:trHeight w:val="288"/>
          <w:jc w:val="center"/>
        </w:trPr>
        <w:tc>
          <w:tcPr>
            <w:tcW w:w="572" w:type="dxa"/>
            <w:shd w:val="clear" w:color="auto" w:fill="auto"/>
            <w:noWrap/>
            <w:vAlign w:val="bottom"/>
          </w:tcPr>
          <w:p w14:paraId="2B6963B1" w14:textId="77777777" w:rsidR="005A6C31" w:rsidRPr="00F53B09" w:rsidRDefault="005A6C31" w:rsidP="00716E98">
            <w:pPr>
              <w:rPr>
                <w:rFonts w:ascii="Segoe UI" w:hAnsi="Segoe UI" w:cs="Segoe UI"/>
                <w:szCs w:val="22"/>
              </w:rPr>
            </w:pPr>
            <w:r w:rsidRPr="00F53B09">
              <w:rPr>
                <w:rFonts w:ascii="Segoe UI" w:hAnsi="Segoe UI" w:cs="Segoe UI"/>
                <w:szCs w:val="22"/>
              </w:rPr>
              <w:t>28</w:t>
            </w:r>
          </w:p>
        </w:tc>
        <w:tc>
          <w:tcPr>
            <w:tcW w:w="6504" w:type="dxa"/>
            <w:shd w:val="clear" w:color="auto" w:fill="auto"/>
            <w:noWrap/>
            <w:vAlign w:val="bottom"/>
          </w:tcPr>
          <w:p w14:paraId="0522541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Ιερός Ναός Γενεθλίου της Παναγίας στο Κάτω Λάμποβο του Σταυρού</w:t>
            </w:r>
          </w:p>
        </w:tc>
        <w:tc>
          <w:tcPr>
            <w:tcW w:w="2366" w:type="dxa"/>
            <w:shd w:val="clear" w:color="auto" w:fill="auto"/>
            <w:noWrap/>
            <w:vAlign w:val="bottom"/>
          </w:tcPr>
          <w:p w14:paraId="10FFF70E" w14:textId="77777777" w:rsidR="005A6C31" w:rsidRPr="00F53B09" w:rsidRDefault="005A6C31" w:rsidP="00716E98">
            <w:pPr>
              <w:rPr>
                <w:rFonts w:ascii="Segoe UI" w:hAnsi="Segoe UI" w:cs="Segoe UI"/>
                <w:szCs w:val="22"/>
              </w:rPr>
            </w:pPr>
            <w:r w:rsidRPr="00F53B09">
              <w:rPr>
                <w:rFonts w:ascii="Segoe UI" w:hAnsi="Segoe UI" w:cs="Segoe UI"/>
                <w:szCs w:val="22"/>
              </w:rPr>
              <w:t>Λάμποβο</w:t>
            </w:r>
          </w:p>
        </w:tc>
      </w:tr>
      <w:tr w:rsidR="005A6C31" w:rsidRPr="00F53B09" w14:paraId="525C046D" w14:textId="77777777" w:rsidTr="00716E98">
        <w:trPr>
          <w:trHeight w:val="288"/>
          <w:jc w:val="center"/>
        </w:trPr>
        <w:tc>
          <w:tcPr>
            <w:tcW w:w="572" w:type="dxa"/>
            <w:shd w:val="clear" w:color="auto" w:fill="auto"/>
            <w:noWrap/>
            <w:vAlign w:val="bottom"/>
            <w:hideMark/>
          </w:tcPr>
          <w:p w14:paraId="3F6036FD" w14:textId="77777777" w:rsidR="005A6C31" w:rsidRPr="00F53B09" w:rsidRDefault="005A6C31" w:rsidP="00716E98">
            <w:pPr>
              <w:rPr>
                <w:rFonts w:ascii="Segoe UI" w:hAnsi="Segoe UI" w:cs="Segoe UI"/>
                <w:szCs w:val="22"/>
              </w:rPr>
            </w:pPr>
            <w:r w:rsidRPr="00F53B09">
              <w:rPr>
                <w:rFonts w:ascii="Segoe UI" w:hAnsi="Segoe UI" w:cs="Segoe UI"/>
                <w:szCs w:val="22"/>
              </w:rPr>
              <w:t>29</w:t>
            </w:r>
          </w:p>
        </w:tc>
        <w:tc>
          <w:tcPr>
            <w:tcW w:w="6504" w:type="dxa"/>
            <w:shd w:val="clear" w:color="auto" w:fill="auto"/>
            <w:noWrap/>
            <w:vAlign w:val="bottom"/>
            <w:hideMark/>
          </w:tcPr>
          <w:p w14:paraId="692A70F5"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Αγίου Ιωάννου του Προδρόμου [Μοσχόπολη </w:t>
            </w:r>
            <w:r w:rsidRPr="00F53B09">
              <w:rPr>
                <w:rFonts w:ascii="Segoe UI" w:hAnsi="Segoe UI" w:cs="Segoe UI"/>
                <w:szCs w:val="22"/>
              </w:rPr>
              <w:t>AL</w:t>
            </w:r>
            <w:r w:rsidRPr="00F53B09">
              <w:rPr>
                <w:rFonts w:ascii="Segoe UI" w:hAnsi="Segoe UI" w:cs="Segoe UI"/>
                <w:szCs w:val="22"/>
                <w:lang w:val="el-GR"/>
              </w:rPr>
              <w:t>]</w:t>
            </w:r>
          </w:p>
        </w:tc>
        <w:tc>
          <w:tcPr>
            <w:tcW w:w="2366" w:type="dxa"/>
            <w:vMerge w:val="restart"/>
            <w:shd w:val="clear" w:color="auto" w:fill="auto"/>
            <w:noWrap/>
            <w:vAlign w:val="center"/>
            <w:hideMark/>
          </w:tcPr>
          <w:p w14:paraId="1C3C5A2C" w14:textId="77777777" w:rsidR="005A6C31" w:rsidRPr="00F53B09" w:rsidRDefault="005A6C31" w:rsidP="00716E98">
            <w:pPr>
              <w:rPr>
                <w:rFonts w:ascii="Segoe UI" w:hAnsi="Segoe UI" w:cs="Segoe UI"/>
                <w:szCs w:val="22"/>
              </w:rPr>
            </w:pPr>
            <w:r w:rsidRPr="00F53B09">
              <w:rPr>
                <w:rFonts w:ascii="Segoe UI" w:hAnsi="Segoe UI" w:cs="Segoe UI"/>
                <w:szCs w:val="22"/>
              </w:rPr>
              <w:t>Μοσχόπολη</w:t>
            </w:r>
          </w:p>
        </w:tc>
      </w:tr>
      <w:tr w:rsidR="005A6C31" w:rsidRPr="00F53B09" w14:paraId="4296F35A" w14:textId="77777777" w:rsidTr="00716E98">
        <w:trPr>
          <w:trHeight w:val="288"/>
          <w:jc w:val="center"/>
        </w:trPr>
        <w:tc>
          <w:tcPr>
            <w:tcW w:w="572" w:type="dxa"/>
            <w:shd w:val="clear" w:color="auto" w:fill="auto"/>
            <w:noWrap/>
            <w:vAlign w:val="bottom"/>
            <w:hideMark/>
          </w:tcPr>
          <w:p w14:paraId="2F22BD83" w14:textId="77777777" w:rsidR="005A6C31" w:rsidRPr="00F53B09" w:rsidRDefault="005A6C31" w:rsidP="00716E98">
            <w:pPr>
              <w:rPr>
                <w:rFonts w:ascii="Segoe UI" w:hAnsi="Segoe UI" w:cs="Segoe UI"/>
                <w:szCs w:val="22"/>
              </w:rPr>
            </w:pPr>
            <w:r w:rsidRPr="00F53B09">
              <w:rPr>
                <w:rFonts w:ascii="Segoe UI" w:hAnsi="Segoe UI" w:cs="Segoe UI"/>
                <w:szCs w:val="22"/>
              </w:rPr>
              <w:t>30</w:t>
            </w:r>
          </w:p>
        </w:tc>
        <w:tc>
          <w:tcPr>
            <w:tcW w:w="6504" w:type="dxa"/>
            <w:shd w:val="clear" w:color="auto" w:fill="auto"/>
            <w:noWrap/>
            <w:vAlign w:val="bottom"/>
            <w:hideMark/>
          </w:tcPr>
          <w:p w14:paraId="62CD245A"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Αγίου Αθανασίου [Μοσχόπολη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72F881C2" w14:textId="77777777" w:rsidR="005A6C31" w:rsidRPr="00F53B09" w:rsidRDefault="005A6C31" w:rsidP="00716E98">
            <w:pPr>
              <w:rPr>
                <w:rFonts w:ascii="Segoe UI" w:hAnsi="Segoe UI" w:cs="Segoe UI"/>
                <w:szCs w:val="22"/>
                <w:lang w:val="el-GR"/>
              </w:rPr>
            </w:pPr>
          </w:p>
        </w:tc>
      </w:tr>
      <w:tr w:rsidR="005A6C31" w:rsidRPr="00F53B09" w14:paraId="198636D6" w14:textId="77777777" w:rsidTr="00716E98">
        <w:trPr>
          <w:trHeight w:val="288"/>
          <w:jc w:val="center"/>
        </w:trPr>
        <w:tc>
          <w:tcPr>
            <w:tcW w:w="572" w:type="dxa"/>
            <w:shd w:val="clear" w:color="auto" w:fill="auto"/>
            <w:noWrap/>
            <w:vAlign w:val="bottom"/>
            <w:hideMark/>
          </w:tcPr>
          <w:p w14:paraId="3402918C" w14:textId="77777777" w:rsidR="005A6C31" w:rsidRPr="00F53B09" w:rsidRDefault="005A6C31" w:rsidP="00716E98">
            <w:pPr>
              <w:rPr>
                <w:rFonts w:ascii="Segoe UI" w:hAnsi="Segoe UI" w:cs="Segoe UI"/>
                <w:szCs w:val="22"/>
              </w:rPr>
            </w:pPr>
            <w:r w:rsidRPr="00F53B09">
              <w:rPr>
                <w:rFonts w:ascii="Segoe UI" w:hAnsi="Segoe UI" w:cs="Segoe UI"/>
                <w:szCs w:val="22"/>
              </w:rPr>
              <w:t>31</w:t>
            </w:r>
          </w:p>
        </w:tc>
        <w:tc>
          <w:tcPr>
            <w:tcW w:w="6504" w:type="dxa"/>
            <w:shd w:val="clear" w:color="auto" w:fill="auto"/>
            <w:noWrap/>
            <w:vAlign w:val="bottom"/>
            <w:hideMark/>
          </w:tcPr>
          <w:p w14:paraId="6196772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Αγίου Νικολάου [Μοσχόπολη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646533EF" w14:textId="77777777" w:rsidR="005A6C31" w:rsidRPr="00F53B09" w:rsidRDefault="005A6C31" w:rsidP="00716E98">
            <w:pPr>
              <w:rPr>
                <w:rFonts w:ascii="Segoe UI" w:hAnsi="Segoe UI" w:cs="Segoe UI"/>
                <w:szCs w:val="22"/>
                <w:lang w:val="el-GR"/>
              </w:rPr>
            </w:pPr>
          </w:p>
        </w:tc>
      </w:tr>
      <w:tr w:rsidR="005A6C31" w:rsidRPr="00F53B09" w14:paraId="38784CF3" w14:textId="77777777" w:rsidTr="00716E98">
        <w:trPr>
          <w:trHeight w:val="288"/>
          <w:jc w:val="center"/>
        </w:trPr>
        <w:tc>
          <w:tcPr>
            <w:tcW w:w="572" w:type="dxa"/>
            <w:shd w:val="clear" w:color="auto" w:fill="auto"/>
            <w:noWrap/>
            <w:vAlign w:val="bottom"/>
            <w:hideMark/>
          </w:tcPr>
          <w:p w14:paraId="4CF26F81" w14:textId="77777777" w:rsidR="005A6C31" w:rsidRPr="00F53B09" w:rsidRDefault="005A6C31" w:rsidP="00716E98">
            <w:pPr>
              <w:rPr>
                <w:rFonts w:ascii="Segoe UI" w:hAnsi="Segoe UI" w:cs="Segoe UI"/>
                <w:szCs w:val="22"/>
              </w:rPr>
            </w:pPr>
            <w:r w:rsidRPr="00F53B09">
              <w:rPr>
                <w:rFonts w:ascii="Segoe UI" w:hAnsi="Segoe UI" w:cs="Segoe UI"/>
                <w:szCs w:val="22"/>
              </w:rPr>
              <w:t>32</w:t>
            </w:r>
          </w:p>
        </w:tc>
        <w:tc>
          <w:tcPr>
            <w:tcW w:w="6504" w:type="dxa"/>
            <w:shd w:val="clear" w:color="auto" w:fill="auto"/>
            <w:noWrap/>
            <w:vAlign w:val="bottom"/>
            <w:hideMark/>
          </w:tcPr>
          <w:p w14:paraId="0BAC97CF"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Παμμεγίστων Ταξιαρχών [Μοσχόπολη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7748A1E9" w14:textId="77777777" w:rsidR="005A6C31" w:rsidRPr="00F53B09" w:rsidRDefault="005A6C31" w:rsidP="00716E98">
            <w:pPr>
              <w:rPr>
                <w:rFonts w:ascii="Segoe UI" w:hAnsi="Segoe UI" w:cs="Segoe UI"/>
                <w:szCs w:val="22"/>
                <w:lang w:val="el-GR"/>
              </w:rPr>
            </w:pPr>
          </w:p>
        </w:tc>
      </w:tr>
      <w:tr w:rsidR="005A6C31" w:rsidRPr="00F53B09" w14:paraId="20812022" w14:textId="77777777" w:rsidTr="00716E98">
        <w:trPr>
          <w:trHeight w:val="288"/>
          <w:jc w:val="center"/>
        </w:trPr>
        <w:tc>
          <w:tcPr>
            <w:tcW w:w="572" w:type="dxa"/>
            <w:shd w:val="clear" w:color="auto" w:fill="auto"/>
            <w:noWrap/>
            <w:vAlign w:val="bottom"/>
            <w:hideMark/>
          </w:tcPr>
          <w:p w14:paraId="7A2CCFEE" w14:textId="77777777" w:rsidR="005A6C31" w:rsidRPr="00F53B09" w:rsidRDefault="005A6C31" w:rsidP="00716E98">
            <w:pPr>
              <w:rPr>
                <w:rFonts w:ascii="Segoe UI" w:hAnsi="Segoe UI" w:cs="Segoe UI"/>
                <w:szCs w:val="22"/>
              </w:rPr>
            </w:pPr>
            <w:r w:rsidRPr="00F53B09">
              <w:rPr>
                <w:rFonts w:ascii="Segoe UI" w:hAnsi="Segoe UI" w:cs="Segoe UI"/>
                <w:szCs w:val="22"/>
              </w:rPr>
              <w:t>33</w:t>
            </w:r>
          </w:p>
        </w:tc>
        <w:tc>
          <w:tcPr>
            <w:tcW w:w="6504" w:type="dxa"/>
            <w:shd w:val="clear" w:color="auto" w:fill="auto"/>
            <w:noWrap/>
            <w:vAlign w:val="bottom"/>
            <w:hideMark/>
          </w:tcPr>
          <w:p w14:paraId="2431CC8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Προφήτου Ηλιού [Μοσχόπολη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257F5232" w14:textId="77777777" w:rsidR="005A6C31" w:rsidRPr="00F53B09" w:rsidRDefault="005A6C31" w:rsidP="00716E98">
            <w:pPr>
              <w:rPr>
                <w:rFonts w:ascii="Segoe UI" w:hAnsi="Segoe UI" w:cs="Segoe UI"/>
                <w:szCs w:val="22"/>
                <w:lang w:val="el-GR"/>
              </w:rPr>
            </w:pPr>
          </w:p>
        </w:tc>
      </w:tr>
      <w:tr w:rsidR="005A6C31" w:rsidRPr="00F53B09" w14:paraId="515A704A" w14:textId="77777777" w:rsidTr="00716E98">
        <w:trPr>
          <w:trHeight w:val="288"/>
          <w:jc w:val="center"/>
        </w:trPr>
        <w:tc>
          <w:tcPr>
            <w:tcW w:w="572" w:type="dxa"/>
            <w:shd w:val="clear" w:color="auto" w:fill="auto"/>
            <w:noWrap/>
            <w:vAlign w:val="bottom"/>
            <w:hideMark/>
          </w:tcPr>
          <w:p w14:paraId="14BA7545" w14:textId="77777777" w:rsidR="005A6C31" w:rsidRPr="00F53B09" w:rsidRDefault="005A6C31" w:rsidP="00716E98">
            <w:pPr>
              <w:rPr>
                <w:rFonts w:ascii="Segoe UI" w:hAnsi="Segoe UI" w:cs="Segoe UI"/>
                <w:szCs w:val="22"/>
              </w:rPr>
            </w:pPr>
            <w:r w:rsidRPr="00F53B09">
              <w:rPr>
                <w:rFonts w:ascii="Segoe UI" w:hAnsi="Segoe UI" w:cs="Segoe UI"/>
                <w:szCs w:val="22"/>
              </w:rPr>
              <w:t>34</w:t>
            </w:r>
          </w:p>
        </w:tc>
        <w:tc>
          <w:tcPr>
            <w:tcW w:w="6504" w:type="dxa"/>
            <w:shd w:val="clear" w:color="auto" w:fill="auto"/>
            <w:noWrap/>
            <w:vAlign w:val="bottom"/>
            <w:hideMark/>
          </w:tcPr>
          <w:p w14:paraId="5031A564"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Κοιμήσεως της Θεοτόκου [Μοσχόπολη </w:t>
            </w:r>
            <w:r w:rsidRPr="00F53B09">
              <w:rPr>
                <w:rFonts w:ascii="Segoe UI" w:hAnsi="Segoe UI" w:cs="Segoe UI"/>
                <w:szCs w:val="22"/>
              </w:rPr>
              <w:t>AL</w:t>
            </w:r>
            <w:r w:rsidRPr="00F53B09">
              <w:rPr>
                <w:rFonts w:ascii="Segoe UI" w:hAnsi="Segoe UI" w:cs="Segoe UI"/>
                <w:szCs w:val="22"/>
                <w:lang w:val="el-GR"/>
              </w:rPr>
              <w:t>]</w:t>
            </w:r>
          </w:p>
        </w:tc>
        <w:tc>
          <w:tcPr>
            <w:tcW w:w="2366" w:type="dxa"/>
            <w:vMerge/>
            <w:vAlign w:val="center"/>
            <w:hideMark/>
          </w:tcPr>
          <w:p w14:paraId="1BA2D88E" w14:textId="77777777" w:rsidR="005A6C31" w:rsidRPr="00F53B09" w:rsidRDefault="005A6C31" w:rsidP="00716E98">
            <w:pPr>
              <w:rPr>
                <w:rFonts w:ascii="Segoe UI" w:hAnsi="Segoe UI" w:cs="Segoe UI"/>
                <w:szCs w:val="22"/>
                <w:lang w:val="el-GR"/>
              </w:rPr>
            </w:pPr>
          </w:p>
        </w:tc>
      </w:tr>
    </w:tbl>
    <w:p w14:paraId="1592A346" w14:textId="77777777" w:rsidR="005A6C31" w:rsidRPr="00F53B09" w:rsidRDefault="005A6C31" w:rsidP="005A6C31">
      <w:pPr>
        <w:rPr>
          <w:rFonts w:ascii="Segoe UI" w:eastAsia="SimSun" w:hAnsi="Segoe UI" w:cs="Segoe UI"/>
          <w:szCs w:val="22"/>
          <w:lang w:val="el-GR"/>
        </w:rPr>
      </w:pPr>
    </w:p>
    <w:tbl>
      <w:tblPr>
        <w:tblW w:w="932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94"/>
        <w:gridCol w:w="6481"/>
        <w:gridCol w:w="2269"/>
      </w:tblGrid>
      <w:tr w:rsidR="005A6C31" w:rsidRPr="00F53B09" w14:paraId="68B08F47" w14:textId="77777777" w:rsidTr="00716E98">
        <w:trPr>
          <w:trHeight w:val="288"/>
          <w:jc w:val="center"/>
        </w:trPr>
        <w:tc>
          <w:tcPr>
            <w:tcW w:w="572" w:type="dxa"/>
            <w:shd w:val="clear" w:color="auto" w:fill="auto"/>
            <w:noWrap/>
            <w:vAlign w:val="center"/>
            <w:hideMark/>
          </w:tcPr>
          <w:p w14:paraId="358E667C" w14:textId="77777777" w:rsidR="005A6C31" w:rsidRPr="000E212D" w:rsidRDefault="005A6C31" w:rsidP="00716E98">
            <w:pPr>
              <w:spacing w:before="40" w:after="40" w:line="300" w:lineRule="atLeast"/>
              <w:rPr>
                <w:rFonts w:ascii="Segoe UI" w:hAnsi="Segoe UI" w:cs="Segoe UI"/>
                <w:b/>
                <w:color w:val="002060"/>
              </w:rPr>
            </w:pPr>
            <w:r w:rsidRPr="000E212D">
              <w:rPr>
                <w:rFonts w:ascii="Segoe UI" w:hAnsi="Segoe UI" w:cs="Segoe UI"/>
                <w:b/>
                <w:color w:val="002060"/>
              </w:rPr>
              <w:t>α/α</w:t>
            </w:r>
          </w:p>
        </w:tc>
        <w:tc>
          <w:tcPr>
            <w:tcW w:w="6481" w:type="dxa"/>
            <w:shd w:val="clear" w:color="auto" w:fill="auto"/>
            <w:noWrap/>
            <w:vAlign w:val="center"/>
            <w:hideMark/>
          </w:tcPr>
          <w:p w14:paraId="32FE6369" w14:textId="77777777" w:rsidR="005A6C31" w:rsidRPr="000E212D" w:rsidRDefault="005A6C31" w:rsidP="00716E98">
            <w:pPr>
              <w:spacing w:before="40" w:after="40" w:line="300" w:lineRule="atLeast"/>
              <w:rPr>
                <w:rFonts w:ascii="Segoe UI" w:hAnsi="Segoe UI" w:cs="Segoe UI"/>
                <w:b/>
                <w:color w:val="002060"/>
              </w:rPr>
            </w:pPr>
            <w:r w:rsidRPr="000E212D">
              <w:rPr>
                <w:rFonts w:ascii="Segoe UI" w:hAnsi="Segoe UI" w:cs="Segoe UI"/>
                <w:b/>
                <w:color w:val="002060"/>
              </w:rPr>
              <w:t>Προσκυνηματικά Σημεία Ενδιαφέροντος (Αλβανία)</w:t>
            </w:r>
          </w:p>
        </w:tc>
        <w:tc>
          <w:tcPr>
            <w:tcW w:w="2269" w:type="dxa"/>
            <w:shd w:val="clear" w:color="auto" w:fill="auto"/>
            <w:noWrap/>
            <w:vAlign w:val="center"/>
            <w:hideMark/>
          </w:tcPr>
          <w:p w14:paraId="64388E1B" w14:textId="77777777" w:rsidR="005A6C31" w:rsidRPr="000E212D" w:rsidRDefault="005A6C31" w:rsidP="00716E98">
            <w:pPr>
              <w:spacing w:before="40" w:after="40" w:line="300" w:lineRule="atLeast"/>
              <w:rPr>
                <w:rFonts w:ascii="Segoe UI" w:hAnsi="Segoe UI" w:cs="Segoe UI"/>
                <w:b/>
                <w:color w:val="002060"/>
              </w:rPr>
            </w:pPr>
            <w:r w:rsidRPr="000E212D">
              <w:rPr>
                <w:rFonts w:ascii="Segoe UI" w:hAnsi="Segoe UI" w:cs="Segoe UI"/>
                <w:b/>
                <w:color w:val="002060"/>
              </w:rPr>
              <w:t>Περιοχή</w:t>
            </w:r>
          </w:p>
        </w:tc>
      </w:tr>
      <w:tr w:rsidR="005A6C31" w:rsidRPr="00F53B09" w14:paraId="3A8575E6" w14:textId="77777777" w:rsidTr="00716E98">
        <w:trPr>
          <w:trHeight w:val="288"/>
          <w:jc w:val="center"/>
        </w:trPr>
        <w:tc>
          <w:tcPr>
            <w:tcW w:w="572" w:type="dxa"/>
            <w:shd w:val="clear" w:color="auto" w:fill="auto"/>
            <w:noWrap/>
            <w:vAlign w:val="bottom"/>
            <w:hideMark/>
          </w:tcPr>
          <w:p w14:paraId="58757F18" w14:textId="77777777" w:rsidR="005A6C31" w:rsidRPr="00F53B09" w:rsidRDefault="005A6C31" w:rsidP="00716E98">
            <w:pPr>
              <w:rPr>
                <w:rFonts w:ascii="Segoe UI" w:hAnsi="Segoe UI" w:cs="Segoe UI"/>
                <w:szCs w:val="22"/>
              </w:rPr>
            </w:pPr>
            <w:r w:rsidRPr="00F53B09">
              <w:rPr>
                <w:rFonts w:ascii="Segoe UI" w:hAnsi="Segoe UI" w:cs="Segoe UI"/>
                <w:szCs w:val="22"/>
              </w:rPr>
              <w:t>1</w:t>
            </w:r>
          </w:p>
        </w:tc>
        <w:tc>
          <w:tcPr>
            <w:tcW w:w="6481" w:type="dxa"/>
            <w:shd w:val="clear" w:color="auto" w:fill="auto"/>
            <w:noWrap/>
            <w:vAlign w:val="bottom"/>
            <w:hideMark/>
          </w:tcPr>
          <w:p w14:paraId="2E998F91"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Μητροπολιτικός Ιερός Ναός Αγίου Αθανασίου [Ιωάννινα </w:t>
            </w:r>
            <w:r w:rsidRPr="00F53B09">
              <w:rPr>
                <w:rFonts w:ascii="Segoe UI" w:hAnsi="Segoe UI" w:cs="Segoe UI"/>
                <w:szCs w:val="22"/>
              </w:rPr>
              <w:t>EL</w:t>
            </w:r>
            <w:r w:rsidRPr="00F53B09">
              <w:rPr>
                <w:rFonts w:ascii="Segoe UI" w:hAnsi="Segoe UI" w:cs="Segoe UI"/>
                <w:szCs w:val="22"/>
                <w:lang w:val="el-GR"/>
              </w:rPr>
              <w:t>]</w:t>
            </w:r>
          </w:p>
        </w:tc>
        <w:tc>
          <w:tcPr>
            <w:tcW w:w="2269" w:type="dxa"/>
            <w:vMerge w:val="restart"/>
            <w:shd w:val="clear" w:color="auto" w:fill="auto"/>
            <w:noWrap/>
            <w:vAlign w:val="center"/>
            <w:hideMark/>
          </w:tcPr>
          <w:p w14:paraId="54256AF7" w14:textId="77777777" w:rsidR="005A6C31" w:rsidRPr="00F53B09" w:rsidRDefault="005A6C31" w:rsidP="00716E98">
            <w:pPr>
              <w:rPr>
                <w:rFonts w:ascii="Segoe UI" w:hAnsi="Segoe UI" w:cs="Segoe UI"/>
                <w:szCs w:val="22"/>
              </w:rPr>
            </w:pPr>
            <w:r w:rsidRPr="00F53B09">
              <w:rPr>
                <w:rFonts w:ascii="Segoe UI" w:hAnsi="Segoe UI" w:cs="Segoe UI"/>
                <w:szCs w:val="22"/>
              </w:rPr>
              <w:t>Ιωάννινα</w:t>
            </w:r>
          </w:p>
        </w:tc>
      </w:tr>
      <w:tr w:rsidR="005A6C31" w:rsidRPr="00F53B09" w14:paraId="3325C6DB" w14:textId="77777777" w:rsidTr="00716E98">
        <w:trPr>
          <w:trHeight w:val="288"/>
          <w:jc w:val="center"/>
        </w:trPr>
        <w:tc>
          <w:tcPr>
            <w:tcW w:w="572" w:type="dxa"/>
            <w:shd w:val="clear" w:color="auto" w:fill="auto"/>
            <w:noWrap/>
            <w:vAlign w:val="bottom"/>
            <w:hideMark/>
          </w:tcPr>
          <w:p w14:paraId="2D08CF2C" w14:textId="77777777" w:rsidR="005A6C31" w:rsidRPr="00F53B09" w:rsidRDefault="005A6C31" w:rsidP="00716E98">
            <w:pPr>
              <w:rPr>
                <w:rFonts w:ascii="Segoe UI" w:hAnsi="Segoe UI" w:cs="Segoe UI"/>
                <w:szCs w:val="22"/>
              </w:rPr>
            </w:pPr>
            <w:r w:rsidRPr="00F53B09">
              <w:rPr>
                <w:rFonts w:ascii="Segoe UI" w:hAnsi="Segoe UI" w:cs="Segoe UI"/>
                <w:szCs w:val="22"/>
              </w:rPr>
              <w:t>2</w:t>
            </w:r>
          </w:p>
        </w:tc>
        <w:tc>
          <w:tcPr>
            <w:tcW w:w="6481" w:type="dxa"/>
            <w:shd w:val="clear" w:color="auto" w:fill="auto"/>
            <w:noWrap/>
            <w:vAlign w:val="bottom"/>
            <w:hideMark/>
          </w:tcPr>
          <w:p w14:paraId="4600A3ED" w14:textId="77777777" w:rsidR="005A6C31" w:rsidRPr="00F53B09" w:rsidRDefault="005A6C31" w:rsidP="00716E98">
            <w:pPr>
              <w:rPr>
                <w:rFonts w:ascii="Segoe UI" w:hAnsi="Segoe UI" w:cs="Segoe UI"/>
                <w:szCs w:val="22"/>
                <w:lang w:val="el-GR"/>
              </w:rPr>
            </w:pPr>
            <w:r w:rsidRPr="00F53B09">
              <w:rPr>
                <w:rFonts w:ascii="Segoe UI" w:hAnsi="Segoe UI" w:cs="Segoe UI"/>
                <w:szCs w:val="22"/>
              </w:rPr>
              <w:t>I</w:t>
            </w:r>
            <w:r w:rsidRPr="00F53B09">
              <w:rPr>
                <w:rFonts w:ascii="Segoe UI" w:hAnsi="Segoe UI" w:cs="Segoe UI"/>
                <w:szCs w:val="22"/>
                <w:lang w:val="el-GR"/>
              </w:rPr>
              <w:t xml:space="preserve">ερά Μονή Καστρίτσας [Ιωάννινα </w:t>
            </w:r>
            <w:r w:rsidRPr="00F53B09">
              <w:rPr>
                <w:rFonts w:ascii="Segoe UI" w:hAnsi="Segoe UI" w:cs="Segoe UI"/>
                <w:szCs w:val="22"/>
              </w:rPr>
              <w:t>EL</w:t>
            </w:r>
            <w:r w:rsidRPr="00F53B09">
              <w:rPr>
                <w:rFonts w:ascii="Segoe UI" w:hAnsi="Segoe UI" w:cs="Segoe UI"/>
                <w:szCs w:val="22"/>
                <w:lang w:val="el-GR"/>
              </w:rPr>
              <w:t>]</w:t>
            </w:r>
          </w:p>
        </w:tc>
        <w:tc>
          <w:tcPr>
            <w:tcW w:w="2269" w:type="dxa"/>
            <w:vMerge/>
            <w:vAlign w:val="center"/>
            <w:hideMark/>
          </w:tcPr>
          <w:p w14:paraId="219D85E1" w14:textId="77777777" w:rsidR="005A6C31" w:rsidRPr="00F53B09" w:rsidRDefault="005A6C31" w:rsidP="00716E98">
            <w:pPr>
              <w:rPr>
                <w:rFonts w:ascii="Segoe UI" w:hAnsi="Segoe UI" w:cs="Segoe UI"/>
                <w:szCs w:val="22"/>
                <w:lang w:val="el-GR"/>
              </w:rPr>
            </w:pPr>
          </w:p>
        </w:tc>
      </w:tr>
      <w:tr w:rsidR="005A6C31" w:rsidRPr="00F53B09" w14:paraId="08748F00" w14:textId="77777777" w:rsidTr="00716E98">
        <w:trPr>
          <w:trHeight w:val="288"/>
          <w:jc w:val="center"/>
        </w:trPr>
        <w:tc>
          <w:tcPr>
            <w:tcW w:w="572" w:type="dxa"/>
            <w:shd w:val="clear" w:color="auto" w:fill="auto"/>
            <w:noWrap/>
            <w:vAlign w:val="bottom"/>
            <w:hideMark/>
          </w:tcPr>
          <w:p w14:paraId="4B4A894A" w14:textId="77777777" w:rsidR="005A6C31" w:rsidRPr="00F53B09" w:rsidRDefault="005A6C31" w:rsidP="00716E98">
            <w:pPr>
              <w:rPr>
                <w:rFonts w:ascii="Segoe UI" w:hAnsi="Segoe UI" w:cs="Segoe UI"/>
                <w:szCs w:val="22"/>
              </w:rPr>
            </w:pPr>
            <w:r w:rsidRPr="00F53B09">
              <w:rPr>
                <w:rFonts w:ascii="Segoe UI" w:hAnsi="Segoe UI" w:cs="Segoe UI"/>
                <w:szCs w:val="22"/>
              </w:rPr>
              <w:t>3</w:t>
            </w:r>
          </w:p>
        </w:tc>
        <w:tc>
          <w:tcPr>
            <w:tcW w:w="6481" w:type="dxa"/>
            <w:shd w:val="clear" w:color="auto" w:fill="auto"/>
            <w:noWrap/>
            <w:vAlign w:val="bottom"/>
            <w:hideMark/>
          </w:tcPr>
          <w:p w14:paraId="0581AB89"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Αγίου Νικολάου [Ιωάννινα </w:t>
            </w:r>
            <w:r w:rsidRPr="00F53B09">
              <w:rPr>
                <w:rFonts w:ascii="Segoe UI" w:hAnsi="Segoe UI" w:cs="Segoe UI"/>
                <w:szCs w:val="22"/>
              </w:rPr>
              <w:t>EL</w:t>
            </w:r>
            <w:r w:rsidRPr="00F53B09">
              <w:rPr>
                <w:rFonts w:ascii="Segoe UI" w:hAnsi="Segoe UI" w:cs="Segoe UI"/>
                <w:szCs w:val="22"/>
                <w:lang w:val="el-GR"/>
              </w:rPr>
              <w:t>]</w:t>
            </w:r>
          </w:p>
        </w:tc>
        <w:tc>
          <w:tcPr>
            <w:tcW w:w="2269" w:type="dxa"/>
            <w:vMerge/>
            <w:vAlign w:val="center"/>
            <w:hideMark/>
          </w:tcPr>
          <w:p w14:paraId="5A9E5D77" w14:textId="77777777" w:rsidR="005A6C31" w:rsidRPr="00F53B09" w:rsidRDefault="005A6C31" w:rsidP="00716E98">
            <w:pPr>
              <w:rPr>
                <w:rFonts w:ascii="Segoe UI" w:hAnsi="Segoe UI" w:cs="Segoe UI"/>
                <w:szCs w:val="22"/>
                <w:lang w:val="el-GR"/>
              </w:rPr>
            </w:pPr>
          </w:p>
        </w:tc>
      </w:tr>
      <w:tr w:rsidR="005A6C31" w:rsidRPr="00F53B09" w14:paraId="0B3DE22E" w14:textId="77777777" w:rsidTr="00716E98">
        <w:trPr>
          <w:trHeight w:val="288"/>
          <w:jc w:val="center"/>
        </w:trPr>
        <w:tc>
          <w:tcPr>
            <w:tcW w:w="572" w:type="dxa"/>
            <w:shd w:val="clear" w:color="auto" w:fill="auto"/>
            <w:noWrap/>
            <w:vAlign w:val="bottom"/>
            <w:hideMark/>
          </w:tcPr>
          <w:p w14:paraId="7A9EB4A2" w14:textId="77777777" w:rsidR="005A6C31" w:rsidRPr="00F53B09" w:rsidRDefault="005A6C31" w:rsidP="00716E98">
            <w:pPr>
              <w:rPr>
                <w:rFonts w:ascii="Segoe UI" w:hAnsi="Segoe UI" w:cs="Segoe UI"/>
                <w:szCs w:val="22"/>
              </w:rPr>
            </w:pPr>
            <w:r w:rsidRPr="00F53B09">
              <w:rPr>
                <w:rFonts w:ascii="Segoe UI" w:hAnsi="Segoe UI" w:cs="Segoe UI"/>
                <w:szCs w:val="22"/>
              </w:rPr>
              <w:t>4</w:t>
            </w:r>
          </w:p>
        </w:tc>
        <w:tc>
          <w:tcPr>
            <w:tcW w:w="6481" w:type="dxa"/>
            <w:shd w:val="clear" w:color="auto" w:fill="auto"/>
            <w:noWrap/>
            <w:vAlign w:val="bottom"/>
            <w:hideMark/>
          </w:tcPr>
          <w:p w14:paraId="3584AF8D"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Τσούκας [Ιωάννινα </w:t>
            </w:r>
            <w:r w:rsidRPr="00F53B09">
              <w:rPr>
                <w:rFonts w:ascii="Segoe UI" w:hAnsi="Segoe UI" w:cs="Segoe UI"/>
                <w:szCs w:val="22"/>
              </w:rPr>
              <w:t>EL</w:t>
            </w:r>
            <w:r w:rsidRPr="00F53B09">
              <w:rPr>
                <w:rFonts w:ascii="Segoe UI" w:hAnsi="Segoe UI" w:cs="Segoe UI"/>
                <w:szCs w:val="22"/>
                <w:lang w:val="el-GR"/>
              </w:rPr>
              <w:t>]</w:t>
            </w:r>
          </w:p>
        </w:tc>
        <w:tc>
          <w:tcPr>
            <w:tcW w:w="2269" w:type="dxa"/>
            <w:vMerge/>
            <w:vAlign w:val="center"/>
            <w:hideMark/>
          </w:tcPr>
          <w:p w14:paraId="3E4F8213" w14:textId="77777777" w:rsidR="005A6C31" w:rsidRPr="00F53B09" w:rsidRDefault="005A6C31" w:rsidP="00716E98">
            <w:pPr>
              <w:rPr>
                <w:rFonts w:ascii="Segoe UI" w:hAnsi="Segoe UI" w:cs="Segoe UI"/>
                <w:szCs w:val="22"/>
                <w:lang w:val="el-GR"/>
              </w:rPr>
            </w:pPr>
          </w:p>
        </w:tc>
      </w:tr>
      <w:tr w:rsidR="005A6C31" w:rsidRPr="00F53B09" w14:paraId="584C68DC" w14:textId="77777777" w:rsidTr="00716E98">
        <w:trPr>
          <w:trHeight w:val="288"/>
          <w:jc w:val="center"/>
        </w:trPr>
        <w:tc>
          <w:tcPr>
            <w:tcW w:w="572" w:type="dxa"/>
            <w:shd w:val="clear" w:color="auto" w:fill="auto"/>
            <w:noWrap/>
            <w:vAlign w:val="bottom"/>
            <w:hideMark/>
          </w:tcPr>
          <w:p w14:paraId="601AB8EE" w14:textId="77777777" w:rsidR="005A6C31" w:rsidRPr="00F53B09" w:rsidRDefault="005A6C31" w:rsidP="00716E98">
            <w:pPr>
              <w:rPr>
                <w:rFonts w:ascii="Segoe UI" w:hAnsi="Segoe UI" w:cs="Segoe UI"/>
                <w:szCs w:val="22"/>
              </w:rPr>
            </w:pPr>
            <w:r w:rsidRPr="00F53B09">
              <w:rPr>
                <w:rFonts w:ascii="Segoe UI" w:hAnsi="Segoe UI" w:cs="Segoe UI"/>
                <w:szCs w:val="22"/>
              </w:rPr>
              <w:t>5</w:t>
            </w:r>
          </w:p>
        </w:tc>
        <w:tc>
          <w:tcPr>
            <w:tcW w:w="6481" w:type="dxa"/>
            <w:shd w:val="clear" w:color="auto" w:fill="auto"/>
            <w:noWrap/>
            <w:vAlign w:val="bottom"/>
            <w:hideMark/>
          </w:tcPr>
          <w:p w14:paraId="7C356177"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Ντίλιου ή Στρατηγοπούλου [Νησί Ιωαννίνων </w:t>
            </w:r>
            <w:r w:rsidRPr="00F53B09">
              <w:rPr>
                <w:rFonts w:ascii="Segoe UI" w:hAnsi="Segoe UI" w:cs="Segoe UI"/>
                <w:szCs w:val="22"/>
              </w:rPr>
              <w:t>EL</w:t>
            </w:r>
            <w:r w:rsidRPr="00F53B09">
              <w:rPr>
                <w:rFonts w:ascii="Segoe UI" w:hAnsi="Segoe UI" w:cs="Segoe UI"/>
                <w:szCs w:val="22"/>
                <w:lang w:val="el-GR"/>
              </w:rPr>
              <w:t>]</w:t>
            </w:r>
          </w:p>
        </w:tc>
        <w:tc>
          <w:tcPr>
            <w:tcW w:w="2269" w:type="dxa"/>
            <w:vMerge w:val="restart"/>
            <w:shd w:val="clear" w:color="auto" w:fill="auto"/>
            <w:noWrap/>
            <w:vAlign w:val="center"/>
            <w:hideMark/>
          </w:tcPr>
          <w:p w14:paraId="26E91EB9" w14:textId="77777777" w:rsidR="005A6C31" w:rsidRPr="00F53B09" w:rsidRDefault="005A6C31" w:rsidP="00716E98">
            <w:pPr>
              <w:rPr>
                <w:rFonts w:ascii="Segoe UI" w:hAnsi="Segoe UI" w:cs="Segoe UI"/>
                <w:szCs w:val="22"/>
              </w:rPr>
            </w:pPr>
            <w:r w:rsidRPr="00F53B09">
              <w:rPr>
                <w:rFonts w:ascii="Segoe UI" w:hAnsi="Segoe UI" w:cs="Segoe UI"/>
                <w:szCs w:val="22"/>
              </w:rPr>
              <w:t>Νησί Ιωαννίνων</w:t>
            </w:r>
          </w:p>
        </w:tc>
      </w:tr>
      <w:tr w:rsidR="005A6C31" w:rsidRPr="00F53B09" w14:paraId="2B413DCB" w14:textId="77777777" w:rsidTr="00716E98">
        <w:trPr>
          <w:trHeight w:val="288"/>
          <w:jc w:val="center"/>
        </w:trPr>
        <w:tc>
          <w:tcPr>
            <w:tcW w:w="572" w:type="dxa"/>
            <w:shd w:val="clear" w:color="auto" w:fill="auto"/>
            <w:noWrap/>
            <w:vAlign w:val="bottom"/>
            <w:hideMark/>
          </w:tcPr>
          <w:p w14:paraId="065FAEF8" w14:textId="77777777" w:rsidR="005A6C31" w:rsidRPr="00F53B09" w:rsidRDefault="005A6C31" w:rsidP="00716E98">
            <w:pPr>
              <w:rPr>
                <w:rFonts w:ascii="Segoe UI" w:hAnsi="Segoe UI" w:cs="Segoe UI"/>
                <w:szCs w:val="22"/>
              </w:rPr>
            </w:pPr>
            <w:r w:rsidRPr="00F53B09">
              <w:rPr>
                <w:rFonts w:ascii="Segoe UI" w:hAnsi="Segoe UI" w:cs="Segoe UI"/>
                <w:szCs w:val="22"/>
              </w:rPr>
              <w:t>6</w:t>
            </w:r>
          </w:p>
        </w:tc>
        <w:tc>
          <w:tcPr>
            <w:tcW w:w="6481" w:type="dxa"/>
            <w:shd w:val="clear" w:color="auto" w:fill="auto"/>
            <w:noWrap/>
            <w:vAlign w:val="bottom"/>
            <w:hideMark/>
          </w:tcPr>
          <w:p w14:paraId="1FC81AEA"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Ιερά Μονή Φιλανθρωπηνών (Νησί Ιωαννίνων) [</w:t>
            </w:r>
            <w:r w:rsidRPr="00F53B09">
              <w:rPr>
                <w:rFonts w:ascii="Segoe UI" w:hAnsi="Segoe UI" w:cs="Segoe UI"/>
                <w:szCs w:val="22"/>
              </w:rPr>
              <w:t>EL</w:t>
            </w:r>
            <w:r w:rsidRPr="00F53B09">
              <w:rPr>
                <w:rFonts w:ascii="Segoe UI" w:hAnsi="Segoe UI" w:cs="Segoe UI"/>
                <w:szCs w:val="22"/>
                <w:lang w:val="el-GR"/>
              </w:rPr>
              <w:t>]</w:t>
            </w:r>
          </w:p>
        </w:tc>
        <w:tc>
          <w:tcPr>
            <w:tcW w:w="2269" w:type="dxa"/>
            <w:vMerge/>
            <w:vAlign w:val="center"/>
            <w:hideMark/>
          </w:tcPr>
          <w:p w14:paraId="5ABD4D09" w14:textId="77777777" w:rsidR="005A6C31" w:rsidRPr="00F53B09" w:rsidRDefault="005A6C31" w:rsidP="00716E98">
            <w:pPr>
              <w:rPr>
                <w:rFonts w:ascii="Segoe UI" w:hAnsi="Segoe UI" w:cs="Segoe UI"/>
                <w:szCs w:val="22"/>
                <w:lang w:val="el-GR"/>
              </w:rPr>
            </w:pPr>
          </w:p>
        </w:tc>
      </w:tr>
      <w:tr w:rsidR="005A6C31" w:rsidRPr="00F53B09" w14:paraId="770F2C23" w14:textId="77777777" w:rsidTr="00716E98">
        <w:trPr>
          <w:trHeight w:val="288"/>
          <w:jc w:val="center"/>
        </w:trPr>
        <w:tc>
          <w:tcPr>
            <w:tcW w:w="572" w:type="dxa"/>
            <w:shd w:val="clear" w:color="auto" w:fill="auto"/>
            <w:noWrap/>
            <w:vAlign w:val="bottom"/>
            <w:hideMark/>
          </w:tcPr>
          <w:p w14:paraId="00EC6154" w14:textId="77777777" w:rsidR="005A6C31" w:rsidRPr="00F53B09" w:rsidRDefault="005A6C31" w:rsidP="00716E98">
            <w:pPr>
              <w:rPr>
                <w:rFonts w:ascii="Segoe UI" w:hAnsi="Segoe UI" w:cs="Segoe UI"/>
                <w:szCs w:val="22"/>
              </w:rPr>
            </w:pPr>
            <w:r w:rsidRPr="00F53B09">
              <w:rPr>
                <w:rFonts w:ascii="Segoe UI" w:hAnsi="Segoe UI" w:cs="Segoe UI"/>
                <w:szCs w:val="22"/>
              </w:rPr>
              <w:t>7</w:t>
            </w:r>
          </w:p>
        </w:tc>
        <w:tc>
          <w:tcPr>
            <w:tcW w:w="6481" w:type="dxa"/>
            <w:shd w:val="clear" w:color="auto" w:fill="auto"/>
            <w:noWrap/>
            <w:vAlign w:val="bottom"/>
            <w:hideMark/>
          </w:tcPr>
          <w:p w14:paraId="075E790F"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Αγίου Παντελεήμονος [Νησί Ιωαννίνων </w:t>
            </w:r>
            <w:r w:rsidRPr="00F53B09">
              <w:rPr>
                <w:rFonts w:ascii="Segoe UI" w:hAnsi="Segoe UI" w:cs="Segoe UI"/>
                <w:szCs w:val="22"/>
              </w:rPr>
              <w:t>EL</w:t>
            </w:r>
            <w:r w:rsidRPr="00F53B09">
              <w:rPr>
                <w:rFonts w:ascii="Segoe UI" w:hAnsi="Segoe UI" w:cs="Segoe UI"/>
                <w:szCs w:val="22"/>
                <w:lang w:val="el-GR"/>
              </w:rPr>
              <w:t>]</w:t>
            </w:r>
          </w:p>
        </w:tc>
        <w:tc>
          <w:tcPr>
            <w:tcW w:w="2269" w:type="dxa"/>
            <w:vMerge/>
            <w:vAlign w:val="center"/>
            <w:hideMark/>
          </w:tcPr>
          <w:p w14:paraId="4E56E800" w14:textId="77777777" w:rsidR="005A6C31" w:rsidRPr="00F53B09" w:rsidRDefault="005A6C31" w:rsidP="00716E98">
            <w:pPr>
              <w:rPr>
                <w:rFonts w:ascii="Segoe UI" w:hAnsi="Segoe UI" w:cs="Segoe UI"/>
                <w:szCs w:val="22"/>
                <w:lang w:val="el-GR"/>
              </w:rPr>
            </w:pPr>
          </w:p>
        </w:tc>
      </w:tr>
      <w:tr w:rsidR="005A6C31" w:rsidRPr="00F53B09" w14:paraId="66431958" w14:textId="77777777" w:rsidTr="00716E98">
        <w:trPr>
          <w:trHeight w:val="288"/>
          <w:jc w:val="center"/>
        </w:trPr>
        <w:tc>
          <w:tcPr>
            <w:tcW w:w="572" w:type="dxa"/>
            <w:shd w:val="clear" w:color="auto" w:fill="auto"/>
            <w:noWrap/>
            <w:vAlign w:val="bottom"/>
            <w:hideMark/>
          </w:tcPr>
          <w:p w14:paraId="1C1D4509" w14:textId="77777777" w:rsidR="005A6C31" w:rsidRPr="00F53B09" w:rsidRDefault="005A6C31" w:rsidP="00716E98">
            <w:pPr>
              <w:rPr>
                <w:rFonts w:ascii="Segoe UI" w:hAnsi="Segoe UI" w:cs="Segoe UI"/>
                <w:szCs w:val="22"/>
              </w:rPr>
            </w:pPr>
            <w:r w:rsidRPr="00F53B09">
              <w:rPr>
                <w:rFonts w:ascii="Segoe UI" w:hAnsi="Segoe UI" w:cs="Segoe UI"/>
                <w:szCs w:val="22"/>
              </w:rPr>
              <w:t>8</w:t>
            </w:r>
          </w:p>
        </w:tc>
        <w:tc>
          <w:tcPr>
            <w:tcW w:w="6481" w:type="dxa"/>
            <w:shd w:val="clear" w:color="auto" w:fill="auto"/>
            <w:noWrap/>
            <w:vAlign w:val="bottom"/>
            <w:hideMark/>
          </w:tcPr>
          <w:p w14:paraId="29EE29BC"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Αγίου Δημητρίου [Κληματιά </w:t>
            </w:r>
            <w:r w:rsidRPr="00F53B09">
              <w:rPr>
                <w:rFonts w:ascii="Segoe UI" w:hAnsi="Segoe UI" w:cs="Segoe UI"/>
                <w:szCs w:val="22"/>
              </w:rPr>
              <w:t>EL</w:t>
            </w:r>
            <w:r w:rsidRPr="00F53B09">
              <w:rPr>
                <w:rFonts w:ascii="Segoe UI" w:hAnsi="Segoe UI" w:cs="Segoe UI"/>
                <w:szCs w:val="22"/>
                <w:lang w:val="el-GR"/>
              </w:rPr>
              <w:t>]</w:t>
            </w:r>
          </w:p>
        </w:tc>
        <w:tc>
          <w:tcPr>
            <w:tcW w:w="2269" w:type="dxa"/>
            <w:vMerge w:val="restart"/>
            <w:shd w:val="clear" w:color="auto" w:fill="auto"/>
            <w:noWrap/>
            <w:vAlign w:val="center"/>
            <w:hideMark/>
          </w:tcPr>
          <w:p w14:paraId="30C3E55E" w14:textId="77777777" w:rsidR="005A6C31" w:rsidRPr="00F53B09" w:rsidRDefault="005A6C31" w:rsidP="00716E98">
            <w:pPr>
              <w:rPr>
                <w:rFonts w:ascii="Segoe UI" w:hAnsi="Segoe UI" w:cs="Segoe UI"/>
                <w:szCs w:val="22"/>
              </w:rPr>
            </w:pPr>
            <w:r w:rsidRPr="00F53B09">
              <w:rPr>
                <w:rFonts w:ascii="Segoe UI" w:hAnsi="Segoe UI" w:cs="Segoe UI"/>
                <w:szCs w:val="22"/>
              </w:rPr>
              <w:t>Κληματιά</w:t>
            </w:r>
          </w:p>
        </w:tc>
      </w:tr>
      <w:tr w:rsidR="005A6C31" w:rsidRPr="00F53B09" w14:paraId="5172389C" w14:textId="77777777" w:rsidTr="00716E98">
        <w:trPr>
          <w:trHeight w:val="288"/>
          <w:jc w:val="center"/>
        </w:trPr>
        <w:tc>
          <w:tcPr>
            <w:tcW w:w="572" w:type="dxa"/>
            <w:shd w:val="clear" w:color="auto" w:fill="auto"/>
            <w:noWrap/>
            <w:vAlign w:val="bottom"/>
            <w:hideMark/>
          </w:tcPr>
          <w:p w14:paraId="373028C6" w14:textId="77777777" w:rsidR="005A6C31" w:rsidRPr="00F53B09" w:rsidRDefault="005A6C31" w:rsidP="00716E98">
            <w:pPr>
              <w:rPr>
                <w:rFonts w:ascii="Segoe UI" w:hAnsi="Segoe UI" w:cs="Segoe UI"/>
                <w:szCs w:val="22"/>
              </w:rPr>
            </w:pPr>
            <w:r w:rsidRPr="00F53B09">
              <w:rPr>
                <w:rFonts w:ascii="Segoe UI" w:hAnsi="Segoe UI" w:cs="Segoe UI"/>
                <w:szCs w:val="22"/>
              </w:rPr>
              <w:t>9</w:t>
            </w:r>
          </w:p>
        </w:tc>
        <w:tc>
          <w:tcPr>
            <w:tcW w:w="6481" w:type="dxa"/>
            <w:shd w:val="clear" w:color="auto" w:fill="auto"/>
            <w:noWrap/>
            <w:vAlign w:val="bottom"/>
            <w:hideMark/>
          </w:tcPr>
          <w:p w14:paraId="4D990BAC"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Μεταμορφώσεως του Σωτήρος [Κληματιά </w:t>
            </w:r>
            <w:r w:rsidRPr="00F53B09">
              <w:rPr>
                <w:rFonts w:ascii="Segoe UI" w:hAnsi="Segoe UI" w:cs="Segoe UI"/>
                <w:szCs w:val="22"/>
              </w:rPr>
              <w:t>EL</w:t>
            </w:r>
            <w:r w:rsidRPr="00F53B09">
              <w:rPr>
                <w:rFonts w:ascii="Segoe UI" w:hAnsi="Segoe UI" w:cs="Segoe UI"/>
                <w:szCs w:val="22"/>
                <w:lang w:val="el-GR"/>
              </w:rPr>
              <w:t>]</w:t>
            </w:r>
          </w:p>
        </w:tc>
        <w:tc>
          <w:tcPr>
            <w:tcW w:w="2269" w:type="dxa"/>
            <w:vMerge/>
            <w:vAlign w:val="center"/>
            <w:hideMark/>
          </w:tcPr>
          <w:p w14:paraId="036193DD" w14:textId="77777777" w:rsidR="005A6C31" w:rsidRPr="00F53B09" w:rsidRDefault="005A6C31" w:rsidP="00716E98">
            <w:pPr>
              <w:rPr>
                <w:rFonts w:ascii="Segoe UI" w:hAnsi="Segoe UI" w:cs="Segoe UI"/>
                <w:szCs w:val="22"/>
                <w:lang w:val="el-GR"/>
              </w:rPr>
            </w:pPr>
          </w:p>
        </w:tc>
      </w:tr>
      <w:tr w:rsidR="005A6C31" w:rsidRPr="00F53B09" w14:paraId="48096C29" w14:textId="77777777" w:rsidTr="00716E98">
        <w:trPr>
          <w:trHeight w:val="288"/>
          <w:jc w:val="center"/>
        </w:trPr>
        <w:tc>
          <w:tcPr>
            <w:tcW w:w="572" w:type="dxa"/>
            <w:shd w:val="clear" w:color="auto" w:fill="auto"/>
            <w:noWrap/>
            <w:vAlign w:val="bottom"/>
            <w:hideMark/>
          </w:tcPr>
          <w:p w14:paraId="25F2A2C6" w14:textId="77777777" w:rsidR="005A6C31" w:rsidRPr="00F53B09" w:rsidRDefault="005A6C31" w:rsidP="00716E98">
            <w:pPr>
              <w:rPr>
                <w:rFonts w:ascii="Segoe UI" w:hAnsi="Segoe UI" w:cs="Segoe UI"/>
                <w:szCs w:val="22"/>
              </w:rPr>
            </w:pPr>
            <w:r w:rsidRPr="00F53B09">
              <w:rPr>
                <w:rFonts w:ascii="Segoe UI" w:hAnsi="Segoe UI" w:cs="Segoe UI"/>
                <w:szCs w:val="22"/>
              </w:rPr>
              <w:t>10</w:t>
            </w:r>
          </w:p>
        </w:tc>
        <w:tc>
          <w:tcPr>
            <w:tcW w:w="6481" w:type="dxa"/>
            <w:shd w:val="clear" w:color="auto" w:fill="auto"/>
            <w:noWrap/>
            <w:vAlign w:val="bottom"/>
            <w:hideMark/>
          </w:tcPr>
          <w:p w14:paraId="685B413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Αγίου Νικολάου [Κράψη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0FE10F02" w14:textId="77777777" w:rsidR="005A6C31" w:rsidRPr="00F53B09" w:rsidRDefault="005A6C31" w:rsidP="00716E98">
            <w:pPr>
              <w:rPr>
                <w:rFonts w:ascii="Segoe UI" w:hAnsi="Segoe UI" w:cs="Segoe UI"/>
                <w:szCs w:val="22"/>
              </w:rPr>
            </w:pPr>
            <w:r w:rsidRPr="00F53B09">
              <w:rPr>
                <w:rFonts w:ascii="Segoe UI" w:hAnsi="Segoe UI" w:cs="Segoe UI"/>
                <w:szCs w:val="22"/>
              </w:rPr>
              <w:t>Κράψη</w:t>
            </w:r>
          </w:p>
        </w:tc>
      </w:tr>
      <w:tr w:rsidR="005A6C31" w:rsidRPr="00F53B09" w14:paraId="2ED63377" w14:textId="77777777" w:rsidTr="00716E98">
        <w:trPr>
          <w:trHeight w:val="288"/>
          <w:jc w:val="center"/>
        </w:trPr>
        <w:tc>
          <w:tcPr>
            <w:tcW w:w="572" w:type="dxa"/>
            <w:shd w:val="clear" w:color="auto" w:fill="auto"/>
            <w:noWrap/>
            <w:vAlign w:val="bottom"/>
            <w:hideMark/>
          </w:tcPr>
          <w:p w14:paraId="2C872FB8" w14:textId="77777777" w:rsidR="005A6C31" w:rsidRPr="00F53B09" w:rsidRDefault="005A6C31" w:rsidP="00716E98">
            <w:pPr>
              <w:rPr>
                <w:rFonts w:ascii="Segoe UI" w:hAnsi="Segoe UI" w:cs="Segoe UI"/>
                <w:szCs w:val="22"/>
              </w:rPr>
            </w:pPr>
            <w:r w:rsidRPr="00F53B09">
              <w:rPr>
                <w:rFonts w:ascii="Segoe UI" w:hAnsi="Segoe UI" w:cs="Segoe UI"/>
                <w:szCs w:val="22"/>
              </w:rPr>
              <w:t>11</w:t>
            </w:r>
          </w:p>
        </w:tc>
        <w:tc>
          <w:tcPr>
            <w:tcW w:w="6481" w:type="dxa"/>
            <w:shd w:val="clear" w:color="auto" w:fill="auto"/>
            <w:noWrap/>
            <w:vAlign w:val="bottom"/>
            <w:hideMark/>
          </w:tcPr>
          <w:p w14:paraId="593E82FA"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Ιερός Ναός Αγίου Νικολάου [Τσεπέλοβο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4E33A88E" w14:textId="77777777" w:rsidR="005A6C31" w:rsidRPr="00F53B09" w:rsidRDefault="005A6C31" w:rsidP="00716E98">
            <w:pPr>
              <w:rPr>
                <w:rFonts w:ascii="Segoe UI" w:hAnsi="Segoe UI" w:cs="Segoe UI"/>
                <w:szCs w:val="22"/>
              </w:rPr>
            </w:pPr>
            <w:r w:rsidRPr="00F53B09">
              <w:rPr>
                <w:rFonts w:ascii="Segoe UI" w:hAnsi="Segoe UI" w:cs="Segoe UI"/>
                <w:szCs w:val="22"/>
              </w:rPr>
              <w:t>Τσεπέλοβο</w:t>
            </w:r>
          </w:p>
        </w:tc>
      </w:tr>
      <w:tr w:rsidR="005A6C31" w:rsidRPr="00F53B09" w14:paraId="1C27B749" w14:textId="77777777" w:rsidTr="00716E98">
        <w:trPr>
          <w:trHeight w:val="288"/>
          <w:jc w:val="center"/>
        </w:trPr>
        <w:tc>
          <w:tcPr>
            <w:tcW w:w="572" w:type="dxa"/>
            <w:shd w:val="clear" w:color="auto" w:fill="auto"/>
            <w:noWrap/>
            <w:vAlign w:val="bottom"/>
            <w:hideMark/>
          </w:tcPr>
          <w:p w14:paraId="6A813AF0" w14:textId="77777777" w:rsidR="005A6C31" w:rsidRPr="00F53B09" w:rsidRDefault="005A6C31" w:rsidP="00716E98">
            <w:pPr>
              <w:rPr>
                <w:rFonts w:ascii="Segoe UI" w:hAnsi="Segoe UI" w:cs="Segoe UI"/>
                <w:szCs w:val="22"/>
              </w:rPr>
            </w:pPr>
            <w:r w:rsidRPr="00F53B09">
              <w:rPr>
                <w:rFonts w:ascii="Segoe UI" w:hAnsi="Segoe UI" w:cs="Segoe UI"/>
                <w:szCs w:val="22"/>
              </w:rPr>
              <w:t>12</w:t>
            </w:r>
          </w:p>
        </w:tc>
        <w:tc>
          <w:tcPr>
            <w:tcW w:w="6481" w:type="dxa"/>
            <w:shd w:val="clear" w:color="auto" w:fill="auto"/>
            <w:noWrap/>
            <w:vAlign w:val="bottom"/>
            <w:hideMark/>
          </w:tcPr>
          <w:p w14:paraId="7ABEF9CD"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Αγίας Παρασκευής [Μονοδένδρι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0B822DE7" w14:textId="77777777" w:rsidR="005A6C31" w:rsidRPr="00F53B09" w:rsidRDefault="005A6C31" w:rsidP="00716E98">
            <w:pPr>
              <w:rPr>
                <w:rFonts w:ascii="Segoe UI" w:hAnsi="Segoe UI" w:cs="Segoe UI"/>
                <w:szCs w:val="22"/>
              </w:rPr>
            </w:pPr>
            <w:r w:rsidRPr="00F53B09">
              <w:rPr>
                <w:rFonts w:ascii="Segoe UI" w:hAnsi="Segoe UI" w:cs="Segoe UI"/>
                <w:szCs w:val="22"/>
              </w:rPr>
              <w:t>Μονοδένδρι</w:t>
            </w:r>
          </w:p>
        </w:tc>
      </w:tr>
      <w:tr w:rsidR="005A6C31" w:rsidRPr="00F53B09" w14:paraId="7D75C19E" w14:textId="77777777" w:rsidTr="00716E98">
        <w:trPr>
          <w:trHeight w:val="288"/>
          <w:jc w:val="center"/>
        </w:trPr>
        <w:tc>
          <w:tcPr>
            <w:tcW w:w="572" w:type="dxa"/>
            <w:shd w:val="clear" w:color="auto" w:fill="auto"/>
            <w:noWrap/>
            <w:vAlign w:val="bottom"/>
            <w:hideMark/>
          </w:tcPr>
          <w:p w14:paraId="3AAF201F" w14:textId="77777777" w:rsidR="005A6C31" w:rsidRPr="00F53B09" w:rsidRDefault="005A6C31" w:rsidP="00716E98">
            <w:pPr>
              <w:rPr>
                <w:rFonts w:ascii="Segoe UI" w:hAnsi="Segoe UI" w:cs="Segoe UI"/>
                <w:szCs w:val="22"/>
              </w:rPr>
            </w:pPr>
            <w:r w:rsidRPr="00F53B09">
              <w:rPr>
                <w:rFonts w:ascii="Segoe UI" w:hAnsi="Segoe UI" w:cs="Segoe UI"/>
                <w:szCs w:val="22"/>
              </w:rPr>
              <w:t>13</w:t>
            </w:r>
          </w:p>
        </w:tc>
        <w:tc>
          <w:tcPr>
            <w:tcW w:w="6481" w:type="dxa"/>
            <w:shd w:val="clear" w:color="auto" w:fill="auto"/>
            <w:noWrap/>
            <w:vAlign w:val="bottom"/>
            <w:hideMark/>
          </w:tcPr>
          <w:p w14:paraId="6B700C5E"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Αγίου Νικολάου [Μέτσοβο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44975A73" w14:textId="77777777" w:rsidR="005A6C31" w:rsidRPr="00F53B09" w:rsidRDefault="005A6C31" w:rsidP="00716E98">
            <w:pPr>
              <w:rPr>
                <w:rFonts w:ascii="Segoe UI" w:hAnsi="Segoe UI" w:cs="Segoe UI"/>
                <w:szCs w:val="22"/>
              </w:rPr>
            </w:pPr>
            <w:r w:rsidRPr="00F53B09">
              <w:rPr>
                <w:rFonts w:ascii="Segoe UI" w:hAnsi="Segoe UI" w:cs="Segoe UI"/>
                <w:szCs w:val="22"/>
              </w:rPr>
              <w:t>Μέτσοβο</w:t>
            </w:r>
          </w:p>
        </w:tc>
      </w:tr>
      <w:tr w:rsidR="005A6C31" w:rsidRPr="00F53B09" w14:paraId="4DD65EF3" w14:textId="77777777" w:rsidTr="00716E98">
        <w:trPr>
          <w:trHeight w:val="288"/>
          <w:jc w:val="center"/>
        </w:trPr>
        <w:tc>
          <w:tcPr>
            <w:tcW w:w="572" w:type="dxa"/>
            <w:shd w:val="clear" w:color="auto" w:fill="auto"/>
            <w:noWrap/>
            <w:vAlign w:val="bottom"/>
            <w:hideMark/>
          </w:tcPr>
          <w:p w14:paraId="2991D46B" w14:textId="77777777" w:rsidR="005A6C31" w:rsidRPr="00F53B09" w:rsidRDefault="005A6C31" w:rsidP="00716E98">
            <w:pPr>
              <w:rPr>
                <w:rFonts w:ascii="Segoe UI" w:hAnsi="Segoe UI" w:cs="Segoe UI"/>
                <w:szCs w:val="22"/>
              </w:rPr>
            </w:pPr>
            <w:r w:rsidRPr="00F53B09">
              <w:rPr>
                <w:rFonts w:ascii="Segoe UI" w:hAnsi="Segoe UI" w:cs="Segoe UI"/>
                <w:szCs w:val="22"/>
              </w:rPr>
              <w:t>14</w:t>
            </w:r>
          </w:p>
        </w:tc>
        <w:tc>
          <w:tcPr>
            <w:tcW w:w="6481" w:type="dxa"/>
            <w:shd w:val="clear" w:color="auto" w:fill="auto"/>
            <w:noWrap/>
            <w:vAlign w:val="bottom"/>
            <w:hideMark/>
          </w:tcPr>
          <w:p w14:paraId="5A8ED6D3"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Ευαγγελίστριας [Άνω Πεδινά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34D44135" w14:textId="77777777" w:rsidR="005A6C31" w:rsidRPr="00F53B09" w:rsidRDefault="005A6C31" w:rsidP="00716E98">
            <w:pPr>
              <w:rPr>
                <w:rFonts w:ascii="Segoe UI" w:hAnsi="Segoe UI" w:cs="Segoe UI"/>
                <w:szCs w:val="22"/>
              </w:rPr>
            </w:pPr>
            <w:r w:rsidRPr="00F53B09">
              <w:rPr>
                <w:rFonts w:ascii="Segoe UI" w:hAnsi="Segoe UI" w:cs="Segoe UI"/>
                <w:szCs w:val="22"/>
              </w:rPr>
              <w:t>Άνω Πεδινά</w:t>
            </w:r>
          </w:p>
        </w:tc>
      </w:tr>
      <w:tr w:rsidR="005A6C31" w:rsidRPr="00F53B09" w14:paraId="169A4F47" w14:textId="77777777" w:rsidTr="00716E98">
        <w:trPr>
          <w:trHeight w:val="288"/>
          <w:jc w:val="center"/>
        </w:trPr>
        <w:tc>
          <w:tcPr>
            <w:tcW w:w="572" w:type="dxa"/>
            <w:shd w:val="clear" w:color="auto" w:fill="auto"/>
            <w:noWrap/>
            <w:vAlign w:val="bottom"/>
            <w:hideMark/>
          </w:tcPr>
          <w:p w14:paraId="3405822B" w14:textId="77777777" w:rsidR="005A6C31" w:rsidRPr="00F53B09" w:rsidRDefault="005A6C31" w:rsidP="00716E98">
            <w:pPr>
              <w:rPr>
                <w:rFonts w:ascii="Segoe UI" w:hAnsi="Segoe UI" w:cs="Segoe UI"/>
                <w:szCs w:val="22"/>
              </w:rPr>
            </w:pPr>
            <w:r w:rsidRPr="00F53B09">
              <w:rPr>
                <w:rFonts w:ascii="Segoe UI" w:hAnsi="Segoe UI" w:cs="Segoe UI"/>
                <w:szCs w:val="22"/>
              </w:rPr>
              <w:t>15</w:t>
            </w:r>
          </w:p>
        </w:tc>
        <w:tc>
          <w:tcPr>
            <w:tcW w:w="6481" w:type="dxa"/>
            <w:shd w:val="clear" w:color="auto" w:fill="auto"/>
            <w:noWrap/>
            <w:vAlign w:val="bottom"/>
            <w:hideMark/>
          </w:tcPr>
          <w:p w14:paraId="525F890E"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Κοιμήσεως της Θεοτόκου Κηπίνας [Καλαρρύτες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3619CB55" w14:textId="77777777" w:rsidR="005A6C31" w:rsidRPr="00F53B09" w:rsidRDefault="005A6C31" w:rsidP="00716E98">
            <w:pPr>
              <w:rPr>
                <w:rFonts w:ascii="Segoe UI" w:hAnsi="Segoe UI" w:cs="Segoe UI"/>
                <w:szCs w:val="22"/>
              </w:rPr>
            </w:pPr>
            <w:r w:rsidRPr="00F53B09">
              <w:rPr>
                <w:rFonts w:ascii="Segoe UI" w:hAnsi="Segoe UI" w:cs="Segoe UI"/>
                <w:szCs w:val="22"/>
              </w:rPr>
              <w:t>Καλαρρύτες</w:t>
            </w:r>
          </w:p>
        </w:tc>
      </w:tr>
      <w:tr w:rsidR="005A6C31" w:rsidRPr="00F53B09" w14:paraId="45C8F82F" w14:textId="77777777" w:rsidTr="00716E98">
        <w:trPr>
          <w:trHeight w:val="288"/>
          <w:jc w:val="center"/>
        </w:trPr>
        <w:tc>
          <w:tcPr>
            <w:tcW w:w="572" w:type="dxa"/>
            <w:shd w:val="clear" w:color="auto" w:fill="auto"/>
            <w:noWrap/>
            <w:vAlign w:val="bottom"/>
            <w:hideMark/>
          </w:tcPr>
          <w:p w14:paraId="38E010A3" w14:textId="77777777" w:rsidR="005A6C31" w:rsidRPr="00F53B09" w:rsidRDefault="005A6C31" w:rsidP="00716E98">
            <w:pPr>
              <w:rPr>
                <w:rFonts w:ascii="Segoe UI" w:hAnsi="Segoe UI" w:cs="Segoe UI"/>
                <w:szCs w:val="22"/>
              </w:rPr>
            </w:pPr>
            <w:r w:rsidRPr="00F53B09">
              <w:rPr>
                <w:rFonts w:ascii="Segoe UI" w:hAnsi="Segoe UI" w:cs="Segoe UI"/>
                <w:szCs w:val="22"/>
              </w:rPr>
              <w:t>16</w:t>
            </w:r>
          </w:p>
        </w:tc>
        <w:tc>
          <w:tcPr>
            <w:tcW w:w="6481" w:type="dxa"/>
            <w:shd w:val="clear" w:color="auto" w:fill="auto"/>
            <w:noWrap/>
            <w:vAlign w:val="bottom"/>
            <w:hideMark/>
          </w:tcPr>
          <w:p w14:paraId="06EB1FC0"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Κοιμήσεως της Θεοτόκου [Μολυβδοσκέπαστος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052DB6C3" w14:textId="77777777" w:rsidR="005A6C31" w:rsidRPr="00F53B09" w:rsidRDefault="005A6C31" w:rsidP="00716E98">
            <w:pPr>
              <w:rPr>
                <w:rFonts w:ascii="Segoe UI" w:hAnsi="Segoe UI" w:cs="Segoe UI"/>
                <w:szCs w:val="22"/>
              </w:rPr>
            </w:pPr>
            <w:r w:rsidRPr="00F53B09">
              <w:rPr>
                <w:rFonts w:ascii="Segoe UI" w:hAnsi="Segoe UI" w:cs="Segoe UI"/>
                <w:szCs w:val="22"/>
              </w:rPr>
              <w:t>Μολυβδοσκέπαστος</w:t>
            </w:r>
          </w:p>
        </w:tc>
      </w:tr>
      <w:tr w:rsidR="005A6C31" w:rsidRPr="00F53B09" w14:paraId="4330BA88" w14:textId="77777777" w:rsidTr="00716E98">
        <w:trPr>
          <w:trHeight w:val="288"/>
          <w:jc w:val="center"/>
        </w:trPr>
        <w:tc>
          <w:tcPr>
            <w:tcW w:w="572" w:type="dxa"/>
            <w:shd w:val="clear" w:color="auto" w:fill="auto"/>
            <w:noWrap/>
            <w:vAlign w:val="bottom"/>
            <w:hideMark/>
          </w:tcPr>
          <w:p w14:paraId="49E5F665" w14:textId="77777777" w:rsidR="005A6C31" w:rsidRPr="00F53B09" w:rsidRDefault="005A6C31" w:rsidP="00716E98">
            <w:pPr>
              <w:rPr>
                <w:rFonts w:ascii="Segoe UI" w:hAnsi="Segoe UI" w:cs="Segoe UI"/>
                <w:szCs w:val="22"/>
              </w:rPr>
            </w:pPr>
            <w:r w:rsidRPr="00F53B09">
              <w:rPr>
                <w:rFonts w:ascii="Segoe UI" w:hAnsi="Segoe UI" w:cs="Segoe UI"/>
                <w:szCs w:val="22"/>
              </w:rPr>
              <w:t>17</w:t>
            </w:r>
          </w:p>
        </w:tc>
        <w:tc>
          <w:tcPr>
            <w:tcW w:w="6481" w:type="dxa"/>
            <w:shd w:val="clear" w:color="auto" w:fill="auto"/>
            <w:noWrap/>
            <w:vAlign w:val="bottom"/>
            <w:hideMark/>
          </w:tcPr>
          <w:p w14:paraId="162A59EF"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Ζωοδόχου Πηγής ή Κόκκινης Πέτρας [Ανθοχώρι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71C8E61C" w14:textId="77777777" w:rsidR="005A6C31" w:rsidRPr="00F53B09" w:rsidRDefault="005A6C31" w:rsidP="00716E98">
            <w:pPr>
              <w:rPr>
                <w:rFonts w:ascii="Segoe UI" w:hAnsi="Segoe UI" w:cs="Segoe UI"/>
                <w:szCs w:val="22"/>
              </w:rPr>
            </w:pPr>
            <w:r w:rsidRPr="00F53B09">
              <w:rPr>
                <w:rFonts w:ascii="Segoe UI" w:hAnsi="Segoe UI" w:cs="Segoe UI"/>
                <w:szCs w:val="22"/>
              </w:rPr>
              <w:t>Ανθοχώρι</w:t>
            </w:r>
          </w:p>
        </w:tc>
      </w:tr>
      <w:tr w:rsidR="005A6C31" w:rsidRPr="00F53B09" w14:paraId="52D2AE7E" w14:textId="77777777" w:rsidTr="00716E98">
        <w:trPr>
          <w:trHeight w:val="288"/>
          <w:jc w:val="center"/>
        </w:trPr>
        <w:tc>
          <w:tcPr>
            <w:tcW w:w="572" w:type="dxa"/>
            <w:shd w:val="clear" w:color="auto" w:fill="auto"/>
            <w:noWrap/>
            <w:vAlign w:val="bottom"/>
            <w:hideMark/>
          </w:tcPr>
          <w:p w14:paraId="3F70BEB6" w14:textId="77777777" w:rsidR="005A6C31" w:rsidRPr="00F53B09" w:rsidRDefault="005A6C31" w:rsidP="00716E98">
            <w:pPr>
              <w:rPr>
                <w:rFonts w:ascii="Segoe UI" w:hAnsi="Segoe UI" w:cs="Segoe UI"/>
                <w:szCs w:val="22"/>
              </w:rPr>
            </w:pPr>
            <w:r w:rsidRPr="00F53B09">
              <w:rPr>
                <w:rFonts w:ascii="Segoe UI" w:hAnsi="Segoe UI" w:cs="Segoe UI"/>
                <w:szCs w:val="22"/>
              </w:rPr>
              <w:t>18</w:t>
            </w:r>
          </w:p>
        </w:tc>
        <w:tc>
          <w:tcPr>
            <w:tcW w:w="6481" w:type="dxa"/>
            <w:shd w:val="clear" w:color="auto" w:fill="auto"/>
            <w:noWrap/>
            <w:vAlign w:val="bottom"/>
            <w:hideMark/>
          </w:tcPr>
          <w:p w14:paraId="635114A5"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Γενέσεως της Θεοτόκου [Ντουραχάνη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3891F78D" w14:textId="77777777" w:rsidR="005A6C31" w:rsidRPr="00F53B09" w:rsidRDefault="005A6C31" w:rsidP="00716E98">
            <w:pPr>
              <w:rPr>
                <w:rFonts w:ascii="Segoe UI" w:hAnsi="Segoe UI" w:cs="Segoe UI"/>
                <w:szCs w:val="22"/>
              </w:rPr>
            </w:pPr>
            <w:r w:rsidRPr="00F53B09">
              <w:rPr>
                <w:rFonts w:ascii="Segoe UI" w:hAnsi="Segoe UI" w:cs="Segoe UI"/>
                <w:szCs w:val="22"/>
              </w:rPr>
              <w:t>Ντουραχάνη</w:t>
            </w:r>
          </w:p>
        </w:tc>
      </w:tr>
      <w:tr w:rsidR="005A6C31" w:rsidRPr="00F53B09" w14:paraId="3226697E" w14:textId="77777777" w:rsidTr="00716E98">
        <w:trPr>
          <w:trHeight w:val="288"/>
          <w:jc w:val="center"/>
        </w:trPr>
        <w:tc>
          <w:tcPr>
            <w:tcW w:w="572" w:type="dxa"/>
            <w:shd w:val="clear" w:color="auto" w:fill="auto"/>
            <w:noWrap/>
            <w:vAlign w:val="bottom"/>
            <w:hideMark/>
          </w:tcPr>
          <w:p w14:paraId="777D028B" w14:textId="77777777" w:rsidR="005A6C31" w:rsidRPr="00F53B09" w:rsidRDefault="005A6C31" w:rsidP="00716E98">
            <w:pPr>
              <w:rPr>
                <w:rFonts w:ascii="Segoe UI" w:hAnsi="Segoe UI" w:cs="Segoe UI"/>
                <w:szCs w:val="22"/>
              </w:rPr>
            </w:pPr>
            <w:r w:rsidRPr="00F53B09">
              <w:rPr>
                <w:rFonts w:ascii="Segoe UI" w:hAnsi="Segoe UI" w:cs="Segoe UI"/>
                <w:szCs w:val="22"/>
              </w:rPr>
              <w:t>19</w:t>
            </w:r>
          </w:p>
        </w:tc>
        <w:tc>
          <w:tcPr>
            <w:tcW w:w="6481" w:type="dxa"/>
            <w:shd w:val="clear" w:color="auto" w:fill="auto"/>
            <w:noWrap/>
            <w:vAlign w:val="bottom"/>
            <w:hideMark/>
          </w:tcPr>
          <w:p w14:paraId="11D7887C"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Παναγίας Στομίου [Κόνιτσα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149BA570" w14:textId="77777777" w:rsidR="005A6C31" w:rsidRPr="00F53B09" w:rsidRDefault="005A6C31" w:rsidP="00716E98">
            <w:pPr>
              <w:rPr>
                <w:rFonts w:ascii="Segoe UI" w:hAnsi="Segoe UI" w:cs="Segoe UI"/>
                <w:szCs w:val="22"/>
              </w:rPr>
            </w:pPr>
            <w:r w:rsidRPr="00F53B09">
              <w:rPr>
                <w:rFonts w:ascii="Segoe UI" w:hAnsi="Segoe UI" w:cs="Segoe UI"/>
                <w:szCs w:val="22"/>
              </w:rPr>
              <w:t>Κόνιτσα</w:t>
            </w:r>
          </w:p>
        </w:tc>
      </w:tr>
      <w:tr w:rsidR="005A6C31" w:rsidRPr="00F53B09" w14:paraId="6D161AE7" w14:textId="77777777" w:rsidTr="00716E98">
        <w:trPr>
          <w:trHeight w:val="288"/>
          <w:jc w:val="center"/>
        </w:trPr>
        <w:tc>
          <w:tcPr>
            <w:tcW w:w="572" w:type="dxa"/>
            <w:shd w:val="clear" w:color="auto" w:fill="auto"/>
            <w:noWrap/>
            <w:vAlign w:val="bottom"/>
            <w:hideMark/>
          </w:tcPr>
          <w:p w14:paraId="06A9DC45" w14:textId="77777777" w:rsidR="005A6C31" w:rsidRPr="00F53B09" w:rsidRDefault="005A6C31" w:rsidP="00716E98">
            <w:pPr>
              <w:rPr>
                <w:rFonts w:ascii="Segoe UI" w:hAnsi="Segoe UI" w:cs="Segoe UI"/>
                <w:szCs w:val="22"/>
              </w:rPr>
            </w:pPr>
            <w:r w:rsidRPr="00F53B09">
              <w:rPr>
                <w:rFonts w:ascii="Segoe UI" w:hAnsi="Segoe UI" w:cs="Segoe UI"/>
                <w:szCs w:val="22"/>
              </w:rPr>
              <w:t>20</w:t>
            </w:r>
          </w:p>
        </w:tc>
        <w:tc>
          <w:tcPr>
            <w:tcW w:w="6481" w:type="dxa"/>
            <w:shd w:val="clear" w:color="auto" w:fill="auto"/>
            <w:noWrap/>
            <w:vAlign w:val="bottom"/>
            <w:hideMark/>
          </w:tcPr>
          <w:p w14:paraId="3D740035"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Αγίου Ιωάννου του Προδρόμου Ρογκοβού [Τσεπέλοβο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2638D37D" w14:textId="77777777" w:rsidR="005A6C31" w:rsidRPr="00F53B09" w:rsidRDefault="005A6C31" w:rsidP="00716E98">
            <w:pPr>
              <w:rPr>
                <w:rFonts w:ascii="Segoe UI" w:hAnsi="Segoe UI" w:cs="Segoe UI"/>
                <w:szCs w:val="22"/>
              </w:rPr>
            </w:pPr>
            <w:r w:rsidRPr="00F53B09">
              <w:rPr>
                <w:rFonts w:ascii="Segoe UI" w:hAnsi="Segoe UI" w:cs="Segoe UI"/>
                <w:szCs w:val="22"/>
              </w:rPr>
              <w:t>Τσεπέλοβο</w:t>
            </w:r>
          </w:p>
        </w:tc>
      </w:tr>
      <w:tr w:rsidR="005A6C31" w:rsidRPr="00F53B09" w14:paraId="326949A3" w14:textId="77777777" w:rsidTr="00716E98">
        <w:trPr>
          <w:trHeight w:val="288"/>
          <w:jc w:val="center"/>
        </w:trPr>
        <w:tc>
          <w:tcPr>
            <w:tcW w:w="572" w:type="dxa"/>
            <w:shd w:val="clear" w:color="auto" w:fill="auto"/>
            <w:noWrap/>
            <w:vAlign w:val="bottom"/>
            <w:hideMark/>
          </w:tcPr>
          <w:p w14:paraId="04130E7A" w14:textId="77777777" w:rsidR="005A6C31" w:rsidRPr="00F53B09" w:rsidRDefault="005A6C31" w:rsidP="00716E98">
            <w:pPr>
              <w:rPr>
                <w:rFonts w:ascii="Segoe UI" w:hAnsi="Segoe UI" w:cs="Segoe UI"/>
                <w:szCs w:val="22"/>
              </w:rPr>
            </w:pPr>
            <w:r w:rsidRPr="00F53B09">
              <w:rPr>
                <w:rFonts w:ascii="Segoe UI" w:hAnsi="Segoe UI" w:cs="Segoe UI"/>
                <w:szCs w:val="22"/>
              </w:rPr>
              <w:lastRenderedPageBreak/>
              <w:t>21</w:t>
            </w:r>
          </w:p>
        </w:tc>
        <w:tc>
          <w:tcPr>
            <w:tcW w:w="6481" w:type="dxa"/>
            <w:shd w:val="clear" w:color="auto" w:fill="auto"/>
            <w:noWrap/>
            <w:vAlign w:val="bottom"/>
            <w:hideMark/>
          </w:tcPr>
          <w:p w14:paraId="6A1F09DA"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Κοιμήσεως της Θεοτόκου Σπηλαιώτισσας [Αρίστη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43C9DE7D" w14:textId="77777777" w:rsidR="005A6C31" w:rsidRPr="00F53B09" w:rsidRDefault="005A6C31" w:rsidP="00716E98">
            <w:pPr>
              <w:rPr>
                <w:rFonts w:ascii="Segoe UI" w:hAnsi="Segoe UI" w:cs="Segoe UI"/>
                <w:szCs w:val="22"/>
              </w:rPr>
            </w:pPr>
            <w:r w:rsidRPr="00F53B09">
              <w:rPr>
                <w:rFonts w:ascii="Segoe UI" w:hAnsi="Segoe UI" w:cs="Segoe UI"/>
                <w:szCs w:val="22"/>
              </w:rPr>
              <w:t>Αρίστη</w:t>
            </w:r>
          </w:p>
        </w:tc>
      </w:tr>
      <w:tr w:rsidR="005A6C31" w:rsidRPr="00F53B09" w14:paraId="1FB5F4CC" w14:textId="77777777" w:rsidTr="00716E98">
        <w:trPr>
          <w:trHeight w:val="288"/>
          <w:jc w:val="center"/>
        </w:trPr>
        <w:tc>
          <w:tcPr>
            <w:tcW w:w="572" w:type="dxa"/>
            <w:shd w:val="clear" w:color="auto" w:fill="auto"/>
            <w:noWrap/>
            <w:vAlign w:val="bottom"/>
            <w:hideMark/>
          </w:tcPr>
          <w:p w14:paraId="0C3ABF18" w14:textId="77777777" w:rsidR="005A6C31" w:rsidRPr="00F53B09" w:rsidRDefault="005A6C31" w:rsidP="00716E98">
            <w:pPr>
              <w:rPr>
                <w:rFonts w:ascii="Segoe UI" w:hAnsi="Segoe UI" w:cs="Segoe UI"/>
                <w:szCs w:val="22"/>
              </w:rPr>
            </w:pPr>
            <w:r w:rsidRPr="00F53B09">
              <w:rPr>
                <w:rFonts w:ascii="Segoe UI" w:hAnsi="Segoe UI" w:cs="Segoe UI"/>
                <w:szCs w:val="22"/>
              </w:rPr>
              <w:t>22</w:t>
            </w:r>
          </w:p>
        </w:tc>
        <w:tc>
          <w:tcPr>
            <w:tcW w:w="6481" w:type="dxa"/>
            <w:shd w:val="clear" w:color="auto" w:fill="auto"/>
            <w:noWrap/>
            <w:vAlign w:val="bottom"/>
            <w:hideMark/>
          </w:tcPr>
          <w:p w14:paraId="44C1BD22"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Ευαγγελισμού της Θεοτόκου Σωσίνου [Παρακάλαμος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57818AC8" w14:textId="77777777" w:rsidR="005A6C31" w:rsidRPr="00F53B09" w:rsidRDefault="005A6C31" w:rsidP="00716E98">
            <w:pPr>
              <w:rPr>
                <w:rFonts w:ascii="Segoe UI" w:hAnsi="Segoe UI" w:cs="Segoe UI"/>
                <w:szCs w:val="22"/>
              </w:rPr>
            </w:pPr>
            <w:r w:rsidRPr="00F53B09">
              <w:rPr>
                <w:rFonts w:ascii="Segoe UI" w:hAnsi="Segoe UI" w:cs="Segoe UI"/>
                <w:szCs w:val="22"/>
              </w:rPr>
              <w:t>Παρακάλαμος</w:t>
            </w:r>
          </w:p>
        </w:tc>
      </w:tr>
      <w:tr w:rsidR="005A6C31" w:rsidRPr="00F53B09" w14:paraId="0B2360DC" w14:textId="77777777" w:rsidTr="00716E98">
        <w:trPr>
          <w:trHeight w:val="288"/>
          <w:jc w:val="center"/>
        </w:trPr>
        <w:tc>
          <w:tcPr>
            <w:tcW w:w="572" w:type="dxa"/>
            <w:shd w:val="clear" w:color="auto" w:fill="auto"/>
            <w:noWrap/>
            <w:vAlign w:val="bottom"/>
            <w:hideMark/>
          </w:tcPr>
          <w:p w14:paraId="227CFD4B" w14:textId="77777777" w:rsidR="005A6C31" w:rsidRPr="00F53B09" w:rsidRDefault="005A6C31" w:rsidP="00716E98">
            <w:pPr>
              <w:rPr>
                <w:rFonts w:ascii="Segoe UI" w:hAnsi="Segoe UI" w:cs="Segoe UI"/>
                <w:szCs w:val="22"/>
              </w:rPr>
            </w:pPr>
            <w:r w:rsidRPr="00F53B09">
              <w:rPr>
                <w:rFonts w:ascii="Segoe UI" w:hAnsi="Segoe UI" w:cs="Segoe UI"/>
                <w:szCs w:val="22"/>
              </w:rPr>
              <w:t>23</w:t>
            </w:r>
          </w:p>
        </w:tc>
        <w:tc>
          <w:tcPr>
            <w:tcW w:w="6481" w:type="dxa"/>
            <w:shd w:val="clear" w:color="auto" w:fill="auto"/>
            <w:noWrap/>
            <w:vAlign w:val="bottom"/>
            <w:hideMark/>
          </w:tcPr>
          <w:p w14:paraId="300DEF27"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Κοιμήσεως της Θεοτόκου Βοτσάς ή Βουτσάς [Γρεβενίτι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219C7AE5" w14:textId="77777777" w:rsidR="005A6C31" w:rsidRPr="00F53B09" w:rsidRDefault="005A6C31" w:rsidP="00716E98">
            <w:pPr>
              <w:rPr>
                <w:rFonts w:ascii="Segoe UI" w:hAnsi="Segoe UI" w:cs="Segoe UI"/>
                <w:szCs w:val="22"/>
              </w:rPr>
            </w:pPr>
            <w:r w:rsidRPr="00F53B09">
              <w:rPr>
                <w:rFonts w:ascii="Segoe UI" w:hAnsi="Segoe UI" w:cs="Segoe UI"/>
                <w:szCs w:val="22"/>
              </w:rPr>
              <w:t>Γρεβενίτι</w:t>
            </w:r>
          </w:p>
        </w:tc>
      </w:tr>
      <w:tr w:rsidR="005A6C31" w:rsidRPr="00F53B09" w14:paraId="285F477D" w14:textId="77777777" w:rsidTr="00716E98">
        <w:trPr>
          <w:trHeight w:val="288"/>
          <w:jc w:val="center"/>
        </w:trPr>
        <w:tc>
          <w:tcPr>
            <w:tcW w:w="572" w:type="dxa"/>
            <w:shd w:val="clear" w:color="auto" w:fill="auto"/>
            <w:noWrap/>
            <w:vAlign w:val="bottom"/>
            <w:hideMark/>
          </w:tcPr>
          <w:p w14:paraId="67479E34" w14:textId="77777777" w:rsidR="005A6C31" w:rsidRPr="00F53B09" w:rsidRDefault="005A6C31" w:rsidP="00716E98">
            <w:pPr>
              <w:rPr>
                <w:rFonts w:ascii="Segoe UI" w:hAnsi="Segoe UI" w:cs="Segoe UI"/>
                <w:szCs w:val="22"/>
              </w:rPr>
            </w:pPr>
            <w:r w:rsidRPr="00F53B09">
              <w:rPr>
                <w:rFonts w:ascii="Segoe UI" w:hAnsi="Segoe UI" w:cs="Segoe UI"/>
                <w:szCs w:val="22"/>
              </w:rPr>
              <w:t>24</w:t>
            </w:r>
          </w:p>
        </w:tc>
        <w:tc>
          <w:tcPr>
            <w:tcW w:w="6481" w:type="dxa"/>
            <w:shd w:val="clear" w:color="auto" w:fill="auto"/>
            <w:noWrap/>
            <w:vAlign w:val="bottom"/>
            <w:hideMark/>
          </w:tcPr>
          <w:p w14:paraId="418D1944" w14:textId="77777777" w:rsidR="005A6C31" w:rsidRPr="00F53B09" w:rsidRDefault="005A6C31" w:rsidP="00716E98">
            <w:pPr>
              <w:rPr>
                <w:rFonts w:ascii="Segoe UI" w:hAnsi="Segoe UI" w:cs="Segoe UI"/>
                <w:szCs w:val="22"/>
                <w:lang w:val="el-GR"/>
              </w:rPr>
            </w:pPr>
            <w:r w:rsidRPr="00F53B09">
              <w:rPr>
                <w:rFonts w:ascii="Segoe UI" w:hAnsi="Segoe UI" w:cs="Segoe UI"/>
                <w:szCs w:val="22"/>
                <w:lang w:val="el-GR"/>
              </w:rPr>
              <w:t xml:space="preserve">Ιερά Μονή Διχούνιου (Άγιος Δημήτριος) [Διχούνι </w:t>
            </w:r>
            <w:r w:rsidRPr="00F53B09">
              <w:rPr>
                <w:rFonts w:ascii="Segoe UI" w:hAnsi="Segoe UI" w:cs="Segoe UI"/>
                <w:szCs w:val="22"/>
              </w:rPr>
              <w:t>EL</w:t>
            </w:r>
            <w:r w:rsidRPr="00F53B09">
              <w:rPr>
                <w:rFonts w:ascii="Segoe UI" w:hAnsi="Segoe UI" w:cs="Segoe UI"/>
                <w:szCs w:val="22"/>
                <w:lang w:val="el-GR"/>
              </w:rPr>
              <w:t>]</w:t>
            </w:r>
          </w:p>
        </w:tc>
        <w:tc>
          <w:tcPr>
            <w:tcW w:w="2269" w:type="dxa"/>
            <w:shd w:val="clear" w:color="auto" w:fill="auto"/>
            <w:noWrap/>
            <w:vAlign w:val="bottom"/>
            <w:hideMark/>
          </w:tcPr>
          <w:p w14:paraId="5D0F2084" w14:textId="77777777" w:rsidR="005A6C31" w:rsidRPr="00F53B09" w:rsidRDefault="005A6C31" w:rsidP="00716E98">
            <w:pPr>
              <w:rPr>
                <w:rFonts w:ascii="Segoe UI" w:hAnsi="Segoe UI" w:cs="Segoe UI"/>
                <w:szCs w:val="22"/>
              </w:rPr>
            </w:pPr>
            <w:r w:rsidRPr="00F53B09">
              <w:rPr>
                <w:rFonts w:ascii="Segoe UI" w:hAnsi="Segoe UI" w:cs="Segoe UI"/>
                <w:szCs w:val="22"/>
              </w:rPr>
              <w:t>Διχούνι</w:t>
            </w:r>
          </w:p>
        </w:tc>
      </w:tr>
    </w:tbl>
    <w:p w14:paraId="6A465096" w14:textId="77777777" w:rsidR="005A6C31" w:rsidRPr="00F53B09" w:rsidRDefault="005A6C31" w:rsidP="005A6C31">
      <w:pPr>
        <w:rPr>
          <w:rFonts w:ascii="Segoe UI" w:hAnsi="Segoe UI" w:cs="Segoe UI"/>
          <w:szCs w:val="22"/>
          <w:lang w:val="el-GR"/>
        </w:rPr>
      </w:pPr>
      <w:r w:rsidRPr="00F53B09">
        <w:rPr>
          <w:rFonts w:ascii="Segoe UI" w:hAnsi="Segoe UI" w:cs="Segoe UI"/>
          <w:szCs w:val="22"/>
          <w:lang w:val="el-GR"/>
        </w:rPr>
        <w:t>Ο ακριβής αριθμός των προσκυνηματικών σημείων θα οριστικοποιηθεί κατά την Φάση Φ1: «Μελέτη Εφαρμογής».</w:t>
      </w:r>
    </w:p>
    <w:p w14:paraId="268E83F4" w14:textId="77777777" w:rsidR="005A6C31" w:rsidRPr="00ED63E3" w:rsidRDefault="005A6C31" w:rsidP="005A6C31">
      <w:pPr>
        <w:rPr>
          <w:rFonts w:ascii="Segoe UI" w:hAnsi="Segoe UI" w:cs="Segoe UI"/>
          <w:b/>
          <w:bCs/>
          <w:szCs w:val="22"/>
          <w:lang w:val="el-GR"/>
        </w:rPr>
      </w:pPr>
    </w:p>
    <w:p w14:paraId="4468EBFA" w14:textId="77777777" w:rsidR="005A6C31" w:rsidRPr="00ED63E3" w:rsidRDefault="005A6C31" w:rsidP="005A6C31">
      <w:pPr>
        <w:rPr>
          <w:rFonts w:ascii="Segoe UI" w:hAnsi="Segoe UI" w:cs="Segoe UI"/>
          <w:b/>
          <w:bCs/>
          <w:szCs w:val="22"/>
        </w:rPr>
      </w:pPr>
      <w:r w:rsidRPr="00ED63E3">
        <w:rPr>
          <w:rFonts w:ascii="Segoe UI" w:hAnsi="Segoe UI" w:cs="Segoe UI"/>
          <w:b/>
          <w:bCs/>
          <w:szCs w:val="22"/>
        </w:rPr>
        <w:t>4. ΥΠΟΔΕΙΓΜΑ ΤΕΧΝΙΚΗΣ ΠΡΟΣΦΟΡΑΣ</w:t>
      </w:r>
    </w:p>
    <w:tbl>
      <w:tblPr>
        <w:tblW w:w="76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46"/>
        <w:gridCol w:w="6804"/>
      </w:tblGrid>
      <w:tr w:rsidR="005A6C31" w:rsidRPr="000E212D" w14:paraId="7332CED3" w14:textId="77777777" w:rsidTr="00716E98">
        <w:trPr>
          <w:trHeight w:val="513"/>
          <w:jc w:val="center"/>
        </w:trPr>
        <w:tc>
          <w:tcPr>
            <w:tcW w:w="7650" w:type="dxa"/>
            <w:gridSpan w:val="2"/>
            <w:shd w:val="clear" w:color="auto" w:fill="auto"/>
            <w:vAlign w:val="center"/>
          </w:tcPr>
          <w:p w14:paraId="0831A27A" w14:textId="77777777" w:rsidR="005A6C31" w:rsidRPr="000E212D" w:rsidRDefault="005A6C31" w:rsidP="00716E98">
            <w:pPr>
              <w:spacing w:after="0"/>
              <w:rPr>
                <w:rFonts w:ascii="Segoe UI" w:hAnsi="Segoe UI" w:cs="Segoe UI"/>
                <w:b/>
                <w:lang w:eastAsia="el-GR"/>
              </w:rPr>
            </w:pPr>
            <w:bookmarkStart w:id="7" w:name="_Toc308005845"/>
            <w:bookmarkStart w:id="8" w:name="_Toc308006563"/>
            <w:bookmarkStart w:id="9" w:name="_Toc308006993"/>
            <w:bookmarkStart w:id="10" w:name="_Toc308007233"/>
            <w:bookmarkStart w:id="11" w:name="_Toc308007479"/>
            <w:bookmarkEnd w:id="7"/>
            <w:bookmarkEnd w:id="8"/>
            <w:bookmarkEnd w:id="9"/>
            <w:bookmarkEnd w:id="10"/>
            <w:bookmarkEnd w:id="11"/>
            <w:r w:rsidRPr="000E212D">
              <w:rPr>
                <w:rFonts w:ascii="Segoe UI" w:hAnsi="Segoe UI" w:cs="Segoe UI"/>
                <w:b/>
                <w:color w:val="002060"/>
              </w:rPr>
              <w:t>Περιεχόμενα Τεχνικής Προσφοράς</w:t>
            </w:r>
          </w:p>
        </w:tc>
      </w:tr>
      <w:tr w:rsidR="005A6C31" w:rsidRPr="000E212D" w14:paraId="61A085AC" w14:textId="77777777" w:rsidTr="00716E98">
        <w:trPr>
          <w:trHeight w:val="513"/>
          <w:jc w:val="center"/>
        </w:trPr>
        <w:tc>
          <w:tcPr>
            <w:tcW w:w="846" w:type="dxa"/>
            <w:shd w:val="clear" w:color="auto" w:fill="auto"/>
            <w:vAlign w:val="center"/>
            <w:hideMark/>
          </w:tcPr>
          <w:p w14:paraId="7F3570CE" w14:textId="77777777" w:rsidR="005A6C31" w:rsidRPr="000E212D" w:rsidRDefault="005A6C31" w:rsidP="00716E98">
            <w:pPr>
              <w:spacing w:after="0"/>
              <w:rPr>
                <w:rFonts w:ascii="Segoe UI" w:hAnsi="Segoe UI" w:cs="Segoe UI"/>
                <w:b/>
                <w:color w:val="002060"/>
              </w:rPr>
            </w:pPr>
            <w:r w:rsidRPr="000E212D">
              <w:rPr>
                <w:rFonts w:ascii="Segoe UI" w:hAnsi="Segoe UI" w:cs="Segoe UI"/>
                <w:b/>
                <w:color w:val="002060"/>
              </w:rPr>
              <w:t>Α/Α</w:t>
            </w:r>
          </w:p>
        </w:tc>
        <w:tc>
          <w:tcPr>
            <w:tcW w:w="6804" w:type="dxa"/>
            <w:shd w:val="clear" w:color="auto" w:fill="auto"/>
            <w:vAlign w:val="center"/>
            <w:hideMark/>
          </w:tcPr>
          <w:p w14:paraId="40358E4A" w14:textId="77777777" w:rsidR="005A6C31" w:rsidRPr="000E212D" w:rsidRDefault="005A6C31" w:rsidP="00716E98">
            <w:pPr>
              <w:spacing w:after="0"/>
              <w:rPr>
                <w:rFonts w:ascii="Segoe UI" w:hAnsi="Segoe UI" w:cs="Segoe UI"/>
                <w:b/>
                <w:color w:val="002060"/>
              </w:rPr>
            </w:pPr>
            <w:r w:rsidRPr="000E212D">
              <w:rPr>
                <w:rFonts w:ascii="Segoe UI" w:hAnsi="Segoe UI" w:cs="Segoe UI"/>
                <w:b/>
                <w:color w:val="002060"/>
              </w:rPr>
              <w:t xml:space="preserve">Τίτλος Ενότητας </w:t>
            </w:r>
          </w:p>
        </w:tc>
      </w:tr>
      <w:tr w:rsidR="005A6C31" w:rsidRPr="000E212D" w14:paraId="2FDF0260" w14:textId="77777777" w:rsidTr="00716E98">
        <w:trPr>
          <w:trHeight w:val="315"/>
          <w:jc w:val="center"/>
        </w:trPr>
        <w:tc>
          <w:tcPr>
            <w:tcW w:w="846" w:type="dxa"/>
            <w:shd w:val="clear" w:color="auto" w:fill="E6E6E6"/>
            <w:vAlign w:val="center"/>
          </w:tcPr>
          <w:p w14:paraId="6634FAB0" w14:textId="77777777" w:rsidR="005A6C31" w:rsidRPr="000E212D" w:rsidRDefault="005A6C31" w:rsidP="00716E98">
            <w:pPr>
              <w:spacing w:after="0"/>
              <w:contextualSpacing/>
              <w:rPr>
                <w:rFonts w:ascii="Segoe UI" w:hAnsi="Segoe UI" w:cs="Segoe UI"/>
                <w:b/>
                <w:lang w:eastAsia="el-GR"/>
              </w:rPr>
            </w:pPr>
            <w:r w:rsidRPr="000E212D">
              <w:rPr>
                <w:rFonts w:ascii="Segoe UI" w:hAnsi="Segoe UI" w:cs="Segoe UI"/>
                <w:b/>
                <w:lang w:eastAsia="el-GR"/>
              </w:rPr>
              <w:t>1.</w:t>
            </w:r>
          </w:p>
        </w:tc>
        <w:tc>
          <w:tcPr>
            <w:tcW w:w="6804" w:type="dxa"/>
            <w:shd w:val="clear" w:color="auto" w:fill="E6E6E6"/>
            <w:vAlign w:val="center"/>
          </w:tcPr>
          <w:p w14:paraId="19821EA9" w14:textId="77777777" w:rsidR="005A6C31" w:rsidRPr="000E212D" w:rsidRDefault="005A6C31" w:rsidP="00716E98">
            <w:pPr>
              <w:spacing w:after="0"/>
              <w:rPr>
                <w:rFonts w:ascii="Segoe UI" w:hAnsi="Segoe UI" w:cs="Segoe UI"/>
                <w:b/>
                <w:lang w:eastAsia="el-GR"/>
              </w:rPr>
            </w:pPr>
            <w:r w:rsidRPr="000E212D">
              <w:rPr>
                <w:rFonts w:ascii="Segoe UI" w:hAnsi="Segoe UI" w:cs="Segoe UI"/>
                <w:b/>
                <w:lang w:eastAsia="el-GR"/>
              </w:rPr>
              <w:t>Περιγραφή Έργου</w:t>
            </w:r>
          </w:p>
        </w:tc>
      </w:tr>
      <w:tr w:rsidR="005A6C31" w:rsidRPr="000E212D" w14:paraId="50F0FE26" w14:textId="77777777" w:rsidTr="00716E98">
        <w:trPr>
          <w:trHeight w:val="315"/>
          <w:jc w:val="center"/>
        </w:trPr>
        <w:tc>
          <w:tcPr>
            <w:tcW w:w="846" w:type="dxa"/>
            <w:shd w:val="clear" w:color="auto" w:fill="auto"/>
            <w:vAlign w:val="center"/>
          </w:tcPr>
          <w:p w14:paraId="196AF392" w14:textId="77777777" w:rsidR="005A6C31" w:rsidRPr="000E212D" w:rsidRDefault="005A6C31" w:rsidP="00716E98">
            <w:pPr>
              <w:spacing w:after="0"/>
              <w:contextualSpacing/>
              <w:rPr>
                <w:rFonts w:ascii="Segoe UI" w:hAnsi="Segoe UI" w:cs="Segoe UI"/>
                <w:bCs/>
                <w:lang w:eastAsia="el-GR"/>
              </w:rPr>
            </w:pPr>
            <w:r w:rsidRPr="000E212D">
              <w:rPr>
                <w:rFonts w:ascii="Segoe UI" w:hAnsi="Segoe UI" w:cs="Segoe UI"/>
                <w:bCs/>
                <w:lang w:eastAsia="el-GR"/>
              </w:rPr>
              <w:t>1.1</w:t>
            </w:r>
          </w:p>
        </w:tc>
        <w:tc>
          <w:tcPr>
            <w:tcW w:w="6804" w:type="dxa"/>
            <w:shd w:val="clear" w:color="auto" w:fill="auto"/>
            <w:vAlign w:val="center"/>
          </w:tcPr>
          <w:p w14:paraId="370EE196" w14:textId="77777777" w:rsidR="005A6C31" w:rsidRPr="000E212D" w:rsidRDefault="005A6C31" w:rsidP="00716E98">
            <w:pPr>
              <w:spacing w:after="0"/>
              <w:rPr>
                <w:rFonts w:ascii="Segoe UI" w:hAnsi="Segoe UI" w:cs="Segoe UI"/>
                <w:lang w:val="en-US" w:eastAsia="el-GR"/>
              </w:rPr>
            </w:pPr>
            <w:r w:rsidRPr="000E212D">
              <w:rPr>
                <w:rFonts w:ascii="Segoe UI" w:hAnsi="Segoe UI" w:cs="Segoe UI"/>
                <w:lang w:eastAsia="el-GR"/>
              </w:rPr>
              <w:t>Περιβάλλον του έργου</w:t>
            </w:r>
          </w:p>
        </w:tc>
      </w:tr>
      <w:tr w:rsidR="005A6C31" w:rsidRPr="000E212D" w14:paraId="392BC65A" w14:textId="77777777" w:rsidTr="00716E98">
        <w:trPr>
          <w:trHeight w:val="315"/>
          <w:jc w:val="center"/>
        </w:trPr>
        <w:tc>
          <w:tcPr>
            <w:tcW w:w="846" w:type="dxa"/>
            <w:shd w:val="clear" w:color="auto" w:fill="auto"/>
            <w:vAlign w:val="center"/>
          </w:tcPr>
          <w:p w14:paraId="4852DCA8" w14:textId="77777777" w:rsidR="005A6C31" w:rsidRPr="000E212D" w:rsidRDefault="005A6C31" w:rsidP="00716E98">
            <w:pPr>
              <w:spacing w:after="0"/>
              <w:contextualSpacing/>
              <w:rPr>
                <w:rFonts w:ascii="Segoe UI" w:hAnsi="Segoe UI" w:cs="Segoe UI"/>
                <w:bCs/>
                <w:lang w:eastAsia="el-GR"/>
              </w:rPr>
            </w:pPr>
            <w:r w:rsidRPr="000E212D">
              <w:rPr>
                <w:rFonts w:ascii="Segoe UI" w:hAnsi="Segoe UI" w:cs="Segoe UI"/>
                <w:bCs/>
                <w:lang w:eastAsia="el-GR"/>
              </w:rPr>
              <w:t>1.2</w:t>
            </w:r>
          </w:p>
        </w:tc>
        <w:tc>
          <w:tcPr>
            <w:tcW w:w="6804" w:type="dxa"/>
            <w:shd w:val="clear" w:color="auto" w:fill="auto"/>
            <w:vAlign w:val="center"/>
          </w:tcPr>
          <w:p w14:paraId="2DE8059B" w14:textId="77777777" w:rsidR="005A6C31" w:rsidRPr="000E212D" w:rsidRDefault="005A6C31" w:rsidP="00716E98">
            <w:pPr>
              <w:spacing w:after="0"/>
              <w:rPr>
                <w:rFonts w:ascii="Segoe UI" w:hAnsi="Segoe UI" w:cs="Segoe UI"/>
                <w:lang w:eastAsia="el-GR"/>
              </w:rPr>
            </w:pPr>
            <w:r w:rsidRPr="000E212D">
              <w:rPr>
                <w:rFonts w:ascii="Segoe UI" w:hAnsi="Segoe UI" w:cs="Segoe UI"/>
                <w:lang w:eastAsia="el-GR"/>
              </w:rPr>
              <w:t>Αντικείμενο του έργου</w:t>
            </w:r>
          </w:p>
        </w:tc>
      </w:tr>
      <w:tr w:rsidR="005A6C31" w:rsidRPr="000E212D" w14:paraId="19DBA202" w14:textId="77777777" w:rsidTr="00716E98">
        <w:trPr>
          <w:trHeight w:val="315"/>
          <w:jc w:val="center"/>
        </w:trPr>
        <w:tc>
          <w:tcPr>
            <w:tcW w:w="846" w:type="dxa"/>
            <w:shd w:val="clear" w:color="auto" w:fill="E6E6E6"/>
            <w:vAlign w:val="center"/>
          </w:tcPr>
          <w:p w14:paraId="5F6549A1" w14:textId="77777777" w:rsidR="005A6C31" w:rsidRPr="000E212D" w:rsidRDefault="005A6C31" w:rsidP="00716E98">
            <w:pPr>
              <w:spacing w:after="0"/>
              <w:contextualSpacing/>
              <w:rPr>
                <w:rFonts w:ascii="Segoe UI" w:hAnsi="Segoe UI" w:cs="Segoe UI"/>
                <w:b/>
                <w:lang w:eastAsia="el-GR"/>
              </w:rPr>
            </w:pPr>
            <w:r w:rsidRPr="000E212D">
              <w:rPr>
                <w:rFonts w:ascii="Segoe UI" w:hAnsi="Segoe UI" w:cs="Segoe UI"/>
                <w:b/>
                <w:lang w:eastAsia="el-GR"/>
              </w:rPr>
              <w:t>2.</w:t>
            </w:r>
          </w:p>
        </w:tc>
        <w:tc>
          <w:tcPr>
            <w:tcW w:w="6804" w:type="dxa"/>
            <w:shd w:val="clear" w:color="auto" w:fill="E6E6E6"/>
            <w:vAlign w:val="center"/>
          </w:tcPr>
          <w:p w14:paraId="4BC684A6" w14:textId="77777777" w:rsidR="005A6C31" w:rsidRPr="000E212D" w:rsidRDefault="005A6C31" w:rsidP="00716E98">
            <w:pPr>
              <w:spacing w:after="0"/>
              <w:rPr>
                <w:rFonts w:ascii="Segoe UI" w:hAnsi="Segoe UI" w:cs="Segoe UI"/>
                <w:b/>
                <w:lang w:eastAsia="el-GR"/>
              </w:rPr>
            </w:pPr>
            <w:r w:rsidRPr="000E212D">
              <w:rPr>
                <w:rFonts w:ascii="Segoe UI" w:hAnsi="Segoe UI" w:cs="Segoe UI"/>
                <w:b/>
                <w:lang w:eastAsia="el-GR"/>
              </w:rPr>
              <w:t>Γενικές Αρχές &amp; Απαιτήσεις</w:t>
            </w:r>
          </w:p>
        </w:tc>
      </w:tr>
      <w:tr w:rsidR="005A6C31" w:rsidRPr="000E212D" w14:paraId="25B8C97A" w14:textId="77777777" w:rsidTr="00716E98">
        <w:trPr>
          <w:trHeight w:val="315"/>
          <w:jc w:val="center"/>
        </w:trPr>
        <w:tc>
          <w:tcPr>
            <w:tcW w:w="846" w:type="dxa"/>
            <w:shd w:val="clear" w:color="auto" w:fill="auto"/>
            <w:vAlign w:val="center"/>
          </w:tcPr>
          <w:p w14:paraId="19E2E811" w14:textId="77777777" w:rsidR="005A6C31" w:rsidRPr="000E212D" w:rsidRDefault="005A6C31" w:rsidP="00716E98">
            <w:pPr>
              <w:spacing w:before="120" w:after="0"/>
              <w:contextualSpacing/>
              <w:rPr>
                <w:rFonts w:ascii="Segoe UI" w:hAnsi="Segoe UI" w:cs="Segoe UI"/>
                <w:lang w:eastAsia="el-GR"/>
              </w:rPr>
            </w:pPr>
            <w:r w:rsidRPr="000E212D">
              <w:rPr>
                <w:rFonts w:ascii="Segoe UI" w:hAnsi="Segoe UI" w:cs="Segoe UI"/>
                <w:lang w:eastAsia="el-GR"/>
              </w:rPr>
              <w:t>2.1</w:t>
            </w:r>
          </w:p>
        </w:tc>
        <w:tc>
          <w:tcPr>
            <w:tcW w:w="6804" w:type="dxa"/>
            <w:shd w:val="clear" w:color="auto" w:fill="auto"/>
            <w:vAlign w:val="center"/>
            <w:hideMark/>
          </w:tcPr>
          <w:p w14:paraId="30ED96A3" w14:textId="77777777" w:rsidR="005A6C31" w:rsidRPr="000E212D" w:rsidRDefault="005A6C31" w:rsidP="00716E98">
            <w:pPr>
              <w:spacing w:after="0"/>
              <w:rPr>
                <w:rFonts w:ascii="Segoe UI" w:hAnsi="Segoe UI" w:cs="Segoe UI"/>
                <w:lang w:eastAsia="el-GR"/>
              </w:rPr>
            </w:pPr>
            <w:r w:rsidRPr="000E212D">
              <w:rPr>
                <w:rFonts w:ascii="Segoe UI" w:hAnsi="Segoe UI" w:cs="Segoe UI"/>
                <w:lang w:eastAsia="el-GR"/>
              </w:rPr>
              <w:t xml:space="preserve">Αρχιτεκτονική </w:t>
            </w:r>
          </w:p>
        </w:tc>
      </w:tr>
      <w:tr w:rsidR="005A6C31" w:rsidRPr="00A835CA" w14:paraId="41DC80D6" w14:textId="77777777" w:rsidTr="00716E98">
        <w:trPr>
          <w:trHeight w:val="315"/>
          <w:jc w:val="center"/>
        </w:trPr>
        <w:tc>
          <w:tcPr>
            <w:tcW w:w="846" w:type="dxa"/>
            <w:shd w:val="clear" w:color="auto" w:fill="auto"/>
            <w:vAlign w:val="center"/>
          </w:tcPr>
          <w:p w14:paraId="3D161421" w14:textId="77777777" w:rsidR="005A6C31" w:rsidRPr="000E212D" w:rsidRDefault="005A6C31" w:rsidP="00716E98">
            <w:pPr>
              <w:spacing w:before="120" w:after="0"/>
              <w:contextualSpacing/>
              <w:rPr>
                <w:rFonts w:ascii="Segoe UI" w:hAnsi="Segoe UI" w:cs="Segoe UI"/>
                <w:lang w:eastAsia="el-GR"/>
              </w:rPr>
            </w:pPr>
            <w:r w:rsidRPr="000E212D">
              <w:rPr>
                <w:rFonts w:ascii="Segoe UI" w:hAnsi="Segoe UI" w:cs="Segoe UI"/>
                <w:lang w:eastAsia="el-GR"/>
              </w:rPr>
              <w:t>2.2</w:t>
            </w:r>
          </w:p>
        </w:tc>
        <w:tc>
          <w:tcPr>
            <w:tcW w:w="6804" w:type="dxa"/>
            <w:shd w:val="clear" w:color="auto" w:fill="auto"/>
            <w:vAlign w:val="center"/>
          </w:tcPr>
          <w:p w14:paraId="130F026B" w14:textId="77777777" w:rsidR="005A6C31" w:rsidRPr="00A835CA" w:rsidRDefault="005A6C31" w:rsidP="00716E98">
            <w:pPr>
              <w:spacing w:after="0"/>
              <w:rPr>
                <w:rFonts w:ascii="Segoe UI" w:hAnsi="Segoe UI" w:cs="Segoe UI"/>
                <w:lang w:val="el-GR" w:eastAsia="el-GR"/>
              </w:rPr>
            </w:pPr>
            <w:r w:rsidRPr="00A835CA">
              <w:rPr>
                <w:rFonts w:ascii="Segoe UI" w:hAnsi="Segoe UI" w:cs="Segoe UI"/>
                <w:lang w:val="el-GR" w:eastAsia="el-GR"/>
              </w:rPr>
              <w:t>Χρήση Τεχνολογιών - Πρότυπα - Ανοιχτά Δεδομένα</w:t>
            </w:r>
          </w:p>
        </w:tc>
      </w:tr>
      <w:tr w:rsidR="005A6C31" w:rsidRPr="000E212D" w14:paraId="6107EFB9" w14:textId="77777777" w:rsidTr="00716E98">
        <w:trPr>
          <w:trHeight w:val="315"/>
          <w:jc w:val="center"/>
        </w:trPr>
        <w:tc>
          <w:tcPr>
            <w:tcW w:w="846" w:type="dxa"/>
            <w:shd w:val="clear" w:color="auto" w:fill="auto"/>
            <w:vAlign w:val="center"/>
          </w:tcPr>
          <w:p w14:paraId="434773E6" w14:textId="77777777" w:rsidR="005A6C31" w:rsidRPr="000E212D" w:rsidRDefault="005A6C31" w:rsidP="00716E98">
            <w:pPr>
              <w:spacing w:before="120" w:after="0"/>
              <w:contextualSpacing/>
              <w:rPr>
                <w:rFonts w:ascii="Segoe UI" w:hAnsi="Segoe UI" w:cs="Segoe UI"/>
                <w:lang w:eastAsia="el-GR"/>
              </w:rPr>
            </w:pPr>
            <w:r w:rsidRPr="000E212D">
              <w:rPr>
                <w:rFonts w:ascii="Segoe UI" w:hAnsi="Segoe UI" w:cs="Segoe UI"/>
                <w:lang w:eastAsia="el-GR"/>
              </w:rPr>
              <w:t>2.3</w:t>
            </w:r>
          </w:p>
        </w:tc>
        <w:tc>
          <w:tcPr>
            <w:tcW w:w="6804" w:type="dxa"/>
            <w:shd w:val="clear" w:color="auto" w:fill="auto"/>
            <w:vAlign w:val="center"/>
            <w:hideMark/>
          </w:tcPr>
          <w:p w14:paraId="27361673" w14:textId="77777777" w:rsidR="005A6C31" w:rsidRPr="000E212D" w:rsidRDefault="005A6C31" w:rsidP="00716E98">
            <w:pPr>
              <w:spacing w:after="0"/>
              <w:rPr>
                <w:rFonts w:ascii="Segoe UI" w:hAnsi="Segoe UI" w:cs="Segoe UI"/>
                <w:lang w:eastAsia="el-GR"/>
              </w:rPr>
            </w:pPr>
            <w:r w:rsidRPr="000E212D">
              <w:rPr>
                <w:rFonts w:ascii="Segoe UI" w:hAnsi="Segoe UI" w:cs="Segoe UI"/>
                <w:lang w:eastAsia="el-GR"/>
              </w:rPr>
              <w:t xml:space="preserve">Απόδοση – Προσβασιμότητα – Ευχρηστία </w:t>
            </w:r>
          </w:p>
        </w:tc>
      </w:tr>
      <w:tr w:rsidR="005A6C31" w:rsidRPr="000E212D" w14:paraId="7218FC8F" w14:textId="77777777" w:rsidTr="00716E98">
        <w:trPr>
          <w:trHeight w:val="315"/>
          <w:jc w:val="center"/>
        </w:trPr>
        <w:tc>
          <w:tcPr>
            <w:tcW w:w="846" w:type="dxa"/>
            <w:shd w:val="clear" w:color="auto" w:fill="E6E6E6"/>
            <w:vAlign w:val="center"/>
            <w:hideMark/>
          </w:tcPr>
          <w:p w14:paraId="08848405" w14:textId="77777777" w:rsidR="005A6C31" w:rsidRPr="000E212D" w:rsidRDefault="005A6C31" w:rsidP="00716E98">
            <w:pPr>
              <w:spacing w:before="120" w:after="0"/>
              <w:contextualSpacing/>
              <w:rPr>
                <w:rFonts w:ascii="Segoe UI" w:hAnsi="Segoe UI" w:cs="Segoe UI"/>
                <w:b/>
                <w:lang w:eastAsia="el-GR"/>
              </w:rPr>
            </w:pPr>
            <w:r w:rsidRPr="000E212D">
              <w:rPr>
                <w:rFonts w:ascii="Segoe UI" w:hAnsi="Segoe UI" w:cs="Segoe UI"/>
                <w:b/>
                <w:lang w:eastAsia="el-GR"/>
              </w:rPr>
              <w:t>3.</w:t>
            </w:r>
          </w:p>
        </w:tc>
        <w:tc>
          <w:tcPr>
            <w:tcW w:w="6804" w:type="dxa"/>
            <w:shd w:val="clear" w:color="auto" w:fill="E6E6E6"/>
            <w:vAlign w:val="center"/>
            <w:hideMark/>
          </w:tcPr>
          <w:p w14:paraId="5EC9784D" w14:textId="77777777" w:rsidR="005A6C31" w:rsidRPr="000E212D" w:rsidRDefault="005A6C31" w:rsidP="00716E98">
            <w:pPr>
              <w:spacing w:after="0"/>
              <w:rPr>
                <w:rFonts w:ascii="Segoe UI" w:hAnsi="Segoe UI" w:cs="Segoe UI"/>
                <w:b/>
                <w:lang w:eastAsia="el-GR"/>
              </w:rPr>
            </w:pPr>
            <w:r w:rsidRPr="000E212D">
              <w:rPr>
                <w:rFonts w:ascii="Segoe UI" w:hAnsi="Segoe UI" w:cs="Segoe UI"/>
                <w:b/>
                <w:lang w:eastAsia="el-GR"/>
              </w:rPr>
              <w:t>Λειτουργικές Δυνατότητες Συστήματος</w:t>
            </w:r>
          </w:p>
        </w:tc>
      </w:tr>
      <w:tr w:rsidR="005A6C31" w:rsidRPr="000E212D" w14:paraId="02CFC8B2" w14:textId="77777777" w:rsidTr="00716E98">
        <w:trPr>
          <w:trHeight w:val="315"/>
          <w:jc w:val="center"/>
        </w:trPr>
        <w:tc>
          <w:tcPr>
            <w:tcW w:w="846" w:type="dxa"/>
            <w:shd w:val="clear" w:color="auto" w:fill="auto"/>
            <w:vAlign w:val="center"/>
          </w:tcPr>
          <w:p w14:paraId="439DEAF1" w14:textId="77777777" w:rsidR="005A6C31" w:rsidRPr="000E212D" w:rsidRDefault="005A6C31" w:rsidP="00716E98">
            <w:pPr>
              <w:spacing w:after="0"/>
              <w:contextualSpacing/>
              <w:rPr>
                <w:rFonts w:ascii="Segoe UI" w:hAnsi="Segoe UI" w:cs="Segoe UI"/>
                <w:lang w:eastAsia="el-GR"/>
              </w:rPr>
            </w:pPr>
            <w:r w:rsidRPr="000E212D">
              <w:rPr>
                <w:rFonts w:ascii="Segoe UI" w:hAnsi="Segoe UI" w:cs="Segoe UI"/>
                <w:lang w:eastAsia="el-GR"/>
              </w:rPr>
              <w:t>3.1</w:t>
            </w:r>
          </w:p>
        </w:tc>
        <w:tc>
          <w:tcPr>
            <w:tcW w:w="6804" w:type="dxa"/>
            <w:shd w:val="clear" w:color="auto" w:fill="auto"/>
            <w:vAlign w:val="center"/>
          </w:tcPr>
          <w:p w14:paraId="1C4AF618" w14:textId="77777777" w:rsidR="005A6C31" w:rsidRPr="000E212D" w:rsidRDefault="005A6C31" w:rsidP="00716E98">
            <w:pPr>
              <w:spacing w:after="0"/>
              <w:rPr>
                <w:rFonts w:ascii="Segoe UI" w:hAnsi="Segoe UI" w:cs="Segoe UI"/>
              </w:rPr>
            </w:pPr>
            <w:r w:rsidRPr="000E212D">
              <w:rPr>
                <w:rFonts w:ascii="Segoe UI" w:hAnsi="Segoe UI" w:cs="Segoe UI"/>
              </w:rPr>
              <w:t>Υποσύστημα Διαδικτυακής Πύλης</w:t>
            </w:r>
          </w:p>
        </w:tc>
      </w:tr>
      <w:tr w:rsidR="005A6C31" w:rsidRPr="000E212D" w14:paraId="7EBC382D" w14:textId="77777777" w:rsidTr="00716E98">
        <w:trPr>
          <w:trHeight w:val="315"/>
          <w:jc w:val="center"/>
        </w:trPr>
        <w:tc>
          <w:tcPr>
            <w:tcW w:w="846" w:type="dxa"/>
            <w:shd w:val="clear" w:color="auto" w:fill="auto"/>
            <w:vAlign w:val="center"/>
          </w:tcPr>
          <w:p w14:paraId="7852FD32" w14:textId="77777777" w:rsidR="005A6C31" w:rsidRPr="000E212D" w:rsidRDefault="005A6C31" w:rsidP="00716E98">
            <w:pPr>
              <w:spacing w:after="0"/>
              <w:contextualSpacing/>
              <w:rPr>
                <w:rFonts w:ascii="Segoe UI" w:hAnsi="Segoe UI" w:cs="Segoe UI"/>
                <w:lang w:eastAsia="el-GR"/>
              </w:rPr>
            </w:pPr>
            <w:r w:rsidRPr="000E212D">
              <w:rPr>
                <w:rFonts w:ascii="Segoe UI" w:hAnsi="Segoe UI" w:cs="Segoe UI"/>
                <w:lang w:eastAsia="el-GR"/>
              </w:rPr>
              <w:t>3.2</w:t>
            </w:r>
          </w:p>
        </w:tc>
        <w:tc>
          <w:tcPr>
            <w:tcW w:w="6804" w:type="dxa"/>
            <w:shd w:val="clear" w:color="auto" w:fill="auto"/>
            <w:vAlign w:val="center"/>
          </w:tcPr>
          <w:p w14:paraId="22C871A3" w14:textId="77777777" w:rsidR="005A6C31" w:rsidRPr="000E212D" w:rsidRDefault="005A6C31" w:rsidP="00716E98">
            <w:pPr>
              <w:spacing w:after="0"/>
              <w:rPr>
                <w:rFonts w:ascii="Segoe UI" w:hAnsi="Segoe UI" w:cs="Segoe UI"/>
                <w:lang w:eastAsia="el-GR"/>
              </w:rPr>
            </w:pPr>
            <w:r w:rsidRPr="000E212D">
              <w:rPr>
                <w:rFonts w:ascii="Segoe UI" w:hAnsi="Segoe UI" w:cs="Segoe UI"/>
                <w:lang w:eastAsia="el-GR"/>
              </w:rPr>
              <w:t xml:space="preserve">Υποσύστημα Διαχείρισης Περιεχομένου </w:t>
            </w:r>
          </w:p>
        </w:tc>
      </w:tr>
      <w:tr w:rsidR="005A6C31" w:rsidRPr="000E212D" w14:paraId="16310430" w14:textId="77777777" w:rsidTr="00716E98">
        <w:trPr>
          <w:trHeight w:val="315"/>
          <w:jc w:val="center"/>
        </w:trPr>
        <w:tc>
          <w:tcPr>
            <w:tcW w:w="846" w:type="dxa"/>
            <w:shd w:val="clear" w:color="auto" w:fill="auto"/>
            <w:vAlign w:val="center"/>
          </w:tcPr>
          <w:p w14:paraId="15C41EDF" w14:textId="77777777" w:rsidR="005A6C31" w:rsidRPr="000E212D" w:rsidRDefault="005A6C31" w:rsidP="00716E98">
            <w:pPr>
              <w:spacing w:after="0"/>
              <w:contextualSpacing/>
              <w:rPr>
                <w:rFonts w:ascii="Segoe UI" w:hAnsi="Segoe UI" w:cs="Segoe UI"/>
                <w:lang w:eastAsia="el-GR"/>
              </w:rPr>
            </w:pPr>
            <w:r w:rsidRPr="000E212D">
              <w:rPr>
                <w:rFonts w:ascii="Segoe UI" w:hAnsi="Segoe UI" w:cs="Segoe UI"/>
                <w:lang w:eastAsia="el-GR"/>
              </w:rPr>
              <w:t>3.3</w:t>
            </w:r>
          </w:p>
        </w:tc>
        <w:tc>
          <w:tcPr>
            <w:tcW w:w="6804" w:type="dxa"/>
            <w:shd w:val="clear" w:color="auto" w:fill="auto"/>
            <w:vAlign w:val="center"/>
          </w:tcPr>
          <w:p w14:paraId="1FE102B1" w14:textId="77777777" w:rsidR="005A6C31" w:rsidRPr="000E212D" w:rsidRDefault="005A6C31" w:rsidP="00716E98">
            <w:pPr>
              <w:spacing w:after="0"/>
              <w:rPr>
                <w:rFonts w:ascii="Segoe UI" w:hAnsi="Segoe UI" w:cs="Segoe UI"/>
                <w:lang w:eastAsia="el-GR"/>
              </w:rPr>
            </w:pPr>
            <w:r w:rsidRPr="000E212D">
              <w:rPr>
                <w:rFonts w:ascii="Segoe UI" w:hAnsi="Segoe UI" w:cs="Segoe UI"/>
              </w:rPr>
              <w:t>Υποσύστημα Δημιουργίας Προσκυνηματικών Διαδρομών</w:t>
            </w:r>
          </w:p>
        </w:tc>
      </w:tr>
      <w:tr w:rsidR="005A6C31" w:rsidRPr="000E212D" w14:paraId="16E312E5" w14:textId="77777777" w:rsidTr="00716E98">
        <w:trPr>
          <w:trHeight w:val="315"/>
          <w:jc w:val="center"/>
        </w:trPr>
        <w:tc>
          <w:tcPr>
            <w:tcW w:w="846" w:type="dxa"/>
            <w:shd w:val="clear" w:color="auto" w:fill="auto"/>
            <w:vAlign w:val="center"/>
          </w:tcPr>
          <w:p w14:paraId="717A6EA4" w14:textId="77777777" w:rsidR="005A6C31" w:rsidRPr="000E212D" w:rsidRDefault="005A6C31" w:rsidP="00716E98">
            <w:pPr>
              <w:spacing w:after="0"/>
              <w:contextualSpacing/>
              <w:rPr>
                <w:rFonts w:ascii="Segoe UI" w:hAnsi="Segoe UI" w:cs="Segoe UI"/>
                <w:lang w:eastAsia="el-GR"/>
              </w:rPr>
            </w:pPr>
            <w:r w:rsidRPr="000E212D">
              <w:rPr>
                <w:rFonts w:ascii="Segoe UI" w:hAnsi="Segoe UI" w:cs="Segoe UI"/>
                <w:lang w:eastAsia="el-GR"/>
              </w:rPr>
              <w:t>3.4</w:t>
            </w:r>
          </w:p>
        </w:tc>
        <w:tc>
          <w:tcPr>
            <w:tcW w:w="6804" w:type="dxa"/>
            <w:shd w:val="clear" w:color="auto" w:fill="auto"/>
            <w:vAlign w:val="center"/>
          </w:tcPr>
          <w:p w14:paraId="00F3752E" w14:textId="77777777" w:rsidR="005A6C31" w:rsidRPr="000E212D" w:rsidRDefault="005A6C31" w:rsidP="00716E98">
            <w:pPr>
              <w:spacing w:after="0"/>
              <w:rPr>
                <w:rFonts w:ascii="Segoe UI" w:hAnsi="Segoe UI" w:cs="Segoe UI"/>
              </w:rPr>
            </w:pPr>
            <w:r w:rsidRPr="000E212D">
              <w:rPr>
                <w:rFonts w:ascii="Segoe UI" w:hAnsi="Segoe UI" w:cs="Segoe UI"/>
              </w:rPr>
              <w:t xml:space="preserve">Υποσύστημα Διαχείρισης Γεωχωρικών Δεδομένων </w:t>
            </w:r>
          </w:p>
        </w:tc>
      </w:tr>
      <w:tr w:rsidR="005A6C31" w:rsidRPr="000E212D" w14:paraId="238924A8" w14:textId="77777777" w:rsidTr="00716E98">
        <w:trPr>
          <w:trHeight w:val="315"/>
          <w:jc w:val="center"/>
        </w:trPr>
        <w:tc>
          <w:tcPr>
            <w:tcW w:w="846" w:type="dxa"/>
            <w:shd w:val="clear" w:color="auto" w:fill="auto"/>
            <w:vAlign w:val="center"/>
          </w:tcPr>
          <w:p w14:paraId="2058A2FA" w14:textId="77777777" w:rsidR="005A6C31" w:rsidRPr="000E212D" w:rsidRDefault="005A6C31" w:rsidP="00716E98">
            <w:pPr>
              <w:spacing w:after="0"/>
              <w:contextualSpacing/>
              <w:rPr>
                <w:rFonts w:ascii="Segoe UI" w:hAnsi="Segoe UI" w:cs="Segoe UI"/>
                <w:lang w:eastAsia="el-GR"/>
              </w:rPr>
            </w:pPr>
            <w:r w:rsidRPr="000E212D">
              <w:rPr>
                <w:rFonts w:ascii="Segoe UI" w:hAnsi="Segoe UI" w:cs="Segoe UI"/>
                <w:lang w:eastAsia="el-GR"/>
              </w:rPr>
              <w:t>3.5</w:t>
            </w:r>
          </w:p>
        </w:tc>
        <w:tc>
          <w:tcPr>
            <w:tcW w:w="6804" w:type="dxa"/>
            <w:shd w:val="clear" w:color="auto" w:fill="auto"/>
            <w:vAlign w:val="center"/>
          </w:tcPr>
          <w:p w14:paraId="03711040" w14:textId="77777777" w:rsidR="005A6C31" w:rsidRPr="000E212D" w:rsidRDefault="005A6C31" w:rsidP="00716E98">
            <w:pPr>
              <w:spacing w:after="0"/>
              <w:rPr>
                <w:rFonts w:ascii="Segoe UI" w:hAnsi="Segoe UI" w:cs="Segoe UI"/>
                <w:color w:val="FF0000"/>
                <w:lang w:eastAsia="el-GR"/>
              </w:rPr>
            </w:pPr>
            <w:r w:rsidRPr="000E212D">
              <w:rPr>
                <w:rFonts w:ascii="Segoe UI" w:hAnsi="Segoe UI" w:cs="Segoe UI"/>
              </w:rPr>
              <w:t>Υποσύστημα Αποθετηρίου Πολιτιστικού Περιεχομένου</w:t>
            </w:r>
          </w:p>
        </w:tc>
      </w:tr>
      <w:tr w:rsidR="005A6C31" w:rsidRPr="000E212D" w14:paraId="59099410" w14:textId="77777777" w:rsidTr="00716E98">
        <w:trPr>
          <w:trHeight w:val="315"/>
          <w:jc w:val="center"/>
        </w:trPr>
        <w:tc>
          <w:tcPr>
            <w:tcW w:w="846" w:type="dxa"/>
            <w:shd w:val="clear" w:color="auto" w:fill="auto"/>
            <w:vAlign w:val="center"/>
          </w:tcPr>
          <w:p w14:paraId="5F50021B" w14:textId="77777777" w:rsidR="005A6C31" w:rsidRPr="000E212D" w:rsidRDefault="005A6C31" w:rsidP="00716E98">
            <w:pPr>
              <w:spacing w:after="0"/>
              <w:contextualSpacing/>
              <w:rPr>
                <w:rFonts w:ascii="Segoe UI" w:hAnsi="Segoe UI" w:cs="Segoe UI"/>
                <w:lang w:eastAsia="el-GR"/>
              </w:rPr>
            </w:pPr>
            <w:r w:rsidRPr="000E212D">
              <w:rPr>
                <w:rFonts w:ascii="Segoe UI" w:hAnsi="Segoe UI" w:cs="Segoe UI"/>
                <w:lang w:eastAsia="el-GR"/>
              </w:rPr>
              <w:t>3.6</w:t>
            </w:r>
          </w:p>
        </w:tc>
        <w:tc>
          <w:tcPr>
            <w:tcW w:w="6804" w:type="dxa"/>
            <w:shd w:val="clear" w:color="auto" w:fill="auto"/>
            <w:vAlign w:val="center"/>
          </w:tcPr>
          <w:p w14:paraId="1B6DA96E" w14:textId="77777777" w:rsidR="005A6C31" w:rsidRPr="000E212D" w:rsidRDefault="005A6C31" w:rsidP="00716E98">
            <w:pPr>
              <w:spacing w:after="0"/>
              <w:rPr>
                <w:rFonts w:ascii="Segoe UI" w:hAnsi="Segoe UI" w:cs="Segoe UI"/>
              </w:rPr>
            </w:pPr>
            <w:r w:rsidRPr="000E212D">
              <w:rPr>
                <w:rFonts w:ascii="Segoe UI" w:hAnsi="Segoe UI" w:cs="Segoe UI"/>
              </w:rPr>
              <w:t xml:space="preserve">Εφαρμογές για κινητά τηλέφωνα </w:t>
            </w:r>
          </w:p>
        </w:tc>
      </w:tr>
      <w:tr w:rsidR="005A6C31" w:rsidRPr="000E212D" w14:paraId="172710C7" w14:textId="77777777" w:rsidTr="00716E98">
        <w:trPr>
          <w:trHeight w:val="315"/>
          <w:jc w:val="center"/>
        </w:trPr>
        <w:tc>
          <w:tcPr>
            <w:tcW w:w="846" w:type="dxa"/>
            <w:shd w:val="clear" w:color="auto" w:fill="E6E6E6"/>
            <w:vAlign w:val="center"/>
            <w:hideMark/>
          </w:tcPr>
          <w:p w14:paraId="5F81FF01" w14:textId="77777777" w:rsidR="005A6C31" w:rsidRPr="000E212D" w:rsidRDefault="005A6C31" w:rsidP="00716E98">
            <w:pPr>
              <w:spacing w:before="120" w:after="0"/>
              <w:contextualSpacing/>
              <w:rPr>
                <w:rFonts w:ascii="Segoe UI" w:hAnsi="Segoe UI" w:cs="Segoe UI"/>
                <w:b/>
                <w:lang w:eastAsia="el-GR"/>
              </w:rPr>
            </w:pPr>
            <w:r w:rsidRPr="000E212D">
              <w:rPr>
                <w:rFonts w:ascii="Segoe UI" w:hAnsi="Segoe UI" w:cs="Segoe UI"/>
                <w:b/>
                <w:lang w:eastAsia="el-GR"/>
              </w:rPr>
              <w:t>4.</w:t>
            </w:r>
          </w:p>
        </w:tc>
        <w:tc>
          <w:tcPr>
            <w:tcW w:w="6804" w:type="dxa"/>
            <w:shd w:val="clear" w:color="auto" w:fill="E6E6E6"/>
            <w:vAlign w:val="center"/>
            <w:hideMark/>
          </w:tcPr>
          <w:p w14:paraId="1920B75C" w14:textId="77777777" w:rsidR="005A6C31" w:rsidRPr="000E212D" w:rsidRDefault="005A6C31" w:rsidP="00716E98">
            <w:pPr>
              <w:spacing w:after="0"/>
              <w:rPr>
                <w:rFonts w:ascii="Segoe UI" w:hAnsi="Segoe UI" w:cs="Segoe UI"/>
                <w:b/>
                <w:lang w:eastAsia="el-GR"/>
              </w:rPr>
            </w:pPr>
            <w:r w:rsidRPr="000E212D">
              <w:rPr>
                <w:rFonts w:ascii="Segoe UI" w:hAnsi="Segoe UI" w:cs="Segoe UI"/>
                <w:b/>
                <w:lang w:eastAsia="el-GR"/>
              </w:rPr>
              <w:t>Προσφερόμενες υπηρεσίες</w:t>
            </w:r>
          </w:p>
        </w:tc>
      </w:tr>
      <w:tr w:rsidR="005A6C31" w:rsidRPr="000E212D" w14:paraId="1D25C66A" w14:textId="77777777" w:rsidTr="00716E98">
        <w:trPr>
          <w:trHeight w:val="315"/>
          <w:jc w:val="center"/>
        </w:trPr>
        <w:tc>
          <w:tcPr>
            <w:tcW w:w="846" w:type="dxa"/>
            <w:shd w:val="clear" w:color="auto" w:fill="auto"/>
            <w:vAlign w:val="center"/>
            <w:hideMark/>
          </w:tcPr>
          <w:p w14:paraId="50BB594A" w14:textId="77777777" w:rsidR="005A6C31" w:rsidRPr="000E212D" w:rsidRDefault="005A6C31" w:rsidP="00716E98">
            <w:pPr>
              <w:spacing w:after="0"/>
              <w:contextualSpacing/>
              <w:rPr>
                <w:rFonts w:ascii="Segoe UI" w:hAnsi="Segoe UI" w:cs="Segoe UI"/>
                <w:lang w:eastAsia="el-GR"/>
              </w:rPr>
            </w:pPr>
            <w:r w:rsidRPr="000E212D">
              <w:rPr>
                <w:rFonts w:ascii="Segoe UI" w:hAnsi="Segoe UI" w:cs="Segoe UI"/>
                <w:lang w:eastAsia="el-GR"/>
              </w:rPr>
              <w:t>4.1</w:t>
            </w:r>
          </w:p>
        </w:tc>
        <w:tc>
          <w:tcPr>
            <w:tcW w:w="6804" w:type="dxa"/>
            <w:shd w:val="clear" w:color="auto" w:fill="auto"/>
            <w:vAlign w:val="center"/>
            <w:hideMark/>
          </w:tcPr>
          <w:p w14:paraId="3E5D5229" w14:textId="77777777" w:rsidR="005A6C31" w:rsidRPr="000E212D" w:rsidRDefault="005A6C31" w:rsidP="00716E98">
            <w:pPr>
              <w:spacing w:after="0"/>
              <w:rPr>
                <w:rFonts w:ascii="Segoe UI" w:hAnsi="Segoe UI" w:cs="Segoe UI"/>
                <w:lang w:eastAsia="el-GR"/>
              </w:rPr>
            </w:pPr>
            <w:r w:rsidRPr="000E212D">
              <w:rPr>
                <w:rFonts w:ascii="Segoe UI" w:hAnsi="Segoe UI" w:cs="Segoe UI"/>
              </w:rPr>
              <w:t xml:space="preserve">Μελέτη Εφαρμογής </w:t>
            </w:r>
          </w:p>
        </w:tc>
      </w:tr>
      <w:tr w:rsidR="005A6C31" w:rsidRPr="000E212D" w14:paraId="497350FC" w14:textId="77777777" w:rsidTr="00716E98">
        <w:trPr>
          <w:trHeight w:val="357"/>
          <w:jc w:val="center"/>
        </w:trPr>
        <w:tc>
          <w:tcPr>
            <w:tcW w:w="846" w:type="dxa"/>
            <w:shd w:val="clear" w:color="auto" w:fill="auto"/>
            <w:vAlign w:val="center"/>
          </w:tcPr>
          <w:p w14:paraId="4D3989FA" w14:textId="77777777" w:rsidR="005A6C31" w:rsidRPr="000E212D" w:rsidRDefault="005A6C31" w:rsidP="00716E98">
            <w:pPr>
              <w:spacing w:after="0"/>
              <w:contextualSpacing/>
              <w:rPr>
                <w:rFonts w:ascii="Segoe UI" w:hAnsi="Segoe UI" w:cs="Segoe UI"/>
                <w:lang w:eastAsia="el-GR"/>
              </w:rPr>
            </w:pPr>
            <w:r w:rsidRPr="000E212D">
              <w:rPr>
                <w:rFonts w:ascii="Segoe UI" w:hAnsi="Segoe UI" w:cs="Segoe UI"/>
                <w:lang w:eastAsia="el-GR"/>
              </w:rPr>
              <w:t>4.2</w:t>
            </w:r>
          </w:p>
        </w:tc>
        <w:tc>
          <w:tcPr>
            <w:tcW w:w="6804" w:type="dxa"/>
            <w:shd w:val="clear" w:color="auto" w:fill="auto"/>
            <w:vAlign w:val="center"/>
            <w:hideMark/>
          </w:tcPr>
          <w:p w14:paraId="336F21E0" w14:textId="77777777" w:rsidR="005A6C31" w:rsidRPr="000E212D" w:rsidRDefault="005A6C31" w:rsidP="00716E98">
            <w:pPr>
              <w:spacing w:after="0"/>
              <w:rPr>
                <w:rFonts w:ascii="Segoe UI" w:hAnsi="Segoe UI" w:cs="Segoe UI"/>
                <w:lang w:val="en-US" w:eastAsia="el-GR"/>
              </w:rPr>
            </w:pPr>
            <w:r w:rsidRPr="000E212D">
              <w:rPr>
                <w:rFonts w:ascii="Segoe UI" w:hAnsi="Segoe UI" w:cs="Segoe UI"/>
                <w:lang w:eastAsia="el-GR"/>
              </w:rPr>
              <w:t>Υπηρεσίες Μετάπτωσης Δεδομένων</w:t>
            </w:r>
          </w:p>
        </w:tc>
      </w:tr>
      <w:tr w:rsidR="005A6C31" w:rsidRPr="000E212D" w14:paraId="69C51DD1" w14:textId="77777777" w:rsidTr="00716E98">
        <w:trPr>
          <w:trHeight w:val="180"/>
          <w:jc w:val="center"/>
        </w:trPr>
        <w:tc>
          <w:tcPr>
            <w:tcW w:w="846" w:type="dxa"/>
            <w:shd w:val="clear" w:color="auto" w:fill="auto"/>
            <w:vAlign w:val="center"/>
          </w:tcPr>
          <w:p w14:paraId="67F6BFBE" w14:textId="77777777" w:rsidR="005A6C31" w:rsidRPr="000E212D" w:rsidRDefault="005A6C31" w:rsidP="00716E98">
            <w:pPr>
              <w:spacing w:after="0"/>
              <w:contextualSpacing/>
              <w:rPr>
                <w:rFonts w:ascii="Segoe UI" w:hAnsi="Segoe UI" w:cs="Segoe UI"/>
                <w:lang w:val="en-US" w:eastAsia="el-GR"/>
              </w:rPr>
            </w:pPr>
            <w:r w:rsidRPr="000E212D">
              <w:rPr>
                <w:rFonts w:ascii="Segoe UI" w:hAnsi="Segoe UI" w:cs="Segoe UI"/>
                <w:lang w:eastAsia="el-GR"/>
              </w:rPr>
              <w:t>4.3</w:t>
            </w:r>
          </w:p>
        </w:tc>
        <w:tc>
          <w:tcPr>
            <w:tcW w:w="6804" w:type="dxa"/>
            <w:shd w:val="clear" w:color="auto" w:fill="auto"/>
            <w:vAlign w:val="center"/>
          </w:tcPr>
          <w:p w14:paraId="0026C0F5" w14:textId="77777777" w:rsidR="005A6C31" w:rsidRPr="000E212D" w:rsidRDefault="005A6C31" w:rsidP="00716E98">
            <w:pPr>
              <w:spacing w:after="0"/>
              <w:rPr>
                <w:rFonts w:ascii="Segoe UI" w:hAnsi="Segoe UI" w:cs="Segoe UI"/>
                <w:lang w:val="en-US" w:eastAsia="el-GR"/>
              </w:rPr>
            </w:pPr>
            <w:r w:rsidRPr="000E212D">
              <w:rPr>
                <w:rFonts w:ascii="Segoe UI" w:hAnsi="Segoe UI" w:cs="Segoe UI"/>
                <w:lang w:eastAsia="el-GR"/>
              </w:rPr>
              <w:t>Υπηρεσίες Εκπαίδευσης</w:t>
            </w:r>
          </w:p>
        </w:tc>
      </w:tr>
      <w:tr w:rsidR="005A6C31" w:rsidRPr="000E212D" w14:paraId="0C5F1CE8" w14:textId="77777777" w:rsidTr="00716E98">
        <w:trPr>
          <w:trHeight w:val="315"/>
          <w:jc w:val="center"/>
        </w:trPr>
        <w:tc>
          <w:tcPr>
            <w:tcW w:w="846" w:type="dxa"/>
            <w:shd w:val="clear" w:color="auto" w:fill="auto"/>
            <w:vAlign w:val="center"/>
          </w:tcPr>
          <w:p w14:paraId="4A15B836" w14:textId="77777777" w:rsidR="005A6C31" w:rsidRPr="000E212D" w:rsidRDefault="005A6C31" w:rsidP="00716E98">
            <w:pPr>
              <w:spacing w:after="0"/>
              <w:contextualSpacing/>
              <w:rPr>
                <w:rFonts w:ascii="Segoe UI" w:hAnsi="Segoe UI" w:cs="Segoe UI"/>
                <w:lang w:val="en-US" w:eastAsia="el-GR"/>
              </w:rPr>
            </w:pPr>
            <w:r w:rsidRPr="000E212D">
              <w:rPr>
                <w:rFonts w:ascii="Segoe UI" w:hAnsi="Segoe UI" w:cs="Segoe UI"/>
                <w:lang w:eastAsia="el-GR"/>
              </w:rPr>
              <w:t>4.4</w:t>
            </w:r>
          </w:p>
        </w:tc>
        <w:tc>
          <w:tcPr>
            <w:tcW w:w="6804" w:type="dxa"/>
            <w:shd w:val="clear" w:color="auto" w:fill="auto"/>
            <w:vAlign w:val="center"/>
          </w:tcPr>
          <w:p w14:paraId="3E48DD50" w14:textId="77777777" w:rsidR="005A6C31" w:rsidRPr="000E212D" w:rsidRDefault="005A6C31" w:rsidP="00716E98">
            <w:pPr>
              <w:spacing w:after="0"/>
              <w:rPr>
                <w:rFonts w:ascii="Segoe UI" w:hAnsi="Segoe UI" w:cs="Segoe UI"/>
                <w:lang w:eastAsia="el-GR"/>
              </w:rPr>
            </w:pPr>
            <w:r w:rsidRPr="000E212D">
              <w:rPr>
                <w:rFonts w:ascii="Segoe UI" w:hAnsi="Segoe UI" w:cs="Segoe UI"/>
                <w:lang w:eastAsia="el-GR"/>
              </w:rPr>
              <w:t>Υπηρεσίες Πιλοτικής Λειτουργίας</w:t>
            </w:r>
          </w:p>
        </w:tc>
      </w:tr>
      <w:tr w:rsidR="005A6C31" w:rsidRPr="000E212D" w14:paraId="006DCB01" w14:textId="77777777" w:rsidTr="00716E98">
        <w:trPr>
          <w:trHeight w:val="315"/>
          <w:jc w:val="center"/>
        </w:trPr>
        <w:tc>
          <w:tcPr>
            <w:tcW w:w="846" w:type="dxa"/>
            <w:shd w:val="clear" w:color="auto" w:fill="auto"/>
            <w:vAlign w:val="center"/>
          </w:tcPr>
          <w:p w14:paraId="37E4B7C3" w14:textId="77777777" w:rsidR="005A6C31" w:rsidRPr="000E212D" w:rsidRDefault="005A6C31" w:rsidP="00716E98">
            <w:pPr>
              <w:spacing w:after="0"/>
              <w:contextualSpacing/>
              <w:rPr>
                <w:rFonts w:ascii="Segoe UI" w:hAnsi="Segoe UI" w:cs="Segoe UI"/>
                <w:lang w:eastAsia="el-GR"/>
              </w:rPr>
            </w:pPr>
            <w:r w:rsidRPr="000E212D">
              <w:rPr>
                <w:rFonts w:ascii="Segoe UI" w:hAnsi="Segoe UI" w:cs="Segoe UI"/>
                <w:lang w:eastAsia="el-GR"/>
              </w:rPr>
              <w:t>4.5</w:t>
            </w:r>
          </w:p>
        </w:tc>
        <w:tc>
          <w:tcPr>
            <w:tcW w:w="6804" w:type="dxa"/>
            <w:shd w:val="clear" w:color="auto" w:fill="auto"/>
            <w:vAlign w:val="center"/>
          </w:tcPr>
          <w:p w14:paraId="5C6A989E" w14:textId="77777777" w:rsidR="005A6C31" w:rsidRPr="000E212D" w:rsidRDefault="005A6C31" w:rsidP="00716E98">
            <w:pPr>
              <w:spacing w:after="0"/>
              <w:rPr>
                <w:rFonts w:ascii="Segoe UI" w:hAnsi="Segoe UI" w:cs="Segoe UI"/>
                <w:lang w:eastAsia="el-GR"/>
              </w:rPr>
            </w:pPr>
            <w:r w:rsidRPr="000E212D">
              <w:rPr>
                <w:rFonts w:ascii="Segoe UI" w:hAnsi="Segoe UI" w:cs="Segoe UI"/>
                <w:lang w:eastAsia="el-GR"/>
              </w:rPr>
              <w:t xml:space="preserve">Υπηρεσίες Εγγύησης </w:t>
            </w:r>
          </w:p>
        </w:tc>
      </w:tr>
      <w:tr w:rsidR="005A6C31" w:rsidRPr="000E212D" w14:paraId="16CDDB21" w14:textId="77777777" w:rsidTr="00716E98">
        <w:trPr>
          <w:trHeight w:val="315"/>
          <w:jc w:val="center"/>
        </w:trPr>
        <w:tc>
          <w:tcPr>
            <w:tcW w:w="846" w:type="dxa"/>
            <w:shd w:val="clear" w:color="auto" w:fill="auto"/>
            <w:vAlign w:val="center"/>
          </w:tcPr>
          <w:p w14:paraId="0F11A488" w14:textId="77777777" w:rsidR="005A6C31" w:rsidRPr="000E212D" w:rsidRDefault="005A6C31" w:rsidP="00716E98">
            <w:pPr>
              <w:spacing w:after="0"/>
              <w:contextualSpacing/>
              <w:rPr>
                <w:rFonts w:ascii="Segoe UI" w:hAnsi="Segoe UI" w:cs="Segoe UI"/>
                <w:lang w:eastAsia="el-GR"/>
              </w:rPr>
            </w:pPr>
            <w:r w:rsidRPr="000E212D">
              <w:rPr>
                <w:rFonts w:ascii="Segoe UI" w:hAnsi="Segoe UI" w:cs="Segoe UI"/>
                <w:lang w:eastAsia="el-GR"/>
              </w:rPr>
              <w:t>4.6</w:t>
            </w:r>
          </w:p>
        </w:tc>
        <w:tc>
          <w:tcPr>
            <w:tcW w:w="6804" w:type="dxa"/>
            <w:shd w:val="clear" w:color="auto" w:fill="auto"/>
            <w:vAlign w:val="center"/>
          </w:tcPr>
          <w:p w14:paraId="32E1AD9B" w14:textId="77777777" w:rsidR="005A6C31" w:rsidRPr="000E212D" w:rsidRDefault="005A6C31" w:rsidP="00716E98">
            <w:pPr>
              <w:spacing w:after="0"/>
              <w:rPr>
                <w:rFonts w:ascii="Segoe UI" w:hAnsi="Segoe UI" w:cs="Segoe UI"/>
                <w:lang w:eastAsia="el-GR"/>
              </w:rPr>
            </w:pPr>
            <w:r w:rsidRPr="000E212D">
              <w:rPr>
                <w:rFonts w:ascii="Segoe UI" w:hAnsi="Segoe UI" w:cs="Segoe UI"/>
                <w:lang w:eastAsia="el-GR"/>
              </w:rPr>
              <w:t>Υπηρεσίες Φιλοξενίας Εφαρμογών</w:t>
            </w:r>
          </w:p>
        </w:tc>
      </w:tr>
      <w:tr w:rsidR="005A6C31" w:rsidRPr="000E212D" w14:paraId="0E9934B1" w14:textId="77777777" w:rsidTr="00716E98">
        <w:trPr>
          <w:trHeight w:val="315"/>
          <w:jc w:val="center"/>
        </w:trPr>
        <w:tc>
          <w:tcPr>
            <w:tcW w:w="846" w:type="dxa"/>
            <w:shd w:val="clear" w:color="auto" w:fill="E6E6E6"/>
            <w:vAlign w:val="center"/>
          </w:tcPr>
          <w:p w14:paraId="725C4B94" w14:textId="77777777" w:rsidR="005A6C31" w:rsidRPr="000E212D" w:rsidRDefault="005A6C31" w:rsidP="00716E98">
            <w:pPr>
              <w:spacing w:before="120" w:after="0"/>
              <w:contextualSpacing/>
              <w:rPr>
                <w:rFonts w:ascii="Segoe UI" w:hAnsi="Segoe UI" w:cs="Segoe UI"/>
                <w:b/>
                <w:lang w:eastAsia="el-GR"/>
              </w:rPr>
            </w:pPr>
            <w:r w:rsidRPr="000E212D">
              <w:rPr>
                <w:rFonts w:ascii="Segoe UI" w:hAnsi="Segoe UI" w:cs="Segoe UI"/>
                <w:b/>
                <w:lang w:eastAsia="el-GR"/>
              </w:rPr>
              <w:t>5.</w:t>
            </w:r>
          </w:p>
        </w:tc>
        <w:tc>
          <w:tcPr>
            <w:tcW w:w="6804" w:type="dxa"/>
            <w:shd w:val="clear" w:color="auto" w:fill="E6E6E6"/>
            <w:vAlign w:val="center"/>
          </w:tcPr>
          <w:p w14:paraId="59CC5301" w14:textId="77777777" w:rsidR="005A6C31" w:rsidRPr="000E212D" w:rsidRDefault="005A6C31" w:rsidP="00716E98">
            <w:pPr>
              <w:spacing w:after="0"/>
              <w:rPr>
                <w:rFonts w:ascii="Segoe UI" w:hAnsi="Segoe UI" w:cs="Segoe UI"/>
                <w:b/>
                <w:lang w:eastAsia="el-GR"/>
              </w:rPr>
            </w:pPr>
            <w:r w:rsidRPr="000E212D">
              <w:rPr>
                <w:rFonts w:ascii="Segoe UI" w:hAnsi="Segoe UI" w:cs="Segoe UI"/>
                <w:b/>
                <w:lang w:eastAsia="el-GR"/>
              </w:rPr>
              <w:t>Μεθοδολογία Υλοποίησης Έργου</w:t>
            </w:r>
          </w:p>
        </w:tc>
      </w:tr>
      <w:tr w:rsidR="005A6C31" w:rsidRPr="00A835CA" w14:paraId="5750041D" w14:textId="77777777" w:rsidTr="00716E98">
        <w:trPr>
          <w:trHeight w:val="315"/>
          <w:jc w:val="center"/>
        </w:trPr>
        <w:tc>
          <w:tcPr>
            <w:tcW w:w="846" w:type="dxa"/>
            <w:shd w:val="clear" w:color="auto" w:fill="auto"/>
            <w:vAlign w:val="center"/>
          </w:tcPr>
          <w:p w14:paraId="26873049" w14:textId="77777777" w:rsidR="005A6C31" w:rsidRPr="000E212D" w:rsidRDefault="005A6C31" w:rsidP="00716E98">
            <w:pPr>
              <w:spacing w:after="0"/>
              <w:contextualSpacing/>
              <w:rPr>
                <w:rFonts w:ascii="Segoe UI" w:hAnsi="Segoe UI" w:cs="Segoe UI"/>
                <w:lang w:eastAsia="el-GR"/>
              </w:rPr>
            </w:pPr>
            <w:r w:rsidRPr="000E212D">
              <w:rPr>
                <w:rFonts w:ascii="Segoe UI" w:hAnsi="Segoe UI" w:cs="Segoe UI"/>
                <w:lang w:eastAsia="el-GR"/>
              </w:rPr>
              <w:t>5.1</w:t>
            </w:r>
          </w:p>
        </w:tc>
        <w:tc>
          <w:tcPr>
            <w:tcW w:w="6804" w:type="dxa"/>
            <w:shd w:val="clear" w:color="auto" w:fill="auto"/>
            <w:vAlign w:val="center"/>
          </w:tcPr>
          <w:p w14:paraId="2B542D06" w14:textId="77777777" w:rsidR="005A6C31" w:rsidRPr="00A835CA" w:rsidRDefault="005A6C31" w:rsidP="00716E98">
            <w:pPr>
              <w:spacing w:after="0"/>
              <w:rPr>
                <w:rFonts w:ascii="Segoe UI" w:hAnsi="Segoe UI" w:cs="Segoe UI"/>
                <w:lang w:val="el-GR" w:eastAsia="el-GR"/>
              </w:rPr>
            </w:pPr>
            <w:r w:rsidRPr="00A835CA">
              <w:rPr>
                <w:rFonts w:ascii="Segoe UI" w:hAnsi="Segoe UI" w:cs="Segoe UI"/>
                <w:lang w:val="el-GR" w:eastAsia="el-GR"/>
              </w:rPr>
              <w:t>Φάσεις Υλοποίησης – Παραδοτέα - Χρονοδιάγραμμα - Ομάδα Έργου</w:t>
            </w:r>
          </w:p>
        </w:tc>
      </w:tr>
      <w:tr w:rsidR="005A6C31" w:rsidRPr="000E212D" w14:paraId="613D3820" w14:textId="77777777" w:rsidTr="00716E98">
        <w:trPr>
          <w:trHeight w:val="315"/>
          <w:jc w:val="center"/>
        </w:trPr>
        <w:tc>
          <w:tcPr>
            <w:tcW w:w="846" w:type="dxa"/>
            <w:shd w:val="clear" w:color="auto" w:fill="FFFFFF"/>
            <w:vAlign w:val="center"/>
          </w:tcPr>
          <w:p w14:paraId="33BAAA92" w14:textId="77777777" w:rsidR="005A6C31" w:rsidRPr="000E212D" w:rsidRDefault="005A6C31" w:rsidP="00716E98">
            <w:pPr>
              <w:spacing w:after="0"/>
              <w:contextualSpacing/>
              <w:rPr>
                <w:rFonts w:ascii="Segoe UI" w:hAnsi="Segoe UI" w:cs="Segoe UI"/>
                <w:lang w:eastAsia="el-GR"/>
              </w:rPr>
            </w:pPr>
            <w:r w:rsidRPr="000E212D">
              <w:rPr>
                <w:rFonts w:ascii="Segoe UI" w:hAnsi="Segoe UI" w:cs="Segoe UI"/>
                <w:lang w:eastAsia="el-GR"/>
              </w:rPr>
              <w:t>5.2</w:t>
            </w:r>
          </w:p>
        </w:tc>
        <w:tc>
          <w:tcPr>
            <w:tcW w:w="6804" w:type="dxa"/>
            <w:shd w:val="clear" w:color="auto" w:fill="FFFFFF"/>
            <w:vAlign w:val="center"/>
          </w:tcPr>
          <w:p w14:paraId="1B2E7B4F" w14:textId="77777777" w:rsidR="005A6C31" w:rsidRPr="000E212D" w:rsidRDefault="005A6C31" w:rsidP="00716E98">
            <w:pPr>
              <w:spacing w:after="0"/>
              <w:rPr>
                <w:rFonts w:ascii="Segoe UI" w:hAnsi="Segoe UI" w:cs="Segoe UI"/>
                <w:lang w:eastAsia="el-GR"/>
              </w:rPr>
            </w:pPr>
            <w:r w:rsidRPr="000E212D">
              <w:rPr>
                <w:rFonts w:ascii="Segoe UI" w:hAnsi="Segoe UI" w:cs="Segoe UI"/>
                <w:lang w:eastAsia="el-GR"/>
              </w:rPr>
              <w:t>Μεθοδολογία Διοίκησης Έργου</w:t>
            </w:r>
          </w:p>
        </w:tc>
      </w:tr>
      <w:tr w:rsidR="005A6C31" w:rsidRPr="000E212D" w14:paraId="1EF51EA5" w14:textId="77777777" w:rsidTr="00716E98">
        <w:trPr>
          <w:trHeight w:val="315"/>
          <w:jc w:val="center"/>
        </w:trPr>
        <w:tc>
          <w:tcPr>
            <w:tcW w:w="846" w:type="dxa"/>
            <w:shd w:val="clear" w:color="auto" w:fill="E6E6E6"/>
            <w:vAlign w:val="center"/>
          </w:tcPr>
          <w:p w14:paraId="049F06D6" w14:textId="77777777" w:rsidR="005A6C31" w:rsidRPr="000E212D" w:rsidRDefault="005A6C31" w:rsidP="00716E98">
            <w:pPr>
              <w:spacing w:before="120" w:after="0"/>
              <w:contextualSpacing/>
              <w:rPr>
                <w:rFonts w:ascii="Segoe UI" w:hAnsi="Segoe UI" w:cs="Segoe UI"/>
                <w:b/>
                <w:lang w:eastAsia="el-GR"/>
              </w:rPr>
            </w:pPr>
            <w:r w:rsidRPr="000E212D">
              <w:rPr>
                <w:rFonts w:ascii="Segoe UI" w:hAnsi="Segoe UI" w:cs="Segoe UI"/>
                <w:b/>
                <w:lang w:eastAsia="el-GR"/>
              </w:rPr>
              <w:t>6.</w:t>
            </w:r>
          </w:p>
        </w:tc>
        <w:tc>
          <w:tcPr>
            <w:tcW w:w="6804" w:type="dxa"/>
            <w:shd w:val="clear" w:color="auto" w:fill="E6E6E6"/>
            <w:vAlign w:val="center"/>
          </w:tcPr>
          <w:p w14:paraId="63D5DFBC" w14:textId="77777777" w:rsidR="005A6C31" w:rsidRPr="000E212D" w:rsidRDefault="005A6C31" w:rsidP="00716E98">
            <w:pPr>
              <w:spacing w:after="0"/>
              <w:rPr>
                <w:rFonts w:ascii="Segoe UI" w:hAnsi="Segoe UI" w:cs="Segoe UI"/>
                <w:b/>
                <w:lang w:eastAsia="el-GR"/>
              </w:rPr>
            </w:pPr>
            <w:r w:rsidRPr="000E212D">
              <w:rPr>
                <w:rFonts w:ascii="Segoe UI" w:hAnsi="Segoe UI" w:cs="Segoe UI"/>
                <w:b/>
                <w:color w:val="000000"/>
              </w:rPr>
              <w:t>Πίνακες Συμμόρφωσης</w:t>
            </w:r>
          </w:p>
        </w:tc>
      </w:tr>
      <w:tr w:rsidR="005A6C31" w:rsidRPr="000E212D" w14:paraId="3E80AB7A" w14:textId="77777777" w:rsidTr="00716E98">
        <w:trPr>
          <w:trHeight w:val="315"/>
          <w:jc w:val="center"/>
        </w:trPr>
        <w:tc>
          <w:tcPr>
            <w:tcW w:w="846" w:type="dxa"/>
            <w:shd w:val="clear" w:color="auto" w:fill="auto"/>
            <w:vAlign w:val="center"/>
          </w:tcPr>
          <w:p w14:paraId="3CA55045" w14:textId="77777777" w:rsidR="005A6C31" w:rsidRPr="000E212D" w:rsidRDefault="005A6C31" w:rsidP="00716E98">
            <w:pPr>
              <w:spacing w:before="120" w:after="0"/>
              <w:contextualSpacing/>
              <w:rPr>
                <w:rFonts w:ascii="Segoe UI" w:hAnsi="Segoe UI" w:cs="Segoe UI"/>
                <w:b/>
                <w:lang w:eastAsia="el-GR"/>
              </w:rPr>
            </w:pPr>
          </w:p>
        </w:tc>
        <w:tc>
          <w:tcPr>
            <w:tcW w:w="6804" w:type="dxa"/>
            <w:shd w:val="clear" w:color="auto" w:fill="auto"/>
            <w:vAlign w:val="center"/>
          </w:tcPr>
          <w:p w14:paraId="2D0546FA" w14:textId="77777777" w:rsidR="005A6C31" w:rsidRPr="000E212D" w:rsidRDefault="005A6C31" w:rsidP="00716E98">
            <w:pPr>
              <w:spacing w:after="0"/>
              <w:rPr>
                <w:rFonts w:ascii="Segoe UI" w:hAnsi="Segoe UI" w:cs="Segoe UI"/>
                <w:b/>
                <w:color w:val="000000"/>
              </w:rPr>
            </w:pPr>
          </w:p>
        </w:tc>
      </w:tr>
    </w:tbl>
    <w:p w14:paraId="693F4C2C" w14:textId="77777777" w:rsidR="005A6C31" w:rsidRPr="00A21DDA" w:rsidRDefault="005A6C31" w:rsidP="005A6C31">
      <w:pPr>
        <w:rPr>
          <w:rFonts w:ascii="Segoe UI" w:hAnsi="Segoe UI" w:cs="Segoe UI"/>
          <w:sz w:val="24"/>
          <w:lang w:val="el-GR"/>
        </w:rPr>
      </w:pPr>
      <w:r>
        <w:rPr>
          <w:rFonts w:ascii="Segoe UI" w:hAnsi="Segoe UI" w:cs="Segoe UI"/>
          <w:szCs w:val="22"/>
          <w:lang w:val="el-GR"/>
        </w:rPr>
        <w:br w:type="page"/>
      </w:r>
      <w:r w:rsidRPr="00A21DDA">
        <w:rPr>
          <w:rFonts w:ascii="Segoe UI" w:hAnsi="Segoe UI" w:cs="Segoe UI"/>
          <w:b/>
          <w:color w:val="002060"/>
          <w:sz w:val="24"/>
          <w:lang w:val="el-GR"/>
        </w:rPr>
        <w:lastRenderedPageBreak/>
        <w:t>ΜΕΡΟΣ Β - ΠΕΡΙΓΡΑΦΗ ΟΙΚΟΝΟΜΙΚΟΥ ΑΝΤΙΚΕΙΜΕΝΟΥ ΤΗΣ ΣΥΜΒΑΣΗΣ</w:t>
      </w:r>
    </w:p>
    <w:p w14:paraId="3C5A208E" w14:textId="77777777" w:rsidR="005A6C31" w:rsidRPr="001A1130" w:rsidRDefault="005A6C31" w:rsidP="005A6C31">
      <w:pPr>
        <w:pStyle w:val="normalwithoutspacing"/>
        <w:rPr>
          <w:rFonts w:ascii="Segoe UI" w:hAnsi="Segoe UI" w:cs="Segoe UI"/>
          <w:szCs w:val="22"/>
        </w:rPr>
      </w:pPr>
      <w:r>
        <w:rPr>
          <w:rFonts w:ascii="Segoe UI" w:hAnsi="Segoe UI" w:cs="Segoe UI"/>
          <w:szCs w:val="22"/>
        </w:rPr>
        <w:t>Η σύμβαση περιλαμβάνεται στ</w:t>
      </w:r>
      <w:r w:rsidRPr="00794BAF">
        <w:rPr>
          <w:rFonts w:ascii="Segoe UI" w:hAnsi="Segoe UI" w:cs="Segoe UI"/>
          <w:szCs w:val="22"/>
        </w:rPr>
        <w:t>ο έργο με τίτλο «ΠΡΟΣΚΥΝΗΜΑΤΙΚΕΣ ΔΙΑΔΡΟΜΕΣ ΚΑΙ ΠΡΟΣΚΥΝΗΜΑΤΑ ΣΤΗΝ ΕΛΛΑΔΑ ΚΑΙ ΤΗΝ ΑΛΒΑΝΙΑ – ΑΚΡΩΝΥΜΙΟ «PROSFORA»</w:t>
      </w:r>
      <w:r>
        <w:rPr>
          <w:rFonts w:ascii="Segoe UI" w:hAnsi="Segoe UI" w:cs="Segoe UI"/>
          <w:szCs w:val="22"/>
        </w:rPr>
        <w:t>»</w:t>
      </w:r>
      <w:r w:rsidRPr="00794BAF">
        <w:rPr>
          <w:rFonts w:ascii="Segoe UI" w:hAnsi="Segoe UI" w:cs="Segoe UI"/>
          <w:szCs w:val="22"/>
        </w:rPr>
        <w:t xml:space="preserve">, </w:t>
      </w:r>
      <w:r>
        <w:rPr>
          <w:rFonts w:ascii="Segoe UI" w:hAnsi="Segoe UI" w:cs="Segoe UI"/>
          <w:szCs w:val="22"/>
        </w:rPr>
        <w:t>με κωδικό</w:t>
      </w:r>
      <w:r w:rsidRPr="00794BAF">
        <w:rPr>
          <w:rFonts w:ascii="Segoe UI" w:hAnsi="Segoe UI" w:cs="Segoe UI"/>
          <w:szCs w:val="22"/>
        </w:rPr>
        <w:t xml:space="preserve"> ΕΛΚΕ «82332» </w:t>
      </w:r>
      <w:r>
        <w:rPr>
          <w:rFonts w:ascii="Segoe UI" w:hAnsi="Segoe UI" w:cs="Segoe UI"/>
          <w:szCs w:val="22"/>
        </w:rPr>
        <w:t>και κωδικό</w:t>
      </w:r>
      <w:r w:rsidRPr="00794BAF">
        <w:rPr>
          <w:rFonts w:ascii="Segoe UI" w:hAnsi="Segoe UI" w:cs="Segoe UI"/>
          <w:szCs w:val="22"/>
        </w:rPr>
        <w:t xml:space="preserve"> MIS «5031714»</w:t>
      </w:r>
      <w:r>
        <w:rPr>
          <w:rFonts w:ascii="Segoe UI" w:hAnsi="Segoe UI" w:cs="Segoe UI"/>
          <w:szCs w:val="22"/>
        </w:rPr>
        <w:t>, έχει</w:t>
      </w:r>
      <w:r w:rsidRPr="00794BAF">
        <w:rPr>
          <w:rFonts w:ascii="Segoe UI" w:hAnsi="Segoe UI" w:cs="Segoe UI"/>
          <w:szCs w:val="22"/>
        </w:rPr>
        <w:t xml:space="preserve"> </w:t>
      </w:r>
      <w:r>
        <w:rPr>
          <w:rFonts w:ascii="Segoe UI" w:hAnsi="Segoe UI" w:cs="Segoe UI"/>
          <w:szCs w:val="22"/>
        </w:rPr>
        <w:t>ενταχθεί</w:t>
      </w:r>
      <w:r w:rsidRPr="00794BAF">
        <w:rPr>
          <w:rFonts w:ascii="Segoe UI" w:hAnsi="Segoe UI" w:cs="Segoe UI"/>
          <w:szCs w:val="22"/>
        </w:rPr>
        <w:t xml:space="preserve"> </w:t>
      </w:r>
      <w:r>
        <w:rPr>
          <w:rFonts w:ascii="Segoe UI" w:hAnsi="Segoe UI" w:cs="Segoe UI"/>
          <w:szCs w:val="22"/>
        </w:rPr>
        <w:t>στο</w:t>
      </w:r>
      <w:r w:rsidRPr="00794BAF">
        <w:rPr>
          <w:rFonts w:ascii="Segoe UI" w:hAnsi="Segoe UI" w:cs="Segoe UI"/>
          <w:szCs w:val="22"/>
        </w:rPr>
        <w:t xml:space="preserve"> ΕΣΠΑ 2014-2020 - ΠΡΟΓΡΑΜΜΑ ΔΙΑΣΥΝΟΡΙΑΚΗΣ ΣΥΝΕΡΓΑΣΙΑΣ «INTERREG - IPA CBC GREECE - ALBANIA 2014-2020» </w:t>
      </w:r>
      <w:r>
        <w:rPr>
          <w:rFonts w:ascii="Segoe UI" w:hAnsi="Segoe UI" w:cs="Segoe UI"/>
          <w:szCs w:val="22"/>
        </w:rPr>
        <w:t>που συγχρηματοδοτείται από την</w:t>
      </w:r>
      <w:r w:rsidRPr="00794BAF">
        <w:rPr>
          <w:rFonts w:ascii="Segoe UI" w:hAnsi="Segoe UI" w:cs="Segoe UI"/>
          <w:szCs w:val="22"/>
        </w:rPr>
        <w:t xml:space="preserve"> Ε</w:t>
      </w:r>
      <w:r>
        <w:rPr>
          <w:rFonts w:ascii="Segoe UI" w:hAnsi="Segoe UI" w:cs="Segoe UI"/>
          <w:szCs w:val="22"/>
        </w:rPr>
        <w:t xml:space="preserve">υρωπαϊκή Ένωση </w:t>
      </w:r>
      <w:r w:rsidRPr="00794BAF">
        <w:rPr>
          <w:rFonts w:ascii="Segoe UI" w:hAnsi="Segoe UI" w:cs="Segoe UI"/>
          <w:szCs w:val="22"/>
        </w:rPr>
        <w:t>(85%) και από εθνικούς πόρους των χωρών που συμμετέχουν στο πρόγραμμα (15%) (ΑΡΙΘ. ΕΝΑΡΙΘ. ΕΡΓΟΥ 2018ΕΠ51860021).</w:t>
      </w:r>
    </w:p>
    <w:p w14:paraId="689FC8FE" w14:textId="77777777" w:rsidR="005A6C31" w:rsidRDefault="005A6C31" w:rsidP="005A6C31">
      <w:pPr>
        <w:pStyle w:val="normalwithoutspacing"/>
        <w:rPr>
          <w:rFonts w:ascii="Segoe UI" w:hAnsi="Segoe UI" w:cs="Segoe UI"/>
          <w:szCs w:val="22"/>
        </w:rPr>
      </w:pPr>
      <w:r w:rsidRPr="001A03AE">
        <w:rPr>
          <w:rFonts w:ascii="Segoe UI" w:hAnsi="Segoe UI" w:cs="Segoe UI"/>
          <w:szCs w:val="22"/>
        </w:rPr>
        <w:t>Αντικείμενο της σύμβασης είναι η</w:t>
      </w:r>
      <w:r>
        <w:rPr>
          <w:rFonts w:ascii="Segoe UI" w:hAnsi="Segoe UI" w:cs="Segoe UI"/>
          <w:szCs w:val="22"/>
        </w:rPr>
        <w:t xml:space="preserve"> προμήθεια υπηρεσίας</w:t>
      </w:r>
      <w:r w:rsidRPr="001A03AE">
        <w:rPr>
          <w:rFonts w:ascii="Segoe UI" w:hAnsi="Segoe UI" w:cs="Segoe UI"/>
          <w:szCs w:val="22"/>
        </w:rPr>
        <w:t xml:space="preserve"> «</w:t>
      </w:r>
      <w:r w:rsidRPr="00A21DDA">
        <w:rPr>
          <w:rFonts w:ascii="Segoe UI" w:hAnsi="Segoe UI" w:cs="Segoe UI"/>
          <w:szCs w:val="22"/>
        </w:rPr>
        <w:t>ΑΝΑΠΤΥΞΗ</w:t>
      </w:r>
      <w:r>
        <w:rPr>
          <w:rFonts w:ascii="Segoe UI" w:hAnsi="Segoe UI" w:cs="Segoe UI"/>
          <w:szCs w:val="22"/>
        </w:rPr>
        <w:t>Σ</w:t>
      </w:r>
      <w:r w:rsidRPr="00A21DDA">
        <w:rPr>
          <w:rFonts w:ascii="Segoe UI" w:hAnsi="Segoe UI" w:cs="Segoe UI"/>
          <w:szCs w:val="22"/>
        </w:rPr>
        <w:t xml:space="preserve"> ΠΛΑΤΦΟΡΜΑΣ ΠΡΟΣΚΥΝΗΜΑΤΙΚΟΥ ΤΟΥΡΙΣΜΟΥ</w:t>
      </w:r>
      <w:r w:rsidRPr="001A03AE">
        <w:rPr>
          <w:rFonts w:ascii="Segoe UI" w:hAnsi="Segoe UI" w:cs="Segoe UI"/>
          <w:szCs w:val="22"/>
        </w:rPr>
        <w:t xml:space="preserve">» σύμφωνα με την Αναλυτική Περιγραφή του φυσικού και οικονομικού αντικειμένου </w:t>
      </w:r>
      <w:r>
        <w:rPr>
          <w:rFonts w:ascii="Segoe UI" w:hAnsi="Segoe UI" w:cs="Segoe UI"/>
          <w:szCs w:val="22"/>
        </w:rPr>
        <w:t>στο ΠΑΡΑΡΤΗΜΑ Ι της Διακήρυξης.</w:t>
      </w:r>
    </w:p>
    <w:p w14:paraId="54EE9735" w14:textId="77777777" w:rsidR="005A6C31" w:rsidRDefault="005A6C31" w:rsidP="005A6C31">
      <w:pPr>
        <w:pStyle w:val="normalwithoutspacing"/>
        <w:rPr>
          <w:rFonts w:ascii="Segoe UI" w:hAnsi="Segoe UI" w:cs="Segoe UI"/>
          <w:szCs w:val="22"/>
        </w:rPr>
      </w:pPr>
      <w:r w:rsidRPr="001A03AE">
        <w:rPr>
          <w:rFonts w:ascii="Segoe UI" w:hAnsi="Segoe UI" w:cs="Segoe UI"/>
          <w:szCs w:val="22"/>
        </w:rPr>
        <w:t>Η εν λόγω Προμήθεια κατατάσσεται στο</w:t>
      </w:r>
      <w:r>
        <w:rPr>
          <w:rFonts w:ascii="Segoe UI" w:hAnsi="Segoe UI" w:cs="Segoe UI"/>
          <w:szCs w:val="22"/>
        </w:rPr>
        <w:t>υς</w:t>
      </w:r>
      <w:r w:rsidRPr="001A03AE">
        <w:rPr>
          <w:rFonts w:ascii="Segoe UI" w:hAnsi="Segoe UI" w:cs="Segoe UI"/>
          <w:szCs w:val="22"/>
        </w:rPr>
        <w:t xml:space="preserve"> ακόλουθο</w:t>
      </w:r>
      <w:r>
        <w:rPr>
          <w:rFonts w:ascii="Segoe UI" w:hAnsi="Segoe UI" w:cs="Segoe UI"/>
          <w:szCs w:val="22"/>
        </w:rPr>
        <w:t>υς</w:t>
      </w:r>
      <w:r w:rsidRPr="001A03AE">
        <w:rPr>
          <w:rFonts w:ascii="Segoe UI" w:hAnsi="Segoe UI" w:cs="Segoe UI"/>
          <w:szCs w:val="22"/>
        </w:rPr>
        <w:t xml:space="preserve"> κωδικ</w:t>
      </w:r>
      <w:r>
        <w:rPr>
          <w:rFonts w:ascii="Segoe UI" w:hAnsi="Segoe UI" w:cs="Segoe UI"/>
          <w:szCs w:val="22"/>
        </w:rPr>
        <w:t>ούς</w:t>
      </w:r>
      <w:r w:rsidRPr="001A03AE">
        <w:rPr>
          <w:rFonts w:ascii="Segoe UI" w:hAnsi="Segoe UI" w:cs="Segoe UI"/>
          <w:szCs w:val="22"/>
        </w:rPr>
        <w:t xml:space="preserve"> του Κοινού Λεξιλογίου δημοσίω</w:t>
      </w:r>
      <w:r>
        <w:rPr>
          <w:rFonts w:ascii="Segoe UI" w:hAnsi="Segoe UI" w:cs="Segoe UI"/>
          <w:szCs w:val="22"/>
        </w:rPr>
        <w:t xml:space="preserve">ν συμβάσεων (CPV): </w:t>
      </w:r>
      <w:r w:rsidRPr="00F53B09">
        <w:rPr>
          <w:rFonts w:ascii="Segoe UI" w:hAnsi="Segoe UI" w:cs="Segoe UI"/>
          <w:szCs w:val="22"/>
        </w:rPr>
        <w:t>79421200-3</w:t>
      </w:r>
      <w:r>
        <w:rPr>
          <w:rFonts w:ascii="Segoe UI" w:hAnsi="Segoe UI" w:cs="Segoe UI"/>
          <w:szCs w:val="22"/>
        </w:rPr>
        <w:t xml:space="preserve">, </w:t>
      </w:r>
      <w:r w:rsidRPr="00F53B09">
        <w:rPr>
          <w:rFonts w:ascii="Segoe UI" w:hAnsi="Segoe UI" w:cs="Segoe UI"/>
          <w:szCs w:val="22"/>
        </w:rPr>
        <w:t>72210000-0</w:t>
      </w:r>
      <w:r>
        <w:rPr>
          <w:rFonts w:ascii="Segoe UI" w:hAnsi="Segoe UI" w:cs="Segoe UI"/>
          <w:szCs w:val="22"/>
        </w:rPr>
        <w:t xml:space="preserve">, </w:t>
      </w:r>
      <w:r w:rsidRPr="00F53B09">
        <w:rPr>
          <w:rFonts w:ascii="Segoe UI" w:hAnsi="Segoe UI" w:cs="Segoe UI"/>
          <w:szCs w:val="22"/>
        </w:rPr>
        <w:t>79131000-1</w:t>
      </w:r>
      <w:r>
        <w:rPr>
          <w:rFonts w:ascii="Segoe UI" w:hAnsi="Segoe UI" w:cs="Segoe UI"/>
          <w:szCs w:val="22"/>
        </w:rPr>
        <w:t xml:space="preserve">, </w:t>
      </w:r>
      <w:r w:rsidRPr="00F53B09">
        <w:rPr>
          <w:rFonts w:ascii="Segoe UI" w:hAnsi="Segoe UI" w:cs="Segoe UI"/>
          <w:szCs w:val="22"/>
        </w:rPr>
        <w:t>80533000-9</w:t>
      </w:r>
      <w:r>
        <w:rPr>
          <w:rFonts w:ascii="Segoe UI" w:hAnsi="Segoe UI" w:cs="Segoe UI"/>
          <w:szCs w:val="22"/>
        </w:rPr>
        <w:t xml:space="preserve">, </w:t>
      </w:r>
      <w:r w:rsidRPr="00F53B09">
        <w:rPr>
          <w:rFonts w:ascii="Segoe UI" w:hAnsi="Segoe UI" w:cs="Segoe UI"/>
          <w:szCs w:val="22"/>
        </w:rPr>
        <w:t>72250000-2</w:t>
      </w:r>
    </w:p>
    <w:p w14:paraId="602BAB69" w14:textId="77777777" w:rsidR="005A6C31" w:rsidRPr="00F53B09" w:rsidRDefault="005A6C31" w:rsidP="005A6C31">
      <w:pPr>
        <w:rPr>
          <w:rFonts w:ascii="Segoe UI" w:hAnsi="Segoe UI" w:cs="Segoe UI"/>
          <w:szCs w:val="22"/>
          <w:lang w:val="el-GR"/>
        </w:rPr>
      </w:pPr>
      <w:r w:rsidRPr="00F53B09">
        <w:rPr>
          <w:rFonts w:ascii="Segoe UI" w:hAnsi="Segoe UI" w:cs="Segoe UI"/>
          <w:szCs w:val="22"/>
          <w:lang w:val="el-GR"/>
        </w:rPr>
        <w:t>Η εκτιμώμενη αξία της σύμβασης ανέρχεται στο ποσό των 127.000,00€ (εκατόν είκοσι επτά χιλιάδων ευρώ) συμπεριλαμβανομένου ΦΠΑ 24% (προϋπολογισμός χωρίς ΦΠΑ: 102.419,36€ εκατόν δύο χιλιάδες τετρακόσια δεκαεννέα ευρώ και τριάντα έξι λεπτά, ΦΠΑ: 24.580,64</w:t>
      </w:r>
      <w:r w:rsidRPr="00F53B09">
        <w:rPr>
          <w:rFonts w:ascii="Segoe UI" w:hAnsi="Segoe UI" w:cs="Segoe UI"/>
          <w:szCs w:val="22"/>
          <w:lang w:val="el-GR"/>
        </w:rPr>
        <w:t>‬€ είκοσι τέσσερις χιλιάδες πεντακόσια ογδόντα ευρώ και εξήντα τέσσερα λεπτά) και αναλύεται παρακάτω:</w:t>
      </w:r>
    </w:p>
    <w:tbl>
      <w:tblPr>
        <w:tblW w:w="4972" w:type="pct"/>
        <w:jc w:val="center"/>
        <w:tblLayout w:type="fixed"/>
        <w:tblLook w:val="04A0" w:firstRow="1" w:lastRow="0" w:firstColumn="1" w:lastColumn="0" w:noHBand="0" w:noVBand="1"/>
      </w:tblPr>
      <w:tblGrid>
        <w:gridCol w:w="1881"/>
        <w:gridCol w:w="3462"/>
        <w:gridCol w:w="1385"/>
        <w:gridCol w:w="1524"/>
        <w:gridCol w:w="1323"/>
      </w:tblGrid>
      <w:tr w:rsidR="005A6C31" w:rsidRPr="00F53B09" w14:paraId="6B1F2AEA" w14:textId="77777777" w:rsidTr="00716E98">
        <w:trPr>
          <w:trHeight w:hRule="exact" w:val="1138"/>
          <w:tblHeader/>
          <w:jc w:val="center"/>
        </w:trPr>
        <w:tc>
          <w:tcPr>
            <w:tcW w:w="982" w:type="pct"/>
            <w:tcBorders>
              <w:top w:val="single" w:sz="4" w:space="0" w:color="auto"/>
              <w:left w:val="single" w:sz="4" w:space="0" w:color="auto"/>
              <w:bottom w:val="single" w:sz="4" w:space="0" w:color="auto"/>
              <w:right w:val="single" w:sz="4" w:space="0" w:color="auto"/>
            </w:tcBorders>
            <w:shd w:val="clear" w:color="000000" w:fill="D9D9D9"/>
            <w:vAlign w:val="center"/>
          </w:tcPr>
          <w:p w14:paraId="065BCF36" w14:textId="77777777" w:rsidR="005A6C31" w:rsidRPr="0024451C" w:rsidRDefault="005A6C31" w:rsidP="00716E98">
            <w:pPr>
              <w:rPr>
                <w:rFonts w:ascii="Segoe UI" w:hAnsi="Segoe UI" w:cs="Segoe UI"/>
                <w:b/>
                <w:bCs/>
                <w:sz w:val="20"/>
                <w:szCs w:val="20"/>
              </w:rPr>
            </w:pPr>
            <w:r w:rsidRPr="0024451C">
              <w:rPr>
                <w:rFonts w:ascii="Segoe UI" w:hAnsi="Segoe UI" w:cs="Segoe UI"/>
                <w:b/>
                <w:bCs/>
                <w:sz w:val="20"/>
                <w:szCs w:val="20"/>
              </w:rPr>
              <w:t>Αριθμός</w:t>
            </w:r>
          </w:p>
          <w:p w14:paraId="0B290BF5" w14:textId="77777777" w:rsidR="005A6C31" w:rsidRPr="0024451C" w:rsidRDefault="005A6C31" w:rsidP="00716E98">
            <w:pPr>
              <w:rPr>
                <w:rFonts w:ascii="Segoe UI" w:hAnsi="Segoe UI" w:cs="Segoe UI"/>
                <w:b/>
                <w:bCs/>
                <w:sz w:val="20"/>
                <w:szCs w:val="20"/>
              </w:rPr>
            </w:pPr>
            <w:r w:rsidRPr="0024451C">
              <w:rPr>
                <w:rFonts w:ascii="Segoe UI" w:hAnsi="Segoe UI" w:cs="Segoe UI"/>
                <w:b/>
                <w:bCs/>
                <w:sz w:val="20"/>
                <w:szCs w:val="20"/>
              </w:rPr>
              <w:t>Παραδοτέου/ων</w:t>
            </w:r>
          </w:p>
        </w:tc>
        <w:tc>
          <w:tcPr>
            <w:tcW w:w="1808" w:type="pct"/>
            <w:tcBorders>
              <w:top w:val="single" w:sz="4" w:space="0" w:color="auto"/>
              <w:left w:val="nil"/>
              <w:bottom w:val="single" w:sz="4" w:space="0" w:color="auto"/>
              <w:right w:val="single" w:sz="4" w:space="0" w:color="auto"/>
            </w:tcBorders>
            <w:shd w:val="clear" w:color="000000" w:fill="D9D9D9"/>
            <w:vAlign w:val="center"/>
          </w:tcPr>
          <w:p w14:paraId="40BC7877" w14:textId="77777777" w:rsidR="005A6C31" w:rsidRPr="0024451C" w:rsidRDefault="005A6C31" w:rsidP="00716E98">
            <w:pPr>
              <w:rPr>
                <w:rFonts w:ascii="Segoe UI" w:hAnsi="Segoe UI" w:cs="Segoe UI"/>
                <w:b/>
                <w:bCs/>
                <w:sz w:val="20"/>
                <w:szCs w:val="20"/>
              </w:rPr>
            </w:pPr>
            <w:r w:rsidRPr="0024451C">
              <w:rPr>
                <w:rFonts w:ascii="Segoe UI" w:hAnsi="Segoe UI" w:cs="Segoe UI"/>
                <w:b/>
                <w:bCs/>
                <w:sz w:val="20"/>
                <w:szCs w:val="20"/>
              </w:rPr>
              <w:t>Τίτλος Παραδοτέου</w:t>
            </w:r>
          </w:p>
        </w:tc>
        <w:tc>
          <w:tcPr>
            <w:tcW w:w="723" w:type="pct"/>
            <w:tcBorders>
              <w:top w:val="single" w:sz="4" w:space="0" w:color="auto"/>
              <w:left w:val="nil"/>
              <w:bottom w:val="single" w:sz="4" w:space="0" w:color="auto"/>
              <w:right w:val="single" w:sz="4" w:space="0" w:color="auto"/>
            </w:tcBorders>
            <w:shd w:val="clear" w:color="000000" w:fill="D9D9D9"/>
            <w:vAlign w:val="center"/>
          </w:tcPr>
          <w:p w14:paraId="19664B7E" w14:textId="77777777" w:rsidR="005A6C31" w:rsidRPr="0024451C" w:rsidRDefault="005A6C31" w:rsidP="00716E98">
            <w:pPr>
              <w:rPr>
                <w:rFonts w:ascii="Segoe UI" w:hAnsi="Segoe UI" w:cs="Segoe UI"/>
                <w:b/>
                <w:bCs/>
                <w:sz w:val="20"/>
                <w:szCs w:val="20"/>
              </w:rPr>
            </w:pPr>
            <w:r w:rsidRPr="0024451C">
              <w:rPr>
                <w:rFonts w:ascii="Segoe UI" w:hAnsi="Segoe UI" w:cs="Segoe UI"/>
                <w:b/>
                <w:bCs/>
                <w:sz w:val="20"/>
                <w:szCs w:val="20"/>
              </w:rPr>
              <w:t>CPV</w:t>
            </w:r>
          </w:p>
        </w:tc>
        <w:tc>
          <w:tcPr>
            <w:tcW w:w="796" w:type="pct"/>
            <w:tcBorders>
              <w:top w:val="single" w:sz="4" w:space="0" w:color="auto"/>
              <w:left w:val="nil"/>
              <w:bottom w:val="single" w:sz="4" w:space="0" w:color="auto"/>
              <w:right w:val="single" w:sz="4" w:space="0" w:color="auto"/>
            </w:tcBorders>
            <w:shd w:val="clear" w:color="000000" w:fill="D9D9D9"/>
            <w:vAlign w:val="center"/>
          </w:tcPr>
          <w:p w14:paraId="046AE796" w14:textId="77777777" w:rsidR="005A6C31" w:rsidRPr="0024451C" w:rsidRDefault="005A6C31" w:rsidP="00716E98">
            <w:pPr>
              <w:rPr>
                <w:rFonts w:ascii="Segoe UI" w:hAnsi="Segoe UI" w:cs="Segoe UI"/>
                <w:b/>
                <w:bCs/>
                <w:sz w:val="20"/>
                <w:szCs w:val="20"/>
                <w:lang w:val="el-GR"/>
              </w:rPr>
            </w:pPr>
            <w:r w:rsidRPr="0024451C">
              <w:rPr>
                <w:rFonts w:ascii="Segoe UI" w:hAnsi="Segoe UI" w:cs="Segoe UI"/>
                <w:b/>
                <w:bCs/>
                <w:sz w:val="20"/>
                <w:szCs w:val="20"/>
                <w:lang w:val="el-GR"/>
              </w:rPr>
              <w:t>Π/Υ Παραδοτέου χωρίς ΦΠΑ (€)</w:t>
            </w:r>
          </w:p>
        </w:tc>
        <w:tc>
          <w:tcPr>
            <w:tcW w:w="691" w:type="pct"/>
            <w:tcBorders>
              <w:top w:val="single" w:sz="4" w:space="0" w:color="auto"/>
              <w:left w:val="nil"/>
              <w:bottom w:val="single" w:sz="4" w:space="0" w:color="auto"/>
              <w:right w:val="single" w:sz="4" w:space="0" w:color="auto"/>
            </w:tcBorders>
            <w:shd w:val="clear" w:color="000000" w:fill="D9D9D9"/>
            <w:vAlign w:val="center"/>
          </w:tcPr>
          <w:p w14:paraId="14430B8F" w14:textId="77777777" w:rsidR="005A6C31" w:rsidRPr="0024451C" w:rsidRDefault="005A6C31" w:rsidP="00716E98">
            <w:pPr>
              <w:rPr>
                <w:rFonts w:ascii="Segoe UI" w:hAnsi="Segoe UI" w:cs="Segoe UI"/>
                <w:b/>
                <w:bCs/>
                <w:sz w:val="20"/>
                <w:szCs w:val="20"/>
                <w:lang w:val="el-GR"/>
              </w:rPr>
            </w:pPr>
            <w:r w:rsidRPr="0024451C">
              <w:rPr>
                <w:rFonts w:ascii="Segoe UI" w:hAnsi="Segoe UI" w:cs="Segoe UI"/>
                <w:b/>
                <w:bCs/>
                <w:sz w:val="20"/>
                <w:szCs w:val="20"/>
                <w:lang w:val="el-GR"/>
              </w:rPr>
              <w:t xml:space="preserve">Π/Υ Παραδοτέου με ΦΠΑ (€) </w:t>
            </w:r>
          </w:p>
        </w:tc>
      </w:tr>
      <w:tr w:rsidR="005A6C31" w:rsidRPr="00F53B09" w14:paraId="7D718740" w14:textId="77777777" w:rsidTr="00716E98">
        <w:trPr>
          <w:trHeight w:hRule="exact" w:val="526"/>
          <w:tblHeader/>
          <w:jc w:val="center"/>
        </w:trPr>
        <w:tc>
          <w:tcPr>
            <w:tcW w:w="982" w:type="pct"/>
            <w:tcBorders>
              <w:top w:val="nil"/>
              <w:left w:val="single" w:sz="4" w:space="0" w:color="auto"/>
              <w:bottom w:val="single" w:sz="4" w:space="0" w:color="auto"/>
              <w:right w:val="single" w:sz="4" w:space="0" w:color="auto"/>
            </w:tcBorders>
            <w:shd w:val="clear" w:color="auto" w:fill="auto"/>
          </w:tcPr>
          <w:p w14:paraId="25BE352A"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Π1</w:t>
            </w:r>
          </w:p>
        </w:tc>
        <w:tc>
          <w:tcPr>
            <w:tcW w:w="1808" w:type="pct"/>
            <w:tcBorders>
              <w:top w:val="nil"/>
              <w:left w:val="nil"/>
              <w:bottom w:val="single" w:sz="4" w:space="0" w:color="auto"/>
              <w:right w:val="single" w:sz="4" w:space="0" w:color="auto"/>
            </w:tcBorders>
            <w:shd w:val="clear" w:color="auto" w:fill="auto"/>
            <w:vAlign w:val="center"/>
          </w:tcPr>
          <w:p w14:paraId="0D0A644D"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Μελέτη Εφαρμογής</w:t>
            </w:r>
          </w:p>
        </w:tc>
        <w:tc>
          <w:tcPr>
            <w:tcW w:w="723" w:type="pct"/>
            <w:tcBorders>
              <w:top w:val="nil"/>
              <w:left w:val="nil"/>
              <w:bottom w:val="single" w:sz="4" w:space="0" w:color="auto"/>
              <w:right w:val="single" w:sz="4" w:space="0" w:color="auto"/>
            </w:tcBorders>
            <w:shd w:val="clear" w:color="auto" w:fill="auto"/>
            <w:vAlign w:val="center"/>
          </w:tcPr>
          <w:p w14:paraId="62B6A1DB"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79421200-3</w:t>
            </w:r>
          </w:p>
        </w:tc>
        <w:tc>
          <w:tcPr>
            <w:tcW w:w="796" w:type="pct"/>
            <w:tcBorders>
              <w:top w:val="nil"/>
              <w:left w:val="nil"/>
              <w:bottom w:val="single" w:sz="4" w:space="0" w:color="auto"/>
              <w:right w:val="single" w:sz="4" w:space="0" w:color="auto"/>
            </w:tcBorders>
            <w:shd w:val="clear" w:color="auto" w:fill="auto"/>
            <w:vAlign w:val="center"/>
          </w:tcPr>
          <w:p w14:paraId="136C3E21"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7.500</w:t>
            </w:r>
            <w:r w:rsidRPr="0024451C">
              <w:rPr>
                <w:rFonts w:ascii="Segoe UI" w:hAnsi="Segoe UI" w:cs="Segoe UI"/>
                <w:sz w:val="20"/>
                <w:szCs w:val="20"/>
                <w:lang w:val="el-GR"/>
              </w:rPr>
              <w:t>,00</w:t>
            </w:r>
          </w:p>
        </w:tc>
        <w:tc>
          <w:tcPr>
            <w:tcW w:w="691" w:type="pct"/>
            <w:tcBorders>
              <w:top w:val="nil"/>
              <w:left w:val="nil"/>
              <w:bottom w:val="single" w:sz="4" w:space="0" w:color="auto"/>
              <w:right w:val="single" w:sz="4" w:space="0" w:color="auto"/>
            </w:tcBorders>
            <w:shd w:val="clear" w:color="auto" w:fill="auto"/>
            <w:vAlign w:val="center"/>
          </w:tcPr>
          <w:p w14:paraId="3A983D39"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9.300</w:t>
            </w:r>
            <w:r w:rsidRPr="0024451C">
              <w:rPr>
                <w:rFonts w:ascii="Segoe UI" w:hAnsi="Segoe UI" w:cs="Segoe UI"/>
                <w:sz w:val="20"/>
                <w:szCs w:val="20"/>
                <w:lang w:val="el-GR"/>
              </w:rPr>
              <w:t>,00</w:t>
            </w:r>
          </w:p>
        </w:tc>
      </w:tr>
      <w:tr w:rsidR="005A6C31" w:rsidRPr="00F53B09" w14:paraId="731A3CAE" w14:textId="77777777" w:rsidTr="00716E98">
        <w:trPr>
          <w:trHeight w:hRule="exact" w:val="420"/>
          <w:tblHeader/>
          <w:jc w:val="center"/>
        </w:trPr>
        <w:tc>
          <w:tcPr>
            <w:tcW w:w="982" w:type="pct"/>
            <w:tcBorders>
              <w:top w:val="single" w:sz="4" w:space="0" w:color="auto"/>
              <w:left w:val="single" w:sz="4" w:space="0" w:color="auto"/>
              <w:bottom w:val="single" w:sz="4" w:space="0" w:color="auto"/>
              <w:right w:val="single" w:sz="4" w:space="0" w:color="auto"/>
            </w:tcBorders>
            <w:shd w:val="clear" w:color="auto" w:fill="auto"/>
          </w:tcPr>
          <w:p w14:paraId="075E9066"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Π2.1</w:t>
            </w:r>
          </w:p>
        </w:tc>
        <w:tc>
          <w:tcPr>
            <w:tcW w:w="1808" w:type="pct"/>
            <w:tcBorders>
              <w:top w:val="single" w:sz="4" w:space="0" w:color="auto"/>
              <w:left w:val="nil"/>
              <w:bottom w:val="single" w:sz="4" w:space="0" w:color="auto"/>
              <w:right w:val="single" w:sz="4" w:space="0" w:color="auto"/>
            </w:tcBorders>
            <w:shd w:val="clear" w:color="auto" w:fill="auto"/>
          </w:tcPr>
          <w:p w14:paraId="51D64D21"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Υποσύστημα Διαδικτυακής Πύλης</w:t>
            </w:r>
          </w:p>
        </w:tc>
        <w:tc>
          <w:tcPr>
            <w:tcW w:w="723" w:type="pct"/>
            <w:tcBorders>
              <w:top w:val="single" w:sz="4" w:space="0" w:color="auto"/>
              <w:left w:val="nil"/>
              <w:bottom w:val="single" w:sz="4" w:space="0" w:color="auto"/>
              <w:right w:val="single" w:sz="4" w:space="0" w:color="auto"/>
            </w:tcBorders>
            <w:shd w:val="clear" w:color="auto" w:fill="auto"/>
            <w:vAlign w:val="center"/>
          </w:tcPr>
          <w:p w14:paraId="2559CE0C" w14:textId="77777777" w:rsidR="005A6C31" w:rsidRPr="0024451C" w:rsidRDefault="005A6C31" w:rsidP="00716E98">
            <w:pPr>
              <w:rPr>
                <w:rFonts w:ascii="Segoe UI" w:hAnsi="Segoe UI" w:cs="Segoe UI"/>
                <w:sz w:val="20"/>
                <w:szCs w:val="20"/>
                <w:highlight w:val="yellow"/>
              </w:rPr>
            </w:pPr>
            <w:r w:rsidRPr="0024451C">
              <w:rPr>
                <w:rFonts w:ascii="Segoe UI" w:hAnsi="Segoe UI" w:cs="Segoe UI"/>
                <w:sz w:val="20"/>
                <w:szCs w:val="20"/>
              </w:rPr>
              <w:t>72210000-0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01425AC9"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12.500</w:t>
            </w:r>
            <w:r w:rsidRPr="0024451C">
              <w:rPr>
                <w:rFonts w:ascii="Segoe UI" w:hAnsi="Segoe UI" w:cs="Segoe UI"/>
                <w:sz w:val="20"/>
                <w:szCs w:val="20"/>
                <w:lang w:val="el-GR"/>
              </w:rPr>
              <w:t>,00</w:t>
            </w:r>
          </w:p>
        </w:tc>
        <w:tc>
          <w:tcPr>
            <w:tcW w:w="691" w:type="pct"/>
            <w:tcBorders>
              <w:top w:val="single" w:sz="4" w:space="0" w:color="auto"/>
              <w:left w:val="nil"/>
              <w:bottom w:val="single" w:sz="4" w:space="0" w:color="auto"/>
              <w:right w:val="single" w:sz="4" w:space="0" w:color="auto"/>
            </w:tcBorders>
            <w:shd w:val="clear" w:color="auto" w:fill="auto"/>
            <w:vAlign w:val="center"/>
          </w:tcPr>
          <w:p w14:paraId="69A17BE0"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15.500</w:t>
            </w:r>
            <w:r w:rsidRPr="0024451C">
              <w:rPr>
                <w:rFonts w:ascii="Segoe UI" w:hAnsi="Segoe UI" w:cs="Segoe UI"/>
                <w:sz w:val="20"/>
                <w:szCs w:val="20"/>
                <w:lang w:val="el-GR"/>
              </w:rPr>
              <w:t>,00</w:t>
            </w:r>
          </w:p>
        </w:tc>
      </w:tr>
      <w:tr w:rsidR="005A6C31" w:rsidRPr="00F53B09" w14:paraId="064A42AC" w14:textId="77777777" w:rsidTr="00716E98">
        <w:trPr>
          <w:trHeight w:hRule="exact" w:val="757"/>
          <w:tblHeader/>
          <w:jc w:val="center"/>
        </w:trPr>
        <w:tc>
          <w:tcPr>
            <w:tcW w:w="982" w:type="pct"/>
            <w:tcBorders>
              <w:top w:val="single" w:sz="4" w:space="0" w:color="auto"/>
              <w:left w:val="single" w:sz="4" w:space="0" w:color="auto"/>
              <w:bottom w:val="single" w:sz="4" w:space="0" w:color="auto"/>
              <w:right w:val="single" w:sz="4" w:space="0" w:color="auto"/>
            </w:tcBorders>
            <w:shd w:val="clear" w:color="auto" w:fill="auto"/>
          </w:tcPr>
          <w:p w14:paraId="5096D1A0"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Π2.2</w:t>
            </w:r>
          </w:p>
        </w:tc>
        <w:tc>
          <w:tcPr>
            <w:tcW w:w="1808" w:type="pct"/>
            <w:tcBorders>
              <w:top w:val="single" w:sz="4" w:space="0" w:color="auto"/>
              <w:left w:val="nil"/>
              <w:bottom w:val="single" w:sz="4" w:space="0" w:color="auto"/>
              <w:right w:val="single" w:sz="4" w:space="0" w:color="auto"/>
            </w:tcBorders>
            <w:shd w:val="clear" w:color="auto" w:fill="auto"/>
          </w:tcPr>
          <w:p w14:paraId="44F4CF0D"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Υποσύστημα Διαχείρισης Περιεχομένου (CMS)</w:t>
            </w:r>
          </w:p>
        </w:tc>
        <w:tc>
          <w:tcPr>
            <w:tcW w:w="723" w:type="pct"/>
            <w:tcBorders>
              <w:top w:val="single" w:sz="4" w:space="0" w:color="auto"/>
              <w:left w:val="nil"/>
              <w:bottom w:val="single" w:sz="4" w:space="0" w:color="auto"/>
              <w:right w:val="single" w:sz="4" w:space="0" w:color="auto"/>
            </w:tcBorders>
            <w:shd w:val="clear" w:color="auto" w:fill="auto"/>
            <w:vAlign w:val="center"/>
          </w:tcPr>
          <w:p w14:paraId="7EB7FD16"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72210000-0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73752D40"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7.500</w:t>
            </w:r>
            <w:r w:rsidRPr="0024451C">
              <w:rPr>
                <w:rFonts w:ascii="Segoe UI" w:hAnsi="Segoe UI" w:cs="Segoe UI"/>
                <w:sz w:val="20"/>
                <w:szCs w:val="20"/>
                <w:lang w:val="el-GR"/>
              </w:rPr>
              <w:t>,00</w:t>
            </w:r>
          </w:p>
        </w:tc>
        <w:tc>
          <w:tcPr>
            <w:tcW w:w="691" w:type="pct"/>
            <w:tcBorders>
              <w:top w:val="single" w:sz="4" w:space="0" w:color="auto"/>
              <w:left w:val="nil"/>
              <w:bottom w:val="single" w:sz="4" w:space="0" w:color="auto"/>
              <w:right w:val="single" w:sz="4" w:space="0" w:color="auto"/>
            </w:tcBorders>
            <w:shd w:val="clear" w:color="auto" w:fill="auto"/>
            <w:vAlign w:val="center"/>
          </w:tcPr>
          <w:p w14:paraId="7155DE9E"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9.300</w:t>
            </w:r>
            <w:r w:rsidRPr="0024451C">
              <w:rPr>
                <w:rFonts w:ascii="Segoe UI" w:hAnsi="Segoe UI" w:cs="Segoe UI"/>
                <w:sz w:val="20"/>
                <w:szCs w:val="20"/>
                <w:lang w:val="el-GR"/>
              </w:rPr>
              <w:t>,00</w:t>
            </w:r>
          </w:p>
        </w:tc>
      </w:tr>
      <w:tr w:rsidR="005A6C31" w:rsidRPr="00F53B09" w14:paraId="7418F248" w14:textId="77777777" w:rsidTr="00716E98">
        <w:trPr>
          <w:trHeight w:hRule="exact" w:val="852"/>
          <w:tblHeader/>
          <w:jc w:val="center"/>
        </w:trPr>
        <w:tc>
          <w:tcPr>
            <w:tcW w:w="982" w:type="pct"/>
            <w:tcBorders>
              <w:top w:val="single" w:sz="4" w:space="0" w:color="auto"/>
              <w:left w:val="single" w:sz="4" w:space="0" w:color="auto"/>
              <w:bottom w:val="single" w:sz="4" w:space="0" w:color="auto"/>
              <w:right w:val="single" w:sz="4" w:space="0" w:color="auto"/>
            </w:tcBorders>
            <w:shd w:val="clear" w:color="auto" w:fill="auto"/>
          </w:tcPr>
          <w:p w14:paraId="69EC69EB"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Π2.3</w:t>
            </w:r>
          </w:p>
        </w:tc>
        <w:tc>
          <w:tcPr>
            <w:tcW w:w="1808" w:type="pct"/>
            <w:tcBorders>
              <w:top w:val="single" w:sz="4" w:space="0" w:color="auto"/>
              <w:left w:val="nil"/>
              <w:bottom w:val="single" w:sz="4" w:space="0" w:color="auto"/>
              <w:right w:val="single" w:sz="4" w:space="0" w:color="auto"/>
            </w:tcBorders>
            <w:shd w:val="clear" w:color="auto" w:fill="auto"/>
          </w:tcPr>
          <w:p w14:paraId="2DA8475F" w14:textId="77777777" w:rsidR="005A6C31" w:rsidRPr="0024451C" w:rsidRDefault="005A6C31" w:rsidP="00716E98">
            <w:pPr>
              <w:rPr>
                <w:rFonts w:ascii="Segoe UI" w:hAnsi="Segoe UI" w:cs="Segoe UI"/>
                <w:sz w:val="20"/>
                <w:szCs w:val="20"/>
                <w:lang w:val="el-GR"/>
              </w:rPr>
            </w:pPr>
            <w:r w:rsidRPr="0024451C">
              <w:rPr>
                <w:rFonts w:ascii="Segoe UI" w:hAnsi="Segoe UI" w:cs="Segoe UI"/>
                <w:sz w:val="20"/>
                <w:szCs w:val="20"/>
                <w:lang w:val="el-GR"/>
              </w:rPr>
              <w:t>Υποσύστημα Δημιουργίας Προσκυνηματικών Διαδρομών (</w:t>
            </w:r>
            <w:r w:rsidRPr="0024451C">
              <w:rPr>
                <w:rFonts w:ascii="Segoe UI" w:hAnsi="Segoe UI" w:cs="Segoe UI"/>
                <w:sz w:val="20"/>
                <w:szCs w:val="20"/>
              </w:rPr>
              <w:t>Route</w:t>
            </w:r>
            <w:r w:rsidRPr="0024451C">
              <w:rPr>
                <w:rFonts w:ascii="Segoe UI" w:hAnsi="Segoe UI" w:cs="Segoe UI"/>
                <w:sz w:val="20"/>
                <w:szCs w:val="20"/>
                <w:lang w:val="el-GR"/>
              </w:rPr>
              <w:t xml:space="preserve"> </w:t>
            </w:r>
            <w:r w:rsidRPr="0024451C">
              <w:rPr>
                <w:rFonts w:ascii="Segoe UI" w:hAnsi="Segoe UI" w:cs="Segoe UI"/>
                <w:sz w:val="20"/>
                <w:szCs w:val="20"/>
              </w:rPr>
              <w:t>Planner</w:t>
            </w:r>
            <w:r w:rsidRPr="0024451C">
              <w:rPr>
                <w:rFonts w:ascii="Segoe UI" w:hAnsi="Segoe UI" w:cs="Segoe UI"/>
                <w:sz w:val="20"/>
                <w:szCs w:val="20"/>
                <w:lang w:val="el-GR"/>
              </w:rPr>
              <w:t>)</w:t>
            </w:r>
          </w:p>
        </w:tc>
        <w:tc>
          <w:tcPr>
            <w:tcW w:w="723" w:type="pct"/>
            <w:tcBorders>
              <w:top w:val="single" w:sz="4" w:space="0" w:color="auto"/>
              <w:left w:val="nil"/>
              <w:bottom w:val="single" w:sz="4" w:space="0" w:color="auto"/>
              <w:right w:val="single" w:sz="4" w:space="0" w:color="auto"/>
            </w:tcBorders>
            <w:shd w:val="clear" w:color="auto" w:fill="auto"/>
            <w:vAlign w:val="center"/>
          </w:tcPr>
          <w:p w14:paraId="2BC6C9AD"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72210000-0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0433B43D"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10.000</w:t>
            </w:r>
            <w:r w:rsidRPr="0024451C">
              <w:rPr>
                <w:rFonts w:ascii="Segoe UI" w:hAnsi="Segoe UI" w:cs="Segoe UI"/>
                <w:sz w:val="20"/>
                <w:szCs w:val="20"/>
                <w:lang w:val="el-GR"/>
              </w:rPr>
              <w:t>,00</w:t>
            </w:r>
          </w:p>
        </w:tc>
        <w:tc>
          <w:tcPr>
            <w:tcW w:w="691" w:type="pct"/>
            <w:tcBorders>
              <w:top w:val="single" w:sz="4" w:space="0" w:color="auto"/>
              <w:left w:val="nil"/>
              <w:bottom w:val="single" w:sz="4" w:space="0" w:color="auto"/>
              <w:right w:val="single" w:sz="4" w:space="0" w:color="auto"/>
            </w:tcBorders>
            <w:shd w:val="clear" w:color="auto" w:fill="auto"/>
            <w:vAlign w:val="center"/>
          </w:tcPr>
          <w:p w14:paraId="4E963916"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12.400</w:t>
            </w:r>
            <w:r w:rsidRPr="0024451C">
              <w:rPr>
                <w:rFonts w:ascii="Segoe UI" w:hAnsi="Segoe UI" w:cs="Segoe UI"/>
                <w:sz w:val="20"/>
                <w:szCs w:val="20"/>
                <w:lang w:val="el-GR"/>
              </w:rPr>
              <w:t>,00</w:t>
            </w:r>
          </w:p>
        </w:tc>
      </w:tr>
      <w:tr w:rsidR="005A6C31" w:rsidRPr="00F53B09" w14:paraId="27028EF7" w14:textId="77777777" w:rsidTr="00716E98">
        <w:trPr>
          <w:trHeight w:hRule="exact" w:val="567"/>
          <w:tblHeader/>
          <w:jc w:val="center"/>
        </w:trPr>
        <w:tc>
          <w:tcPr>
            <w:tcW w:w="982" w:type="pct"/>
            <w:tcBorders>
              <w:top w:val="single" w:sz="4" w:space="0" w:color="auto"/>
              <w:left w:val="single" w:sz="4" w:space="0" w:color="auto"/>
              <w:bottom w:val="single" w:sz="4" w:space="0" w:color="auto"/>
              <w:right w:val="single" w:sz="4" w:space="0" w:color="auto"/>
            </w:tcBorders>
            <w:shd w:val="clear" w:color="auto" w:fill="auto"/>
          </w:tcPr>
          <w:p w14:paraId="7C13A692"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Π2.4</w:t>
            </w:r>
          </w:p>
        </w:tc>
        <w:tc>
          <w:tcPr>
            <w:tcW w:w="1808" w:type="pct"/>
            <w:tcBorders>
              <w:top w:val="single" w:sz="4" w:space="0" w:color="auto"/>
              <w:left w:val="nil"/>
              <w:bottom w:val="single" w:sz="4" w:space="0" w:color="auto"/>
              <w:right w:val="single" w:sz="4" w:space="0" w:color="auto"/>
            </w:tcBorders>
            <w:shd w:val="clear" w:color="auto" w:fill="auto"/>
          </w:tcPr>
          <w:p w14:paraId="18EA16F8" w14:textId="77777777" w:rsidR="005A6C31" w:rsidRPr="0024451C" w:rsidRDefault="005A6C31" w:rsidP="00716E98">
            <w:pPr>
              <w:rPr>
                <w:rFonts w:ascii="Segoe UI" w:hAnsi="Segoe UI" w:cs="Segoe UI"/>
                <w:sz w:val="20"/>
                <w:szCs w:val="20"/>
                <w:lang w:val="el-GR"/>
              </w:rPr>
            </w:pPr>
            <w:r w:rsidRPr="0024451C">
              <w:rPr>
                <w:rFonts w:ascii="Segoe UI" w:hAnsi="Segoe UI" w:cs="Segoe UI"/>
                <w:sz w:val="20"/>
                <w:szCs w:val="20"/>
                <w:lang w:val="el-GR"/>
              </w:rPr>
              <w:t>Υποσύστημα Διαχείρισης Γεωχωρικών Δεδομένων (</w:t>
            </w:r>
            <w:r w:rsidRPr="0024451C">
              <w:rPr>
                <w:rFonts w:ascii="Segoe UI" w:hAnsi="Segoe UI" w:cs="Segoe UI"/>
                <w:sz w:val="20"/>
                <w:szCs w:val="20"/>
              </w:rPr>
              <w:t>GIS</w:t>
            </w:r>
            <w:r w:rsidRPr="0024451C">
              <w:rPr>
                <w:rFonts w:ascii="Segoe UI" w:hAnsi="Segoe UI" w:cs="Segoe UI"/>
                <w:sz w:val="20"/>
                <w:szCs w:val="20"/>
                <w:lang w:val="el-GR"/>
              </w:rPr>
              <w:t>)</w:t>
            </w:r>
          </w:p>
        </w:tc>
        <w:tc>
          <w:tcPr>
            <w:tcW w:w="723" w:type="pct"/>
            <w:tcBorders>
              <w:top w:val="single" w:sz="4" w:space="0" w:color="auto"/>
              <w:left w:val="nil"/>
              <w:bottom w:val="single" w:sz="4" w:space="0" w:color="auto"/>
              <w:right w:val="single" w:sz="4" w:space="0" w:color="auto"/>
            </w:tcBorders>
            <w:shd w:val="clear" w:color="auto" w:fill="auto"/>
            <w:vAlign w:val="center"/>
          </w:tcPr>
          <w:p w14:paraId="677FD92B"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72210000-0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EBB45DA"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15.000</w:t>
            </w:r>
            <w:r w:rsidRPr="0024451C">
              <w:rPr>
                <w:rFonts w:ascii="Segoe UI" w:hAnsi="Segoe UI" w:cs="Segoe UI"/>
                <w:sz w:val="20"/>
                <w:szCs w:val="20"/>
                <w:lang w:val="el-GR"/>
              </w:rPr>
              <w:t>,00</w:t>
            </w:r>
          </w:p>
        </w:tc>
        <w:tc>
          <w:tcPr>
            <w:tcW w:w="691" w:type="pct"/>
            <w:tcBorders>
              <w:top w:val="single" w:sz="4" w:space="0" w:color="auto"/>
              <w:left w:val="nil"/>
              <w:bottom w:val="single" w:sz="4" w:space="0" w:color="auto"/>
              <w:right w:val="single" w:sz="4" w:space="0" w:color="auto"/>
            </w:tcBorders>
            <w:shd w:val="clear" w:color="auto" w:fill="auto"/>
            <w:vAlign w:val="center"/>
          </w:tcPr>
          <w:p w14:paraId="61738001"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18.600</w:t>
            </w:r>
            <w:r w:rsidRPr="0024451C">
              <w:rPr>
                <w:rFonts w:ascii="Segoe UI" w:hAnsi="Segoe UI" w:cs="Segoe UI"/>
                <w:sz w:val="20"/>
                <w:szCs w:val="20"/>
                <w:lang w:val="el-GR"/>
              </w:rPr>
              <w:t>,00</w:t>
            </w:r>
          </w:p>
        </w:tc>
      </w:tr>
      <w:tr w:rsidR="005A6C31" w:rsidRPr="00F53B09" w14:paraId="4537ABC0" w14:textId="77777777" w:rsidTr="00716E98">
        <w:trPr>
          <w:trHeight w:hRule="exact" w:val="561"/>
          <w:tblHeader/>
          <w:jc w:val="center"/>
        </w:trPr>
        <w:tc>
          <w:tcPr>
            <w:tcW w:w="982" w:type="pct"/>
            <w:tcBorders>
              <w:top w:val="single" w:sz="4" w:space="0" w:color="auto"/>
              <w:left w:val="single" w:sz="4" w:space="0" w:color="auto"/>
              <w:bottom w:val="single" w:sz="4" w:space="0" w:color="auto"/>
              <w:right w:val="single" w:sz="4" w:space="0" w:color="auto"/>
            </w:tcBorders>
            <w:shd w:val="clear" w:color="auto" w:fill="auto"/>
          </w:tcPr>
          <w:p w14:paraId="28336316"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Π2.5</w:t>
            </w:r>
          </w:p>
        </w:tc>
        <w:tc>
          <w:tcPr>
            <w:tcW w:w="1808" w:type="pct"/>
            <w:tcBorders>
              <w:top w:val="single" w:sz="4" w:space="0" w:color="auto"/>
              <w:left w:val="nil"/>
              <w:bottom w:val="single" w:sz="4" w:space="0" w:color="auto"/>
              <w:right w:val="single" w:sz="4" w:space="0" w:color="auto"/>
            </w:tcBorders>
            <w:shd w:val="clear" w:color="auto" w:fill="auto"/>
          </w:tcPr>
          <w:p w14:paraId="566D1629" w14:textId="77777777" w:rsidR="005A6C31" w:rsidRPr="0024451C" w:rsidRDefault="005A6C31" w:rsidP="00716E98">
            <w:pPr>
              <w:rPr>
                <w:rFonts w:ascii="Segoe UI" w:hAnsi="Segoe UI" w:cs="Segoe UI"/>
                <w:sz w:val="20"/>
                <w:szCs w:val="20"/>
                <w:lang w:val="el-GR"/>
              </w:rPr>
            </w:pPr>
            <w:r w:rsidRPr="0024451C">
              <w:rPr>
                <w:rFonts w:ascii="Segoe UI" w:hAnsi="Segoe UI" w:cs="Segoe UI"/>
                <w:sz w:val="20"/>
                <w:szCs w:val="20"/>
                <w:lang w:val="el-GR"/>
              </w:rPr>
              <w:t>Εφαρμογή για κινητά τηλέφωνα (</w:t>
            </w:r>
            <w:r w:rsidRPr="0024451C">
              <w:rPr>
                <w:rFonts w:ascii="Segoe UI" w:hAnsi="Segoe UI" w:cs="Segoe UI"/>
                <w:sz w:val="20"/>
                <w:szCs w:val="20"/>
              </w:rPr>
              <w:t>Android</w:t>
            </w:r>
            <w:r w:rsidRPr="0024451C">
              <w:rPr>
                <w:rFonts w:ascii="Segoe UI" w:hAnsi="Segoe UI" w:cs="Segoe UI"/>
                <w:sz w:val="20"/>
                <w:szCs w:val="20"/>
                <w:lang w:val="el-GR"/>
              </w:rPr>
              <w:t xml:space="preserve"> και </w:t>
            </w:r>
            <w:r w:rsidRPr="0024451C">
              <w:rPr>
                <w:rFonts w:ascii="Segoe UI" w:hAnsi="Segoe UI" w:cs="Segoe UI"/>
                <w:sz w:val="20"/>
                <w:szCs w:val="20"/>
              </w:rPr>
              <w:t>iOS</w:t>
            </w:r>
            <w:r w:rsidRPr="0024451C">
              <w:rPr>
                <w:rFonts w:ascii="Segoe UI" w:hAnsi="Segoe UI" w:cs="Segoe UI"/>
                <w:sz w:val="20"/>
                <w:szCs w:val="20"/>
                <w:lang w:val="el-GR"/>
              </w:rPr>
              <w:t>)</w:t>
            </w:r>
          </w:p>
        </w:tc>
        <w:tc>
          <w:tcPr>
            <w:tcW w:w="723" w:type="pct"/>
            <w:tcBorders>
              <w:top w:val="single" w:sz="4" w:space="0" w:color="auto"/>
              <w:left w:val="nil"/>
              <w:bottom w:val="single" w:sz="4" w:space="0" w:color="auto"/>
              <w:right w:val="single" w:sz="4" w:space="0" w:color="auto"/>
            </w:tcBorders>
            <w:shd w:val="clear" w:color="auto" w:fill="auto"/>
            <w:vAlign w:val="center"/>
          </w:tcPr>
          <w:p w14:paraId="31F81490"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72210000-0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539A0D9"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15.000</w:t>
            </w:r>
            <w:r w:rsidRPr="0024451C">
              <w:rPr>
                <w:rFonts w:ascii="Segoe UI" w:hAnsi="Segoe UI" w:cs="Segoe UI"/>
                <w:sz w:val="20"/>
                <w:szCs w:val="20"/>
                <w:lang w:val="el-GR"/>
              </w:rPr>
              <w:t>,00</w:t>
            </w:r>
          </w:p>
        </w:tc>
        <w:tc>
          <w:tcPr>
            <w:tcW w:w="691" w:type="pct"/>
            <w:tcBorders>
              <w:top w:val="single" w:sz="4" w:space="0" w:color="auto"/>
              <w:left w:val="nil"/>
              <w:bottom w:val="single" w:sz="4" w:space="0" w:color="auto"/>
              <w:right w:val="single" w:sz="4" w:space="0" w:color="auto"/>
            </w:tcBorders>
            <w:shd w:val="clear" w:color="auto" w:fill="auto"/>
            <w:vAlign w:val="center"/>
          </w:tcPr>
          <w:p w14:paraId="5EDC51B6"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18.600</w:t>
            </w:r>
            <w:r w:rsidRPr="0024451C">
              <w:rPr>
                <w:rFonts w:ascii="Segoe UI" w:hAnsi="Segoe UI" w:cs="Segoe UI"/>
                <w:sz w:val="20"/>
                <w:szCs w:val="20"/>
                <w:lang w:val="el-GR"/>
              </w:rPr>
              <w:t>,00</w:t>
            </w:r>
          </w:p>
        </w:tc>
      </w:tr>
      <w:tr w:rsidR="005A6C31" w:rsidRPr="00F53B09" w14:paraId="22605BA8" w14:textId="77777777" w:rsidTr="00716E98">
        <w:trPr>
          <w:trHeight w:hRule="exact" w:val="552"/>
          <w:tblHeader/>
          <w:jc w:val="center"/>
        </w:trPr>
        <w:tc>
          <w:tcPr>
            <w:tcW w:w="982" w:type="pct"/>
            <w:tcBorders>
              <w:top w:val="single" w:sz="4" w:space="0" w:color="auto"/>
              <w:left w:val="single" w:sz="4" w:space="0" w:color="auto"/>
              <w:bottom w:val="single" w:sz="4" w:space="0" w:color="auto"/>
              <w:right w:val="single" w:sz="4" w:space="0" w:color="auto"/>
            </w:tcBorders>
            <w:shd w:val="clear" w:color="auto" w:fill="auto"/>
          </w:tcPr>
          <w:p w14:paraId="03C4CF87"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Π2.6</w:t>
            </w:r>
          </w:p>
        </w:tc>
        <w:tc>
          <w:tcPr>
            <w:tcW w:w="1808" w:type="pct"/>
            <w:tcBorders>
              <w:top w:val="single" w:sz="4" w:space="0" w:color="auto"/>
              <w:left w:val="nil"/>
              <w:bottom w:val="single" w:sz="4" w:space="0" w:color="auto"/>
              <w:right w:val="single" w:sz="4" w:space="0" w:color="auto"/>
            </w:tcBorders>
            <w:shd w:val="clear" w:color="auto" w:fill="auto"/>
            <w:vAlign w:val="center"/>
          </w:tcPr>
          <w:p w14:paraId="305A1B4D"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Υποσύστημα Αποθετηρίου Πολιτιστικού Περιεχομένου</w:t>
            </w:r>
          </w:p>
        </w:tc>
        <w:tc>
          <w:tcPr>
            <w:tcW w:w="723" w:type="pct"/>
            <w:tcBorders>
              <w:top w:val="single" w:sz="4" w:space="0" w:color="auto"/>
              <w:left w:val="nil"/>
              <w:bottom w:val="single" w:sz="4" w:space="0" w:color="auto"/>
              <w:right w:val="single" w:sz="4" w:space="0" w:color="auto"/>
            </w:tcBorders>
            <w:shd w:val="clear" w:color="auto" w:fill="auto"/>
            <w:vAlign w:val="center"/>
          </w:tcPr>
          <w:p w14:paraId="0BD627BA"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72210000-0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1BEBA60"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10.000</w:t>
            </w:r>
            <w:r w:rsidRPr="0024451C">
              <w:rPr>
                <w:rFonts w:ascii="Segoe UI" w:hAnsi="Segoe UI" w:cs="Segoe UI"/>
                <w:sz w:val="20"/>
                <w:szCs w:val="20"/>
                <w:lang w:val="el-GR"/>
              </w:rPr>
              <w:t>,00</w:t>
            </w:r>
          </w:p>
        </w:tc>
        <w:tc>
          <w:tcPr>
            <w:tcW w:w="691" w:type="pct"/>
            <w:tcBorders>
              <w:top w:val="single" w:sz="4" w:space="0" w:color="auto"/>
              <w:left w:val="nil"/>
              <w:bottom w:val="single" w:sz="4" w:space="0" w:color="auto"/>
              <w:right w:val="single" w:sz="4" w:space="0" w:color="auto"/>
            </w:tcBorders>
            <w:shd w:val="clear" w:color="auto" w:fill="auto"/>
            <w:vAlign w:val="center"/>
          </w:tcPr>
          <w:p w14:paraId="7D00CA5D"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12.400</w:t>
            </w:r>
            <w:r w:rsidRPr="0024451C">
              <w:rPr>
                <w:rFonts w:ascii="Segoe UI" w:hAnsi="Segoe UI" w:cs="Segoe UI"/>
                <w:sz w:val="20"/>
                <w:szCs w:val="20"/>
                <w:lang w:val="el-GR"/>
              </w:rPr>
              <w:t>,00</w:t>
            </w:r>
          </w:p>
        </w:tc>
      </w:tr>
      <w:tr w:rsidR="005A6C31" w:rsidRPr="00F53B09" w14:paraId="03BE6DE2" w14:textId="77777777" w:rsidTr="00716E98">
        <w:trPr>
          <w:trHeight w:hRule="exact" w:val="661"/>
          <w:tblHeader/>
          <w:jc w:val="center"/>
        </w:trPr>
        <w:tc>
          <w:tcPr>
            <w:tcW w:w="982" w:type="pct"/>
            <w:tcBorders>
              <w:top w:val="single" w:sz="4" w:space="0" w:color="auto"/>
              <w:left w:val="single" w:sz="4" w:space="0" w:color="auto"/>
              <w:bottom w:val="single" w:sz="4" w:space="0" w:color="auto"/>
              <w:right w:val="single" w:sz="4" w:space="0" w:color="auto"/>
            </w:tcBorders>
            <w:shd w:val="clear" w:color="auto" w:fill="auto"/>
          </w:tcPr>
          <w:p w14:paraId="65A8F7E6"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Π</w:t>
            </w:r>
            <w:r w:rsidRPr="0024451C">
              <w:rPr>
                <w:rFonts w:ascii="Segoe UI" w:hAnsi="Segoe UI" w:cs="Segoe UI"/>
                <w:sz w:val="20"/>
                <w:szCs w:val="20"/>
                <w:lang w:val="el-GR"/>
              </w:rPr>
              <w:t>2</w:t>
            </w:r>
            <w:r w:rsidRPr="0024451C">
              <w:rPr>
                <w:rFonts w:ascii="Segoe UI" w:hAnsi="Segoe UI" w:cs="Segoe UI"/>
                <w:sz w:val="20"/>
                <w:szCs w:val="20"/>
              </w:rPr>
              <w:t>.7</w:t>
            </w:r>
          </w:p>
        </w:tc>
        <w:tc>
          <w:tcPr>
            <w:tcW w:w="1808" w:type="pct"/>
            <w:tcBorders>
              <w:top w:val="single" w:sz="4" w:space="0" w:color="auto"/>
              <w:left w:val="nil"/>
              <w:bottom w:val="single" w:sz="4" w:space="0" w:color="auto"/>
              <w:right w:val="single" w:sz="4" w:space="0" w:color="auto"/>
            </w:tcBorders>
            <w:shd w:val="clear" w:color="auto" w:fill="auto"/>
            <w:vAlign w:val="center"/>
          </w:tcPr>
          <w:p w14:paraId="1E3B116B"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Σειρά Εγχειριδίων Τεκμηρίωσης</w:t>
            </w:r>
          </w:p>
        </w:tc>
        <w:tc>
          <w:tcPr>
            <w:tcW w:w="723" w:type="pct"/>
            <w:tcBorders>
              <w:top w:val="single" w:sz="4" w:space="0" w:color="auto"/>
              <w:left w:val="nil"/>
              <w:bottom w:val="single" w:sz="4" w:space="0" w:color="auto"/>
              <w:right w:val="single" w:sz="4" w:space="0" w:color="auto"/>
            </w:tcBorders>
            <w:shd w:val="clear" w:color="auto" w:fill="auto"/>
            <w:vAlign w:val="center"/>
          </w:tcPr>
          <w:p w14:paraId="5B17E7B2"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79131000-1</w:t>
            </w:r>
          </w:p>
        </w:tc>
        <w:tc>
          <w:tcPr>
            <w:tcW w:w="796" w:type="pct"/>
            <w:tcBorders>
              <w:top w:val="single" w:sz="4" w:space="0" w:color="auto"/>
              <w:left w:val="nil"/>
              <w:bottom w:val="single" w:sz="4" w:space="0" w:color="auto"/>
              <w:right w:val="single" w:sz="4" w:space="0" w:color="auto"/>
            </w:tcBorders>
            <w:shd w:val="clear" w:color="auto" w:fill="auto"/>
            <w:vAlign w:val="center"/>
          </w:tcPr>
          <w:p w14:paraId="3F208FD9"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5.000</w:t>
            </w:r>
            <w:r w:rsidRPr="0024451C">
              <w:rPr>
                <w:rFonts w:ascii="Segoe UI" w:hAnsi="Segoe UI" w:cs="Segoe UI"/>
                <w:sz w:val="20"/>
                <w:szCs w:val="20"/>
                <w:lang w:val="el-GR"/>
              </w:rPr>
              <w:t>,00</w:t>
            </w:r>
          </w:p>
        </w:tc>
        <w:tc>
          <w:tcPr>
            <w:tcW w:w="691" w:type="pct"/>
            <w:tcBorders>
              <w:top w:val="single" w:sz="4" w:space="0" w:color="auto"/>
              <w:left w:val="nil"/>
              <w:bottom w:val="single" w:sz="4" w:space="0" w:color="auto"/>
              <w:right w:val="single" w:sz="4" w:space="0" w:color="auto"/>
            </w:tcBorders>
            <w:shd w:val="clear" w:color="auto" w:fill="auto"/>
            <w:vAlign w:val="center"/>
          </w:tcPr>
          <w:p w14:paraId="5F3B5F28"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6.200</w:t>
            </w:r>
            <w:r w:rsidRPr="0024451C">
              <w:rPr>
                <w:rFonts w:ascii="Segoe UI" w:hAnsi="Segoe UI" w:cs="Segoe UI"/>
                <w:sz w:val="20"/>
                <w:szCs w:val="20"/>
                <w:lang w:val="el-GR"/>
              </w:rPr>
              <w:t>,00</w:t>
            </w:r>
          </w:p>
        </w:tc>
      </w:tr>
      <w:tr w:rsidR="005A6C31" w:rsidRPr="00F53B09" w14:paraId="21078AAD" w14:textId="77777777" w:rsidTr="00716E98">
        <w:trPr>
          <w:trHeight w:hRule="exact" w:val="555"/>
          <w:tblHeader/>
          <w:jc w:val="center"/>
        </w:trPr>
        <w:tc>
          <w:tcPr>
            <w:tcW w:w="982" w:type="pct"/>
            <w:tcBorders>
              <w:top w:val="single" w:sz="4" w:space="0" w:color="auto"/>
              <w:left w:val="single" w:sz="4" w:space="0" w:color="auto"/>
              <w:bottom w:val="single" w:sz="4" w:space="0" w:color="auto"/>
              <w:right w:val="single" w:sz="4" w:space="0" w:color="auto"/>
            </w:tcBorders>
            <w:shd w:val="clear" w:color="auto" w:fill="auto"/>
          </w:tcPr>
          <w:p w14:paraId="3B8A1D3E"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Π2.8</w:t>
            </w:r>
          </w:p>
        </w:tc>
        <w:tc>
          <w:tcPr>
            <w:tcW w:w="1808" w:type="pct"/>
            <w:tcBorders>
              <w:top w:val="single" w:sz="4" w:space="0" w:color="auto"/>
              <w:left w:val="nil"/>
              <w:bottom w:val="single" w:sz="4" w:space="0" w:color="auto"/>
              <w:right w:val="single" w:sz="4" w:space="0" w:color="auto"/>
            </w:tcBorders>
            <w:shd w:val="clear" w:color="auto" w:fill="auto"/>
            <w:vAlign w:val="center"/>
          </w:tcPr>
          <w:p w14:paraId="3C909875"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Υπηρεσίες Μετάπτωσης (παραδοτέο Π.2.8)</w:t>
            </w:r>
          </w:p>
        </w:tc>
        <w:tc>
          <w:tcPr>
            <w:tcW w:w="723" w:type="pct"/>
            <w:tcBorders>
              <w:top w:val="single" w:sz="4" w:space="0" w:color="auto"/>
              <w:left w:val="nil"/>
              <w:bottom w:val="single" w:sz="4" w:space="0" w:color="auto"/>
              <w:right w:val="single" w:sz="4" w:space="0" w:color="auto"/>
            </w:tcBorders>
            <w:shd w:val="clear" w:color="auto" w:fill="auto"/>
            <w:vAlign w:val="center"/>
          </w:tcPr>
          <w:p w14:paraId="12359E8B"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72310000-1</w:t>
            </w:r>
          </w:p>
        </w:tc>
        <w:tc>
          <w:tcPr>
            <w:tcW w:w="796" w:type="pct"/>
            <w:tcBorders>
              <w:top w:val="single" w:sz="4" w:space="0" w:color="auto"/>
              <w:left w:val="nil"/>
              <w:bottom w:val="single" w:sz="4" w:space="0" w:color="auto"/>
              <w:right w:val="single" w:sz="4" w:space="0" w:color="auto"/>
            </w:tcBorders>
            <w:shd w:val="clear" w:color="auto" w:fill="auto"/>
            <w:vAlign w:val="center"/>
          </w:tcPr>
          <w:p w14:paraId="2E0FEC66"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10.000</w:t>
            </w:r>
            <w:r w:rsidRPr="0024451C">
              <w:rPr>
                <w:rFonts w:ascii="Segoe UI" w:hAnsi="Segoe UI" w:cs="Segoe UI"/>
                <w:sz w:val="20"/>
                <w:szCs w:val="20"/>
                <w:lang w:val="el-GR"/>
              </w:rPr>
              <w:t>,00</w:t>
            </w:r>
          </w:p>
        </w:tc>
        <w:tc>
          <w:tcPr>
            <w:tcW w:w="691" w:type="pct"/>
            <w:tcBorders>
              <w:top w:val="single" w:sz="4" w:space="0" w:color="auto"/>
              <w:left w:val="nil"/>
              <w:bottom w:val="single" w:sz="4" w:space="0" w:color="auto"/>
              <w:right w:val="single" w:sz="4" w:space="0" w:color="auto"/>
            </w:tcBorders>
            <w:shd w:val="clear" w:color="auto" w:fill="auto"/>
            <w:vAlign w:val="center"/>
          </w:tcPr>
          <w:p w14:paraId="33ECDDD9"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12.400</w:t>
            </w:r>
            <w:r w:rsidRPr="0024451C">
              <w:rPr>
                <w:rFonts w:ascii="Segoe UI" w:hAnsi="Segoe UI" w:cs="Segoe UI"/>
                <w:sz w:val="20"/>
                <w:szCs w:val="20"/>
                <w:lang w:val="el-GR"/>
              </w:rPr>
              <w:t>,00</w:t>
            </w:r>
          </w:p>
        </w:tc>
      </w:tr>
      <w:tr w:rsidR="005A6C31" w:rsidRPr="00F53B09" w14:paraId="39CBAC45" w14:textId="77777777" w:rsidTr="00716E98">
        <w:trPr>
          <w:trHeight w:hRule="exact" w:val="652"/>
          <w:tblHeader/>
          <w:jc w:val="center"/>
        </w:trPr>
        <w:tc>
          <w:tcPr>
            <w:tcW w:w="982" w:type="pct"/>
            <w:tcBorders>
              <w:top w:val="single" w:sz="4" w:space="0" w:color="auto"/>
              <w:left w:val="single" w:sz="4" w:space="0" w:color="auto"/>
              <w:bottom w:val="single" w:sz="4" w:space="0" w:color="auto"/>
              <w:right w:val="single" w:sz="4" w:space="0" w:color="auto"/>
            </w:tcBorders>
            <w:shd w:val="clear" w:color="auto" w:fill="auto"/>
          </w:tcPr>
          <w:p w14:paraId="395FD535"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Π.3.1 έως Π.3.4</w:t>
            </w:r>
          </w:p>
        </w:tc>
        <w:tc>
          <w:tcPr>
            <w:tcW w:w="1808" w:type="pct"/>
            <w:tcBorders>
              <w:top w:val="single" w:sz="4" w:space="0" w:color="auto"/>
              <w:left w:val="nil"/>
              <w:bottom w:val="single" w:sz="4" w:space="0" w:color="auto"/>
              <w:right w:val="single" w:sz="4" w:space="0" w:color="auto"/>
            </w:tcBorders>
            <w:shd w:val="clear" w:color="auto" w:fill="auto"/>
            <w:vAlign w:val="center"/>
          </w:tcPr>
          <w:p w14:paraId="2C831B3C" w14:textId="77777777" w:rsidR="005A6C31" w:rsidRPr="0024451C" w:rsidRDefault="005A6C31" w:rsidP="00716E98">
            <w:pPr>
              <w:rPr>
                <w:rFonts w:ascii="Segoe UI" w:hAnsi="Segoe UI" w:cs="Segoe UI"/>
                <w:sz w:val="20"/>
                <w:szCs w:val="20"/>
                <w:lang w:val="el-GR"/>
              </w:rPr>
            </w:pPr>
            <w:r w:rsidRPr="0024451C">
              <w:rPr>
                <w:rFonts w:ascii="Segoe UI" w:hAnsi="Segoe UI" w:cs="Segoe UI"/>
                <w:sz w:val="20"/>
                <w:szCs w:val="20"/>
                <w:lang w:val="el-GR"/>
              </w:rPr>
              <w:t>Υπηρεσίες Εκπαίδευσης (παραδοτέα Π.3.1 έως Π.3.4)</w:t>
            </w:r>
          </w:p>
        </w:tc>
        <w:tc>
          <w:tcPr>
            <w:tcW w:w="723" w:type="pct"/>
            <w:tcBorders>
              <w:top w:val="single" w:sz="4" w:space="0" w:color="auto"/>
              <w:left w:val="nil"/>
              <w:bottom w:val="single" w:sz="4" w:space="0" w:color="auto"/>
              <w:right w:val="single" w:sz="4" w:space="0" w:color="auto"/>
            </w:tcBorders>
            <w:shd w:val="clear" w:color="auto" w:fill="auto"/>
            <w:vAlign w:val="center"/>
          </w:tcPr>
          <w:p w14:paraId="3CB8A37D"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80533000-9</w:t>
            </w:r>
          </w:p>
        </w:tc>
        <w:tc>
          <w:tcPr>
            <w:tcW w:w="796" w:type="pct"/>
            <w:tcBorders>
              <w:top w:val="single" w:sz="4" w:space="0" w:color="auto"/>
              <w:left w:val="nil"/>
              <w:bottom w:val="single" w:sz="4" w:space="0" w:color="auto"/>
              <w:right w:val="single" w:sz="4" w:space="0" w:color="auto"/>
            </w:tcBorders>
            <w:shd w:val="clear" w:color="auto" w:fill="auto"/>
            <w:vAlign w:val="center"/>
          </w:tcPr>
          <w:p w14:paraId="1264D252" w14:textId="77777777" w:rsidR="005A6C31" w:rsidRPr="0024451C" w:rsidRDefault="005A6C31" w:rsidP="00716E98">
            <w:pPr>
              <w:jc w:val="right"/>
              <w:rPr>
                <w:rFonts w:ascii="Segoe UI" w:hAnsi="Segoe UI" w:cs="Segoe UI"/>
                <w:sz w:val="20"/>
                <w:szCs w:val="20"/>
              </w:rPr>
            </w:pPr>
            <w:r w:rsidRPr="0024451C">
              <w:rPr>
                <w:rFonts w:ascii="Segoe UI" w:hAnsi="Segoe UI" w:cs="Segoe UI"/>
                <w:sz w:val="20"/>
                <w:szCs w:val="20"/>
              </w:rPr>
              <w:t>2.419,36</w:t>
            </w:r>
          </w:p>
        </w:tc>
        <w:tc>
          <w:tcPr>
            <w:tcW w:w="691" w:type="pct"/>
            <w:tcBorders>
              <w:top w:val="single" w:sz="4" w:space="0" w:color="auto"/>
              <w:left w:val="nil"/>
              <w:bottom w:val="single" w:sz="4" w:space="0" w:color="auto"/>
              <w:right w:val="single" w:sz="4" w:space="0" w:color="auto"/>
            </w:tcBorders>
            <w:shd w:val="clear" w:color="auto" w:fill="auto"/>
            <w:vAlign w:val="center"/>
          </w:tcPr>
          <w:p w14:paraId="40E55A72"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3.000</w:t>
            </w:r>
            <w:r w:rsidRPr="0024451C">
              <w:rPr>
                <w:rFonts w:ascii="Segoe UI" w:hAnsi="Segoe UI" w:cs="Segoe UI"/>
                <w:sz w:val="20"/>
                <w:szCs w:val="20"/>
                <w:lang w:val="el-GR"/>
              </w:rPr>
              <w:t>,00</w:t>
            </w:r>
          </w:p>
        </w:tc>
      </w:tr>
      <w:tr w:rsidR="005A6C31" w:rsidRPr="00F53B09" w14:paraId="71B05856" w14:textId="77777777" w:rsidTr="00716E98">
        <w:trPr>
          <w:trHeight w:hRule="exact" w:val="854"/>
          <w:tblHeader/>
          <w:jc w:val="center"/>
        </w:trPr>
        <w:tc>
          <w:tcPr>
            <w:tcW w:w="982" w:type="pct"/>
            <w:tcBorders>
              <w:top w:val="single" w:sz="4" w:space="0" w:color="auto"/>
              <w:left w:val="single" w:sz="4" w:space="0" w:color="auto"/>
              <w:bottom w:val="single" w:sz="4" w:space="0" w:color="auto"/>
              <w:right w:val="single" w:sz="4" w:space="0" w:color="auto"/>
            </w:tcBorders>
            <w:shd w:val="clear" w:color="auto" w:fill="auto"/>
          </w:tcPr>
          <w:p w14:paraId="559C9946" w14:textId="77777777" w:rsidR="005A6C31" w:rsidRPr="0024451C" w:rsidRDefault="005A6C31" w:rsidP="00716E98">
            <w:pPr>
              <w:rPr>
                <w:rFonts w:ascii="Segoe UI" w:hAnsi="Segoe UI" w:cs="Segoe UI"/>
                <w:sz w:val="20"/>
                <w:szCs w:val="20"/>
                <w:lang w:val="el-GR"/>
              </w:rPr>
            </w:pPr>
            <w:r w:rsidRPr="0024451C">
              <w:rPr>
                <w:rFonts w:ascii="Segoe UI" w:hAnsi="Segoe UI" w:cs="Segoe UI"/>
                <w:sz w:val="20"/>
                <w:szCs w:val="20"/>
              </w:rPr>
              <w:t>Π.4.1 έως Π.4.</w:t>
            </w:r>
            <w:r w:rsidRPr="0024451C">
              <w:rPr>
                <w:rFonts w:ascii="Segoe UI" w:hAnsi="Segoe UI" w:cs="Segoe UI"/>
                <w:sz w:val="20"/>
                <w:szCs w:val="20"/>
                <w:lang w:val="el-GR"/>
              </w:rPr>
              <w:t>5</w:t>
            </w:r>
          </w:p>
        </w:tc>
        <w:tc>
          <w:tcPr>
            <w:tcW w:w="1808" w:type="pct"/>
            <w:tcBorders>
              <w:top w:val="single" w:sz="4" w:space="0" w:color="auto"/>
              <w:left w:val="nil"/>
              <w:bottom w:val="single" w:sz="4" w:space="0" w:color="auto"/>
              <w:right w:val="single" w:sz="4" w:space="0" w:color="auto"/>
            </w:tcBorders>
            <w:shd w:val="clear" w:color="auto" w:fill="auto"/>
            <w:vAlign w:val="center"/>
          </w:tcPr>
          <w:p w14:paraId="73B0F3D5" w14:textId="77777777" w:rsidR="005A6C31" w:rsidRPr="0024451C" w:rsidRDefault="005A6C31" w:rsidP="00716E98">
            <w:pPr>
              <w:rPr>
                <w:rFonts w:ascii="Segoe UI" w:hAnsi="Segoe UI" w:cs="Segoe UI"/>
                <w:sz w:val="20"/>
                <w:szCs w:val="20"/>
                <w:lang w:val="el-GR"/>
              </w:rPr>
            </w:pPr>
            <w:r w:rsidRPr="0024451C">
              <w:rPr>
                <w:rFonts w:ascii="Segoe UI" w:hAnsi="Segoe UI" w:cs="Segoe UI"/>
                <w:sz w:val="20"/>
                <w:szCs w:val="20"/>
                <w:lang w:val="el-GR"/>
              </w:rPr>
              <w:t>Υπηρεσίες Πιλοτικής Λειτουργίας (παραδοτέα Π.4.1 έως Π.4.5)</w:t>
            </w:r>
          </w:p>
        </w:tc>
        <w:tc>
          <w:tcPr>
            <w:tcW w:w="723" w:type="pct"/>
            <w:tcBorders>
              <w:top w:val="single" w:sz="4" w:space="0" w:color="auto"/>
              <w:left w:val="nil"/>
              <w:bottom w:val="single" w:sz="4" w:space="0" w:color="auto"/>
              <w:right w:val="single" w:sz="4" w:space="0" w:color="auto"/>
            </w:tcBorders>
            <w:shd w:val="clear" w:color="auto" w:fill="auto"/>
            <w:vAlign w:val="center"/>
          </w:tcPr>
          <w:p w14:paraId="668737AD" w14:textId="77777777" w:rsidR="005A6C31" w:rsidRPr="0024451C" w:rsidRDefault="005A6C31" w:rsidP="00716E98">
            <w:pPr>
              <w:rPr>
                <w:rFonts w:ascii="Segoe UI" w:hAnsi="Segoe UI" w:cs="Segoe UI"/>
                <w:sz w:val="20"/>
                <w:szCs w:val="20"/>
              </w:rPr>
            </w:pPr>
            <w:r w:rsidRPr="0024451C">
              <w:rPr>
                <w:rFonts w:ascii="Segoe UI" w:hAnsi="Segoe UI" w:cs="Segoe UI"/>
                <w:sz w:val="20"/>
                <w:szCs w:val="20"/>
              </w:rPr>
              <w:t>72250000-2</w:t>
            </w:r>
          </w:p>
        </w:tc>
        <w:tc>
          <w:tcPr>
            <w:tcW w:w="796" w:type="pct"/>
            <w:tcBorders>
              <w:top w:val="single" w:sz="4" w:space="0" w:color="auto"/>
              <w:left w:val="nil"/>
              <w:bottom w:val="single" w:sz="4" w:space="0" w:color="auto"/>
              <w:right w:val="single" w:sz="4" w:space="0" w:color="auto"/>
            </w:tcBorders>
            <w:shd w:val="clear" w:color="auto" w:fill="auto"/>
            <w:vAlign w:val="center"/>
          </w:tcPr>
          <w:p w14:paraId="6C6FC714"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7.500</w:t>
            </w:r>
            <w:r w:rsidRPr="0024451C">
              <w:rPr>
                <w:rFonts w:ascii="Segoe UI" w:hAnsi="Segoe UI" w:cs="Segoe UI"/>
                <w:sz w:val="20"/>
                <w:szCs w:val="20"/>
                <w:lang w:val="el-GR"/>
              </w:rPr>
              <w:t>,00</w:t>
            </w:r>
          </w:p>
        </w:tc>
        <w:tc>
          <w:tcPr>
            <w:tcW w:w="691" w:type="pct"/>
            <w:tcBorders>
              <w:top w:val="single" w:sz="4" w:space="0" w:color="auto"/>
              <w:left w:val="nil"/>
              <w:bottom w:val="single" w:sz="4" w:space="0" w:color="auto"/>
              <w:right w:val="single" w:sz="4" w:space="0" w:color="auto"/>
            </w:tcBorders>
            <w:shd w:val="clear" w:color="auto" w:fill="auto"/>
            <w:vAlign w:val="center"/>
          </w:tcPr>
          <w:p w14:paraId="1735454D" w14:textId="77777777" w:rsidR="005A6C31" w:rsidRPr="0024451C" w:rsidRDefault="005A6C31" w:rsidP="00716E98">
            <w:pPr>
              <w:jc w:val="right"/>
              <w:rPr>
                <w:rFonts w:ascii="Segoe UI" w:hAnsi="Segoe UI" w:cs="Segoe UI"/>
                <w:sz w:val="20"/>
                <w:szCs w:val="20"/>
                <w:lang w:val="el-GR"/>
              </w:rPr>
            </w:pPr>
            <w:r w:rsidRPr="0024451C">
              <w:rPr>
                <w:rFonts w:ascii="Segoe UI" w:hAnsi="Segoe UI" w:cs="Segoe UI"/>
                <w:sz w:val="20"/>
                <w:szCs w:val="20"/>
              </w:rPr>
              <w:t>9.300</w:t>
            </w:r>
            <w:r w:rsidRPr="0024451C">
              <w:rPr>
                <w:rFonts w:ascii="Segoe UI" w:hAnsi="Segoe UI" w:cs="Segoe UI"/>
                <w:sz w:val="20"/>
                <w:szCs w:val="20"/>
                <w:lang w:val="el-GR"/>
              </w:rPr>
              <w:t>,00</w:t>
            </w:r>
          </w:p>
        </w:tc>
      </w:tr>
      <w:tr w:rsidR="005A6C31" w:rsidRPr="00F53B09" w14:paraId="78308012" w14:textId="77777777" w:rsidTr="00716E98">
        <w:trPr>
          <w:trHeight w:hRule="exact" w:val="324"/>
          <w:tblHeader/>
          <w:jc w:val="center"/>
        </w:trPr>
        <w:tc>
          <w:tcPr>
            <w:tcW w:w="35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39D262" w14:textId="77777777" w:rsidR="005A6C31" w:rsidRPr="0024451C" w:rsidRDefault="005A6C31" w:rsidP="00716E98">
            <w:pPr>
              <w:rPr>
                <w:rFonts w:ascii="Segoe UI" w:hAnsi="Segoe UI" w:cs="Segoe UI"/>
                <w:sz w:val="20"/>
                <w:szCs w:val="20"/>
                <w:highlight w:val="yellow"/>
              </w:rPr>
            </w:pPr>
            <w:r w:rsidRPr="0024451C">
              <w:rPr>
                <w:rFonts w:ascii="Segoe UI" w:hAnsi="Segoe UI" w:cs="Segoe UI"/>
                <w:sz w:val="20"/>
                <w:szCs w:val="20"/>
              </w:rPr>
              <w:t>ΣΥΝΟΛΑ:</w:t>
            </w:r>
          </w:p>
        </w:tc>
        <w:tc>
          <w:tcPr>
            <w:tcW w:w="796" w:type="pct"/>
            <w:tcBorders>
              <w:top w:val="single" w:sz="4" w:space="0" w:color="auto"/>
              <w:left w:val="nil"/>
              <w:bottom w:val="single" w:sz="4" w:space="0" w:color="auto"/>
              <w:right w:val="single" w:sz="4" w:space="0" w:color="auto"/>
            </w:tcBorders>
            <w:shd w:val="clear" w:color="auto" w:fill="auto"/>
            <w:vAlign w:val="center"/>
          </w:tcPr>
          <w:p w14:paraId="6648A5E2" w14:textId="77777777" w:rsidR="005A6C31" w:rsidRPr="0024451C" w:rsidRDefault="005A6C31" w:rsidP="00716E98">
            <w:pPr>
              <w:jc w:val="right"/>
              <w:rPr>
                <w:rFonts w:ascii="Segoe UI" w:hAnsi="Segoe UI" w:cs="Segoe UI"/>
                <w:sz w:val="20"/>
                <w:szCs w:val="20"/>
              </w:rPr>
            </w:pPr>
            <w:r w:rsidRPr="0024451C">
              <w:rPr>
                <w:rFonts w:ascii="Segoe UI" w:hAnsi="Segoe UI" w:cs="Segoe UI"/>
                <w:sz w:val="20"/>
                <w:szCs w:val="20"/>
              </w:rPr>
              <w:t>102.419,36</w:t>
            </w:r>
          </w:p>
        </w:tc>
        <w:tc>
          <w:tcPr>
            <w:tcW w:w="691" w:type="pct"/>
            <w:tcBorders>
              <w:top w:val="single" w:sz="4" w:space="0" w:color="auto"/>
              <w:left w:val="nil"/>
              <w:bottom w:val="single" w:sz="4" w:space="0" w:color="auto"/>
              <w:right w:val="single" w:sz="4" w:space="0" w:color="auto"/>
            </w:tcBorders>
            <w:shd w:val="clear" w:color="auto" w:fill="auto"/>
            <w:vAlign w:val="center"/>
          </w:tcPr>
          <w:p w14:paraId="0C10B65B" w14:textId="77777777" w:rsidR="005A6C31" w:rsidRPr="0024451C" w:rsidRDefault="005A6C31" w:rsidP="00716E98">
            <w:pPr>
              <w:jc w:val="right"/>
              <w:rPr>
                <w:rFonts w:ascii="Segoe UI" w:hAnsi="Segoe UI" w:cs="Segoe UI"/>
                <w:sz w:val="20"/>
                <w:szCs w:val="20"/>
              </w:rPr>
            </w:pPr>
            <w:r w:rsidRPr="0024451C">
              <w:rPr>
                <w:rFonts w:ascii="Segoe UI" w:hAnsi="Segoe UI" w:cs="Segoe UI"/>
                <w:sz w:val="20"/>
                <w:szCs w:val="20"/>
              </w:rPr>
              <w:t>127.000,00</w:t>
            </w:r>
          </w:p>
        </w:tc>
      </w:tr>
    </w:tbl>
    <w:p w14:paraId="77AE2986" w14:textId="77777777" w:rsidR="005A6C31" w:rsidRDefault="005A6C31" w:rsidP="005A6C31">
      <w:pPr>
        <w:rPr>
          <w:rFonts w:ascii="Segoe UI" w:hAnsi="Segoe UI" w:cs="Segoe UI"/>
          <w:b/>
          <w:bCs/>
          <w:szCs w:val="22"/>
          <w:u w:val="single"/>
          <w:lang w:val="el-GR"/>
        </w:rPr>
      </w:pPr>
      <w:bookmarkStart w:id="12" w:name="_Hlk31015076"/>
    </w:p>
    <w:bookmarkEnd w:id="12"/>
    <w:p w14:paraId="6F7BE49A" w14:textId="77777777" w:rsidR="005A6C31" w:rsidRDefault="005A6C31" w:rsidP="005A6C31">
      <w:pPr>
        <w:pStyle w:val="normalwithoutspacing"/>
        <w:rPr>
          <w:rFonts w:ascii="Segoe UI" w:hAnsi="Segoe UI" w:cs="Segoe UI"/>
          <w:b/>
          <w:szCs w:val="22"/>
        </w:rPr>
      </w:pPr>
      <w:r>
        <w:rPr>
          <w:rFonts w:ascii="Segoe UI" w:hAnsi="Segoe UI" w:cs="Segoe UI"/>
          <w:b/>
          <w:szCs w:val="22"/>
        </w:rPr>
        <w:lastRenderedPageBreak/>
        <w:t xml:space="preserve">Η Οικονομική Προσφορά θα γίνει ανά παραδοτέο. </w:t>
      </w:r>
    </w:p>
    <w:p w14:paraId="7EFDC993" w14:textId="77777777" w:rsidR="005A6C31" w:rsidRDefault="005A6C31" w:rsidP="005A6C31">
      <w:pPr>
        <w:pStyle w:val="normalwithoutspacing"/>
        <w:rPr>
          <w:rFonts w:ascii="Segoe UI" w:hAnsi="Segoe UI" w:cs="Segoe UI"/>
          <w:b/>
          <w:szCs w:val="22"/>
        </w:rPr>
      </w:pPr>
      <w:r>
        <w:rPr>
          <w:rFonts w:ascii="Segoe UI" w:hAnsi="Segoe UI" w:cs="Segoe UI"/>
          <w:b/>
          <w:szCs w:val="22"/>
        </w:rPr>
        <w:t xml:space="preserve">Η Οικονομική προσφορά θα πρέπει να υποβληθεί για το σύνολο των προσφερόμενων υπηρεσιών. </w:t>
      </w:r>
    </w:p>
    <w:p w14:paraId="692B0050" w14:textId="77777777" w:rsidR="005A6C31" w:rsidRPr="002447EA" w:rsidRDefault="005A6C31" w:rsidP="005A6C31">
      <w:pPr>
        <w:pStyle w:val="normalwithoutspacing"/>
        <w:rPr>
          <w:rFonts w:ascii="Segoe UI" w:hAnsi="Segoe UI" w:cs="Segoe UI"/>
          <w:b/>
          <w:szCs w:val="22"/>
        </w:rPr>
      </w:pPr>
      <w:r w:rsidRPr="002447EA">
        <w:rPr>
          <w:rFonts w:ascii="Segoe UI" w:hAnsi="Segoe UI" w:cs="Segoe UI"/>
          <w:b/>
          <w:szCs w:val="22"/>
        </w:rPr>
        <w:t>Δεν είναι αποδεκτή προσφορά για τμήμα των προσφερόμενων υπηρεσιών.</w:t>
      </w:r>
    </w:p>
    <w:p w14:paraId="31B7FD44" w14:textId="77777777" w:rsidR="005A6C31" w:rsidRDefault="005A6C31" w:rsidP="005A6C31">
      <w:pPr>
        <w:pStyle w:val="normalwithoutspacing"/>
        <w:rPr>
          <w:rFonts w:ascii="Segoe UI" w:hAnsi="Segoe UI" w:cs="Segoe UI"/>
        </w:rPr>
      </w:pPr>
    </w:p>
    <w:p w14:paraId="63256799" w14:textId="77777777" w:rsidR="000E5D18" w:rsidRPr="005A6C31" w:rsidRDefault="000E5D18" w:rsidP="005A6C31">
      <w:pPr>
        <w:rPr>
          <w:lang w:val="el-GR"/>
        </w:rPr>
      </w:pPr>
    </w:p>
    <w:sectPr w:rsidR="000E5D18" w:rsidRPr="005A6C31"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b/>
        <w:bCs/>
        <w:szCs w:val="22"/>
        <w:lang w:val="el-GR"/>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5"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6"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7" w15:restartNumberingAfterBreak="0">
    <w:nsid w:val="068B3C63"/>
    <w:multiLevelType w:val="hybridMultilevel"/>
    <w:tmpl w:val="E506D174"/>
    <w:lvl w:ilvl="0" w:tplc="3FF2831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C25FAB"/>
    <w:multiLevelType w:val="hybridMultilevel"/>
    <w:tmpl w:val="DF321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96D5195"/>
    <w:multiLevelType w:val="hybridMultilevel"/>
    <w:tmpl w:val="2FFA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047EF3"/>
    <w:multiLevelType w:val="hybridMultilevel"/>
    <w:tmpl w:val="ED2A0A76"/>
    <w:lvl w:ilvl="0" w:tplc="0409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0BAE4949"/>
    <w:multiLevelType w:val="hybridMultilevel"/>
    <w:tmpl w:val="81C8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46C21"/>
    <w:multiLevelType w:val="hybridMultilevel"/>
    <w:tmpl w:val="F12826C2"/>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3A84D39"/>
    <w:multiLevelType w:val="hybridMultilevel"/>
    <w:tmpl w:val="A9F0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0512F"/>
    <w:multiLevelType w:val="hybridMultilevel"/>
    <w:tmpl w:val="599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017D4"/>
    <w:multiLevelType w:val="hybridMultilevel"/>
    <w:tmpl w:val="92789D32"/>
    <w:lvl w:ilvl="0" w:tplc="FFFFFFFF">
      <w:start w:val="1"/>
      <w:numFmt w:val="bullet"/>
      <w:lvlText w:val=""/>
      <w:lvlJc w:val="left"/>
      <w:pPr>
        <w:tabs>
          <w:tab w:val="num" w:pos="720"/>
        </w:tabs>
        <w:ind w:left="720" w:hanging="360"/>
      </w:pPr>
      <w:rPr>
        <w:rFonts w:ascii="Symbol" w:hAnsi="Symbol" w:hint="default"/>
      </w:rPr>
    </w:lvl>
    <w:lvl w:ilvl="1" w:tplc="512C5516">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0443D6"/>
    <w:multiLevelType w:val="hybridMultilevel"/>
    <w:tmpl w:val="4E1ABFCC"/>
    <w:lvl w:ilvl="0" w:tplc="FFFFFFFF">
      <w:start w:val="1"/>
      <w:numFmt w:val="decimal"/>
      <w:lvlText w:val="%1."/>
      <w:lvlJc w:val="left"/>
      <w:pPr>
        <w:tabs>
          <w:tab w:val="num" w:pos="795"/>
        </w:tabs>
        <w:ind w:left="795" w:hanging="360"/>
      </w:p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7" w15:restartNumberingAfterBreak="0">
    <w:nsid w:val="31067F5A"/>
    <w:multiLevelType w:val="hybridMultilevel"/>
    <w:tmpl w:val="D716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434DC"/>
    <w:multiLevelType w:val="hybridMultilevel"/>
    <w:tmpl w:val="55F86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2DC4EFF"/>
    <w:multiLevelType w:val="hybridMultilevel"/>
    <w:tmpl w:val="CB680DB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3016962"/>
    <w:multiLevelType w:val="hybridMultilevel"/>
    <w:tmpl w:val="5B42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7030F"/>
    <w:multiLevelType w:val="hybridMultilevel"/>
    <w:tmpl w:val="2C06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107A4"/>
    <w:multiLevelType w:val="hybridMultilevel"/>
    <w:tmpl w:val="8BB637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C06CB2"/>
    <w:multiLevelType w:val="hybridMultilevel"/>
    <w:tmpl w:val="C39A7FC0"/>
    <w:lvl w:ilvl="0" w:tplc="FFFFFFFF">
      <w:start w:val="1"/>
      <w:numFmt w:val="decimal"/>
      <w:lvlText w:val="%1."/>
      <w:lvlJc w:val="left"/>
      <w:pPr>
        <w:tabs>
          <w:tab w:val="num" w:pos="720"/>
        </w:tabs>
        <w:ind w:left="72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90362"/>
    <w:multiLevelType w:val="hybridMultilevel"/>
    <w:tmpl w:val="0120A84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E493E"/>
    <w:multiLevelType w:val="hybridMultilevel"/>
    <w:tmpl w:val="14FEB3BA"/>
    <w:lvl w:ilvl="0" w:tplc="04090001">
      <w:start w:val="1"/>
      <w:numFmt w:val="bullet"/>
      <w:lvlText w:val=""/>
      <w:lvlJc w:val="left"/>
      <w:pPr>
        <w:tabs>
          <w:tab w:val="num" w:pos="720"/>
        </w:tabs>
        <w:ind w:left="720" w:hanging="360"/>
      </w:pPr>
      <w:rPr>
        <w:rFonts w:ascii="Symbol" w:hAnsi="Symbol" w:hint="default"/>
        <w:sz w:val="20"/>
        <w:szCs w:val="20"/>
      </w:rPr>
    </w:lvl>
    <w:lvl w:ilvl="1" w:tplc="04080005">
      <w:start w:val="1"/>
      <w:numFmt w:val="bullet"/>
      <w:lvlText w:val=""/>
      <w:lvlJc w:val="left"/>
      <w:pPr>
        <w:tabs>
          <w:tab w:val="num" w:pos="1800"/>
        </w:tabs>
        <w:ind w:left="1800" w:hanging="360"/>
      </w:pPr>
      <w:rPr>
        <w:rFonts w:ascii="Wingdings" w:hAnsi="Wingdings" w:hint="default"/>
        <w:sz w:val="20"/>
        <w:szCs w:val="20"/>
      </w:rPr>
    </w:lvl>
    <w:lvl w:ilvl="2" w:tplc="04090005">
      <w:start w:val="1"/>
      <w:numFmt w:val="decimal"/>
      <w:lvlText w:val="%3."/>
      <w:lvlJc w:val="left"/>
      <w:pPr>
        <w:tabs>
          <w:tab w:val="num" w:pos="2520"/>
        </w:tabs>
        <w:ind w:left="2520" w:hanging="360"/>
      </w:pPr>
      <w:rPr>
        <w:rFonts w:hint="default"/>
        <w:sz w:val="20"/>
        <w:szCs w:val="20"/>
      </w:rPr>
    </w:lvl>
    <w:lvl w:ilvl="3" w:tplc="04090001">
      <w:start w:val="1"/>
      <w:numFmt w:val="bullet"/>
      <w:lvlText w:val="o"/>
      <w:lvlJc w:val="left"/>
      <w:pPr>
        <w:tabs>
          <w:tab w:val="num" w:pos="3240"/>
        </w:tabs>
        <w:ind w:left="3240" w:hanging="360"/>
      </w:pPr>
      <w:rPr>
        <w:rFonts w:ascii="Courier New" w:hAnsi="Courier New" w:hint="default"/>
        <w:sz w:val="16"/>
        <w:szCs w:val="16"/>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8CB5CEA"/>
    <w:multiLevelType w:val="hybridMultilevel"/>
    <w:tmpl w:val="8AD0CE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92130AF"/>
    <w:multiLevelType w:val="hybridMultilevel"/>
    <w:tmpl w:val="E2100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C82899"/>
    <w:multiLevelType w:val="hybridMultilevel"/>
    <w:tmpl w:val="7BECA70E"/>
    <w:lvl w:ilvl="0" w:tplc="75EC5C66">
      <w:start w:val="1"/>
      <w:numFmt w:val="bullet"/>
      <w:lvlText w:val=""/>
      <w:lvlJc w:val="left"/>
      <w:pPr>
        <w:ind w:left="720" w:hanging="360"/>
      </w:pPr>
      <w:rPr>
        <w:rFonts w:ascii="Wingdings" w:hAnsi="Wingdings" w:hint="default"/>
      </w:rPr>
    </w:lvl>
    <w:lvl w:ilvl="1" w:tplc="4606B684">
      <w:start w:val="1"/>
      <w:numFmt w:val="bullet"/>
      <w:lvlText w:val="o"/>
      <w:lvlJc w:val="left"/>
      <w:pPr>
        <w:ind w:left="1440" w:hanging="360"/>
      </w:pPr>
      <w:rPr>
        <w:rFonts w:ascii="Courier New" w:hAnsi="Courier New" w:hint="default"/>
      </w:rPr>
    </w:lvl>
    <w:lvl w:ilvl="2" w:tplc="5AACD476">
      <w:start w:val="1"/>
      <w:numFmt w:val="bullet"/>
      <w:lvlText w:val=""/>
      <w:lvlJc w:val="left"/>
      <w:pPr>
        <w:ind w:left="2160" w:hanging="360"/>
      </w:pPr>
      <w:rPr>
        <w:rFonts w:ascii="Wingdings" w:hAnsi="Wingdings" w:hint="default"/>
      </w:rPr>
    </w:lvl>
    <w:lvl w:ilvl="3" w:tplc="2EA61C94">
      <w:start w:val="1"/>
      <w:numFmt w:val="bullet"/>
      <w:lvlText w:val=""/>
      <w:lvlJc w:val="left"/>
      <w:pPr>
        <w:ind w:left="2880" w:hanging="360"/>
      </w:pPr>
      <w:rPr>
        <w:rFonts w:ascii="Symbol" w:hAnsi="Symbol" w:hint="default"/>
      </w:rPr>
    </w:lvl>
    <w:lvl w:ilvl="4" w:tplc="AF18B7D8">
      <w:start w:val="1"/>
      <w:numFmt w:val="bullet"/>
      <w:lvlText w:val="o"/>
      <w:lvlJc w:val="left"/>
      <w:pPr>
        <w:ind w:left="3600" w:hanging="360"/>
      </w:pPr>
      <w:rPr>
        <w:rFonts w:ascii="Courier New" w:hAnsi="Courier New" w:hint="default"/>
      </w:rPr>
    </w:lvl>
    <w:lvl w:ilvl="5" w:tplc="790098EE">
      <w:start w:val="1"/>
      <w:numFmt w:val="bullet"/>
      <w:lvlText w:val=""/>
      <w:lvlJc w:val="left"/>
      <w:pPr>
        <w:ind w:left="4320" w:hanging="360"/>
      </w:pPr>
      <w:rPr>
        <w:rFonts w:ascii="Wingdings" w:hAnsi="Wingdings" w:hint="default"/>
      </w:rPr>
    </w:lvl>
    <w:lvl w:ilvl="6" w:tplc="6BD4060A">
      <w:start w:val="1"/>
      <w:numFmt w:val="bullet"/>
      <w:lvlText w:val=""/>
      <w:lvlJc w:val="left"/>
      <w:pPr>
        <w:ind w:left="5040" w:hanging="360"/>
      </w:pPr>
      <w:rPr>
        <w:rFonts w:ascii="Symbol" w:hAnsi="Symbol" w:hint="default"/>
      </w:rPr>
    </w:lvl>
    <w:lvl w:ilvl="7" w:tplc="2DE4087C">
      <w:start w:val="1"/>
      <w:numFmt w:val="bullet"/>
      <w:lvlText w:val="o"/>
      <w:lvlJc w:val="left"/>
      <w:pPr>
        <w:ind w:left="5760" w:hanging="360"/>
      </w:pPr>
      <w:rPr>
        <w:rFonts w:ascii="Courier New" w:hAnsi="Courier New" w:hint="default"/>
      </w:rPr>
    </w:lvl>
    <w:lvl w:ilvl="8" w:tplc="D58618D4">
      <w:start w:val="1"/>
      <w:numFmt w:val="bullet"/>
      <w:lvlText w:val=""/>
      <w:lvlJc w:val="left"/>
      <w:pPr>
        <w:ind w:left="6480" w:hanging="360"/>
      </w:pPr>
      <w:rPr>
        <w:rFonts w:ascii="Wingdings" w:hAnsi="Wingdings" w:hint="default"/>
      </w:rPr>
    </w:lvl>
  </w:abstractNum>
  <w:abstractNum w:abstractNumId="31" w15:restartNumberingAfterBreak="0">
    <w:nsid w:val="50842730"/>
    <w:multiLevelType w:val="hybridMultilevel"/>
    <w:tmpl w:val="9350FA2A"/>
    <w:lvl w:ilvl="0" w:tplc="0409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decimal"/>
      <w:lvlText w:val="%3."/>
      <w:lvlJc w:val="left"/>
      <w:pPr>
        <w:tabs>
          <w:tab w:val="num" w:pos="2160"/>
        </w:tabs>
        <w:ind w:left="2160" w:hanging="360"/>
      </w:pPr>
      <w:rPr>
        <w:rFonts w:hint="default"/>
        <w:sz w:val="20"/>
        <w:szCs w:val="20"/>
      </w:rPr>
    </w:lvl>
    <w:lvl w:ilvl="3" w:tplc="04090001">
      <w:start w:val="1"/>
      <w:numFmt w:val="bullet"/>
      <w:lvlText w:val="o"/>
      <w:lvlJc w:val="left"/>
      <w:pPr>
        <w:tabs>
          <w:tab w:val="num" w:pos="2880"/>
        </w:tabs>
        <w:ind w:left="2880" w:hanging="360"/>
      </w:pPr>
      <w:rPr>
        <w:rFonts w:ascii="Courier New" w:hAnsi="Courier New" w:hint="default"/>
        <w:sz w:val="16"/>
        <w:szCs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C04BF"/>
    <w:multiLevelType w:val="hybridMultilevel"/>
    <w:tmpl w:val="C39A7FC0"/>
    <w:lvl w:ilvl="0" w:tplc="FFFFFFFF">
      <w:start w:val="1"/>
      <w:numFmt w:val="decimal"/>
      <w:lvlText w:val="%1."/>
      <w:lvlJc w:val="left"/>
      <w:pPr>
        <w:tabs>
          <w:tab w:val="num" w:pos="720"/>
        </w:tabs>
        <w:ind w:left="72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5A162D"/>
    <w:multiLevelType w:val="hybridMultilevel"/>
    <w:tmpl w:val="CFA2178E"/>
    <w:lvl w:ilvl="0" w:tplc="3FF283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B4116"/>
    <w:multiLevelType w:val="hybridMultilevel"/>
    <w:tmpl w:val="6E0C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366A6"/>
    <w:multiLevelType w:val="multilevel"/>
    <w:tmpl w:val="BF2455FC"/>
    <w:lvl w:ilvl="0">
      <w:start w:val="1"/>
      <w:numFmt w:val="decimal"/>
      <w:lvlText w:val="%1."/>
      <w:lvlJc w:val="left"/>
      <w:pPr>
        <w:tabs>
          <w:tab w:val="num" w:pos="397"/>
        </w:tabs>
        <w:ind w:left="397" w:hanging="397"/>
      </w:pPr>
      <w:rPr>
        <w:rFonts w:hint="default"/>
        <w:sz w:val="24"/>
        <w:szCs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50C64"/>
    <w:multiLevelType w:val="hybridMultilevel"/>
    <w:tmpl w:val="3A58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F4995"/>
    <w:multiLevelType w:val="hybridMultilevel"/>
    <w:tmpl w:val="7E66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90FC0"/>
    <w:multiLevelType w:val="hybridMultilevel"/>
    <w:tmpl w:val="F132C4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150558C"/>
    <w:multiLevelType w:val="hybridMultilevel"/>
    <w:tmpl w:val="55343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3D33F9D"/>
    <w:multiLevelType w:val="hybridMultilevel"/>
    <w:tmpl w:val="74B491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A5D11FC"/>
    <w:multiLevelType w:val="hybridMultilevel"/>
    <w:tmpl w:val="64B85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5758A"/>
    <w:multiLevelType w:val="hybridMultilevel"/>
    <w:tmpl w:val="ED38F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26"/>
  </w:num>
  <w:num w:numId="4">
    <w:abstractNumId w:val="41"/>
  </w:num>
  <w:num w:numId="5">
    <w:abstractNumId w:val="18"/>
  </w:num>
  <w:num w:numId="6">
    <w:abstractNumId w:val="42"/>
  </w:num>
  <w:num w:numId="7">
    <w:abstractNumId w:val="17"/>
  </w:num>
  <w:num w:numId="8">
    <w:abstractNumId w:val="13"/>
  </w:num>
  <w:num w:numId="9">
    <w:abstractNumId w:val="38"/>
  </w:num>
  <w:num w:numId="10">
    <w:abstractNumId w:val="14"/>
  </w:num>
  <w:num w:numId="11">
    <w:abstractNumId w:val="34"/>
  </w:num>
  <w:num w:numId="12">
    <w:abstractNumId w:val="20"/>
  </w:num>
  <w:num w:numId="13">
    <w:abstractNumId w:val="19"/>
  </w:num>
  <w:num w:numId="14">
    <w:abstractNumId w:val="21"/>
  </w:num>
  <w:num w:numId="15">
    <w:abstractNumId w:val="37"/>
  </w:num>
  <w:num w:numId="16">
    <w:abstractNumId w:val="7"/>
  </w:num>
  <w:num w:numId="17">
    <w:abstractNumId w:val="12"/>
  </w:num>
  <w:num w:numId="18">
    <w:abstractNumId w:val="29"/>
  </w:num>
  <w:num w:numId="19">
    <w:abstractNumId w:val="43"/>
  </w:num>
  <w:num w:numId="20">
    <w:abstractNumId w:val="9"/>
  </w:num>
  <w:num w:numId="21">
    <w:abstractNumId w:val="11"/>
  </w:num>
  <w:num w:numId="22">
    <w:abstractNumId w:val="33"/>
  </w:num>
  <w:num w:numId="23">
    <w:abstractNumId w:val="16"/>
  </w:num>
  <w:num w:numId="24">
    <w:abstractNumId w:val="30"/>
  </w:num>
  <w:num w:numId="25">
    <w:abstractNumId w:val="22"/>
  </w:num>
  <w:num w:numId="26">
    <w:abstractNumId w:val="35"/>
  </w:num>
  <w:num w:numId="27">
    <w:abstractNumId w:val="15"/>
  </w:num>
  <w:num w:numId="28">
    <w:abstractNumId w:val="27"/>
  </w:num>
  <w:num w:numId="29">
    <w:abstractNumId w:val="31"/>
  </w:num>
  <w:num w:numId="30">
    <w:abstractNumId w:val="28"/>
  </w:num>
  <w:num w:numId="31">
    <w:abstractNumId w:val="40"/>
  </w:num>
  <w:num w:numId="32">
    <w:abstractNumId w:val="10"/>
  </w:num>
  <w:num w:numId="33">
    <w:abstractNumId w:val="24"/>
  </w:num>
  <w:num w:numId="34">
    <w:abstractNumId w:val="8"/>
  </w:num>
  <w:num w:numId="35">
    <w:abstractNumId w:val="39"/>
  </w:num>
  <w:num w:numId="36">
    <w:abstractNumId w:val="23"/>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4D3F87"/>
    <w:rsid w:val="005A6C31"/>
    <w:rsid w:val="005F1A07"/>
    <w:rsid w:val="00AE40E4"/>
    <w:rsid w:val="00E21D73"/>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5A6C31"/>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5A6C31"/>
    <w:pPr>
      <w:keepNext/>
      <w:spacing w:before="240" w:after="60"/>
      <w:outlineLvl w:val="3"/>
    </w:pPr>
    <w:rPr>
      <w:rFonts w:ascii="Arial" w:hAnsi="Arial" w:cs="Times New Roman"/>
      <w:b/>
      <w:bCs/>
      <w:szCs w:val="28"/>
    </w:rPr>
  </w:style>
  <w:style w:type="paragraph" w:styleId="5">
    <w:name w:val="heading 5"/>
    <w:basedOn w:val="a"/>
    <w:next w:val="a"/>
    <w:link w:val="5Char"/>
    <w:qFormat/>
    <w:rsid w:val="005A6C31"/>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aliases w:val="List Paragraph11,Γράφημα,Bullet21,Bullet22,Bullet23,Bullet211,Bullet24,Bullet25,Bullet26,Bullet27,bl11,Bullet212,Bullet28,bl12,Bullet213,Bullet29,bl13,Bullet214,Bullet210,Bullet215,Kommentar,Bullet List,FooterText,lp1"/>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aliases w:val="List Paragraph1 Char,List Paragraph11 Char,Γράφημα Char,Bullet21 Char,Bullet22 Char,Bullet23 Char,Bullet211 Char,Bullet24 Char,Bullet25 Char,Bullet26 Char,Bullet27 Char,bl11 Char,Bullet212 Char,Bullet28 Char,bl12 Char,bl13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character" w:customStyle="1" w:styleId="2Char">
    <w:name w:val="Επικεφαλίδα 2 Char"/>
    <w:basedOn w:val="a0"/>
    <w:link w:val="2"/>
    <w:rsid w:val="005A6C31"/>
    <w:rPr>
      <w:rFonts w:ascii="Arial" w:eastAsia="Times New Roman" w:hAnsi="Arial" w:cs="Arial"/>
      <w:b/>
      <w:color w:val="002060"/>
      <w:sz w:val="24"/>
      <w:lang w:val="en-GB" w:eastAsia="ar-SA"/>
    </w:rPr>
  </w:style>
  <w:style w:type="character" w:customStyle="1" w:styleId="4Char">
    <w:name w:val="Επικεφαλίδα 4 Char"/>
    <w:basedOn w:val="a0"/>
    <w:link w:val="4"/>
    <w:rsid w:val="005A6C31"/>
    <w:rPr>
      <w:rFonts w:ascii="Arial" w:eastAsia="Times New Roman" w:hAnsi="Arial" w:cs="Times New Roman"/>
      <w:b/>
      <w:bCs/>
      <w:szCs w:val="28"/>
      <w:lang w:val="en-GB" w:eastAsia="ar-SA"/>
    </w:rPr>
  </w:style>
  <w:style w:type="character" w:customStyle="1" w:styleId="5Char">
    <w:name w:val="Επικεφαλίδα 5 Char"/>
    <w:basedOn w:val="a0"/>
    <w:link w:val="5"/>
    <w:rsid w:val="005A6C31"/>
    <w:rPr>
      <w:rFonts w:ascii="Lucida Sans" w:eastAsia="Times New Roman" w:hAnsi="Lucida Sans" w:cs="Lucida Sans"/>
      <w:b/>
      <w:szCs w:val="20"/>
      <w:lang w:val="en-US" w:eastAsia="ar-SA"/>
    </w:rPr>
  </w:style>
  <w:style w:type="character" w:customStyle="1" w:styleId="WW8Num1z0">
    <w:name w:val="WW8Num1z0"/>
    <w:rsid w:val="005A6C31"/>
  </w:style>
  <w:style w:type="character" w:customStyle="1" w:styleId="WW8Num1z1">
    <w:name w:val="WW8Num1z1"/>
    <w:rsid w:val="005A6C31"/>
  </w:style>
  <w:style w:type="character" w:customStyle="1" w:styleId="WW8Num1z2">
    <w:name w:val="WW8Num1z2"/>
    <w:rsid w:val="005A6C31"/>
  </w:style>
  <w:style w:type="character" w:customStyle="1" w:styleId="WW8Num1z3">
    <w:name w:val="WW8Num1z3"/>
    <w:rsid w:val="005A6C31"/>
  </w:style>
  <w:style w:type="character" w:customStyle="1" w:styleId="WW8Num1z4">
    <w:name w:val="WW8Num1z4"/>
    <w:rsid w:val="005A6C31"/>
    <w:rPr>
      <w:rFonts w:ascii="Arial" w:hAnsi="Arial" w:cs="Times New Roman"/>
      <w:b w:val="0"/>
      <w:i w:val="0"/>
      <w:sz w:val="20"/>
      <w:szCs w:val="20"/>
    </w:rPr>
  </w:style>
  <w:style w:type="character" w:customStyle="1" w:styleId="WW8Num1z5">
    <w:name w:val="WW8Num1z5"/>
    <w:rsid w:val="005A6C31"/>
  </w:style>
  <w:style w:type="character" w:customStyle="1" w:styleId="WW8Num1z6">
    <w:name w:val="WW8Num1z6"/>
    <w:rsid w:val="005A6C31"/>
  </w:style>
  <w:style w:type="character" w:customStyle="1" w:styleId="WW8Num1z7">
    <w:name w:val="WW8Num1z7"/>
    <w:rsid w:val="005A6C31"/>
  </w:style>
  <w:style w:type="character" w:customStyle="1" w:styleId="WW8Num1z8">
    <w:name w:val="WW8Num1z8"/>
    <w:rsid w:val="005A6C31"/>
  </w:style>
  <w:style w:type="character" w:customStyle="1" w:styleId="WW8Num2z0">
    <w:name w:val="WW8Num2z0"/>
    <w:rsid w:val="005A6C31"/>
    <w:rPr>
      <w:rFonts w:ascii="Symbol" w:hAnsi="Symbol" w:cs="Symbol"/>
      <w:lang w:val="el-GR"/>
    </w:rPr>
  </w:style>
  <w:style w:type="character" w:customStyle="1" w:styleId="WW8Num3z0">
    <w:name w:val="WW8Num3z0"/>
    <w:rsid w:val="005A6C31"/>
    <w:rPr>
      <w:rFonts w:cs="Calibri"/>
      <w:lang w:val="el-GR"/>
    </w:rPr>
  </w:style>
  <w:style w:type="character" w:customStyle="1" w:styleId="WW8Num4z0">
    <w:name w:val="WW8Num4z0"/>
    <w:rsid w:val="005A6C31"/>
    <w:rPr>
      <w:rFonts w:ascii="Webdings" w:hAnsi="Webdings" w:cs="Webdings"/>
      <w:color w:val="333399"/>
      <w:sz w:val="16"/>
    </w:rPr>
  </w:style>
  <w:style w:type="character" w:customStyle="1" w:styleId="WW8Num5z0">
    <w:name w:val="WW8Num5z0"/>
    <w:rsid w:val="005A6C31"/>
    <w:rPr>
      <w:shd w:val="clear" w:color="auto" w:fill="FFFF00"/>
      <w:lang w:val="el-GR"/>
    </w:rPr>
  </w:style>
  <w:style w:type="character" w:customStyle="1" w:styleId="WW8Num6z0">
    <w:name w:val="WW8Num6z0"/>
    <w:rsid w:val="005A6C31"/>
    <w:rPr>
      <w:b/>
      <w:bCs/>
      <w:szCs w:val="22"/>
      <w:lang w:val="el-GR"/>
    </w:rPr>
  </w:style>
  <w:style w:type="character" w:customStyle="1" w:styleId="WW8Num7z0">
    <w:name w:val="WW8Num7z0"/>
    <w:rsid w:val="005A6C31"/>
    <w:rPr>
      <w:b/>
      <w:bCs/>
      <w:szCs w:val="22"/>
      <w:lang w:val="el-GR"/>
    </w:rPr>
  </w:style>
  <w:style w:type="character" w:customStyle="1" w:styleId="WW8Num6z1">
    <w:name w:val="WW8Num6z1"/>
    <w:rsid w:val="005A6C31"/>
  </w:style>
  <w:style w:type="character" w:customStyle="1" w:styleId="WW8Num6z2">
    <w:name w:val="WW8Num6z2"/>
    <w:rsid w:val="005A6C31"/>
  </w:style>
  <w:style w:type="character" w:customStyle="1" w:styleId="WW8Num6z3">
    <w:name w:val="WW8Num6z3"/>
    <w:rsid w:val="005A6C31"/>
  </w:style>
  <w:style w:type="character" w:customStyle="1" w:styleId="WW8Num6z4">
    <w:name w:val="WW8Num6z4"/>
    <w:rsid w:val="005A6C31"/>
  </w:style>
  <w:style w:type="character" w:customStyle="1" w:styleId="WW8Num6z5">
    <w:name w:val="WW8Num6z5"/>
    <w:rsid w:val="005A6C31"/>
  </w:style>
  <w:style w:type="character" w:customStyle="1" w:styleId="WW8Num6z6">
    <w:name w:val="WW8Num6z6"/>
    <w:rsid w:val="005A6C31"/>
  </w:style>
  <w:style w:type="character" w:customStyle="1" w:styleId="WW8Num6z7">
    <w:name w:val="WW8Num6z7"/>
    <w:rsid w:val="005A6C31"/>
  </w:style>
  <w:style w:type="character" w:customStyle="1" w:styleId="WW8Num6z8">
    <w:name w:val="WW8Num6z8"/>
    <w:rsid w:val="005A6C31"/>
  </w:style>
  <w:style w:type="character" w:customStyle="1" w:styleId="WW8Num7z1">
    <w:name w:val="WW8Num7z1"/>
    <w:rsid w:val="005A6C31"/>
    <w:rPr>
      <w:rFonts w:eastAsia="Calibri"/>
      <w:lang w:val="el-GR"/>
    </w:rPr>
  </w:style>
  <w:style w:type="character" w:customStyle="1" w:styleId="WW8Num7z2">
    <w:name w:val="WW8Num7z2"/>
    <w:rsid w:val="005A6C31"/>
  </w:style>
  <w:style w:type="character" w:customStyle="1" w:styleId="WW8Num7z3">
    <w:name w:val="WW8Num7z3"/>
    <w:rsid w:val="005A6C31"/>
  </w:style>
  <w:style w:type="character" w:customStyle="1" w:styleId="WW8Num7z4">
    <w:name w:val="WW8Num7z4"/>
    <w:rsid w:val="005A6C31"/>
  </w:style>
  <w:style w:type="character" w:customStyle="1" w:styleId="WW8Num7z5">
    <w:name w:val="WW8Num7z5"/>
    <w:rsid w:val="005A6C31"/>
  </w:style>
  <w:style w:type="character" w:customStyle="1" w:styleId="WW8Num7z6">
    <w:name w:val="WW8Num7z6"/>
    <w:rsid w:val="005A6C31"/>
  </w:style>
  <w:style w:type="character" w:customStyle="1" w:styleId="WW8Num7z7">
    <w:name w:val="WW8Num7z7"/>
    <w:rsid w:val="005A6C31"/>
  </w:style>
  <w:style w:type="character" w:customStyle="1" w:styleId="WW8Num7z8">
    <w:name w:val="WW8Num7z8"/>
    <w:rsid w:val="005A6C31"/>
  </w:style>
  <w:style w:type="character" w:customStyle="1" w:styleId="WW8Num8z0">
    <w:name w:val="WW8Num8z0"/>
    <w:rsid w:val="005A6C31"/>
    <w:rPr>
      <w:rFonts w:ascii="Symbol" w:hAnsi="Symbol" w:cs="OpenSymbol"/>
      <w:color w:val="5B9BD5"/>
      <w:lang w:val="el-GR"/>
    </w:rPr>
  </w:style>
  <w:style w:type="character" w:customStyle="1" w:styleId="WW8Num9z0">
    <w:name w:val="WW8Num9z0"/>
    <w:rsid w:val="005A6C31"/>
    <w:rPr>
      <w:rFonts w:ascii="Angsana New" w:hAnsi="Angsana New" w:cs="Angsana New"/>
      <w:color w:val="000000"/>
      <w:kern w:val="1"/>
      <w:szCs w:val="22"/>
      <w:shd w:val="clear" w:color="auto" w:fill="FFFFFF"/>
      <w:lang w:val="el-GR"/>
    </w:rPr>
  </w:style>
  <w:style w:type="character" w:customStyle="1" w:styleId="WW8Num10z0">
    <w:name w:val="WW8Num10z0"/>
    <w:rsid w:val="005A6C31"/>
    <w:rPr>
      <w:rFonts w:ascii="Symbol" w:hAnsi="Symbol" w:cs="Symbol"/>
      <w:kern w:val="1"/>
      <w:shd w:val="clear" w:color="auto" w:fill="C0C0C0"/>
      <w:lang w:val="el-GR"/>
    </w:rPr>
  </w:style>
  <w:style w:type="character" w:customStyle="1" w:styleId="DefaultParagraphFont3">
    <w:name w:val="Default Paragraph Font3"/>
    <w:rsid w:val="005A6C31"/>
  </w:style>
  <w:style w:type="character" w:customStyle="1" w:styleId="WW8Num10z1">
    <w:name w:val="WW8Num10z1"/>
    <w:rsid w:val="005A6C31"/>
  </w:style>
  <w:style w:type="character" w:customStyle="1" w:styleId="WW8Num10z2">
    <w:name w:val="WW8Num10z2"/>
    <w:rsid w:val="005A6C31"/>
  </w:style>
  <w:style w:type="character" w:customStyle="1" w:styleId="WW8Num10z3">
    <w:name w:val="WW8Num10z3"/>
    <w:rsid w:val="005A6C31"/>
  </w:style>
  <w:style w:type="character" w:customStyle="1" w:styleId="WW8Num10z4">
    <w:name w:val="WW8Num10z4"/>
    <w:rsid w:val="005A6C31"/>
  </w:style>
  <w:style w:type="character" w:customStyle="1" w:styleId="WW8Num10z5">
    <w:name w:val="WW8Num10z5"/>
    <w:rsid w:val="005A6C31"/>
  </w:style>
  <w:style w:type="character" w:customStyle="1" w:styleId="WW8Num10z6">
    <w:name w:val="WW8Num10z6"/>
    <w:rsid w:val="005A6C31"/>
  </w:style>
  <w:style w:type="character" w:customStyle="1" w:styleId="WW8Num10z7">
    <w:name w:val="WW8Num10z7"/>
    <w:rsid w:val="005A6C31"/>
  </w:style>
  <w:style w:type="character" w:customStyle="1" w:styleId="WW8Num10z8">
    <w:name w:val="WW8Num10z8"/>
    <w:rsid w:val="005A6C31"/>
  </w:style>
  <w:style w:type="character" w:customStyle="1" w:styleId="WW8Num11z0">
    <w:name w:val="WW8Num11z0"/>
    <w:rsid w:val="005A6C31"/>
    <w:rPr>
      <w:rFonts w:ascii="Symbol" w:hAnsi="Symbol" w:cs="Symbol" w:hint="default"/>
      <w:lang w:val="el-GR"/>
    </w:rPr>
  </w:style>
  <w:style w:type="character" w:customStyle="1" w:styleId="WW8Num11z1">
    <w:name w:val="WW8Num11z1"/>
    <w:rsid w:val="005A6C31"/>
    <w:rPr>
      <w:rFonts w:ascii="Courier New" w:hAnsi="Courier New" w:cs="Courier New" w:hint="default"/>
    </w:rPr>
  </w:style>
  <w:style w:type="character" w:customStyle="1" w:styleId="WW8Num11z2">
    <w:name w:val="WW8Num11z2"/>
    <w:rsid w:val="005A6C31"/>
    <w:rPr>
      <w:rFonts w:ascii="Wingdings" w:hAnsi="Wingdings" w:cs="Wingdings" w:hint="default"/>
    </w:rPr>
  </w:style>
  <w:style w:type="character" w:customStyle="1" w:styleId="WW-DefaultParagraphFont">
    <w:name w:val="WW-Default Paragraph Font"/>
    <w:rsid w:val="005A6C31"/>
  </w:style>
  <w:style w:type="character" w:customStyle="1" w:styleId="WW-DefaultParagraphFont1">
    <w:name w:val="WW-Default Paragraph Font1"/>
    <w:rsid w:val="005A6C31"/>
  </w:style>
  <w:style w:type="character" w:customStyle="1" w:styleId="WW8Num8z1">
    <w:name w:val="WW8Num8z1"/>
    <w:rsid w:val="005A6C31"/>
    <w:rPr>
      <w:rFonts w:eastAsia="Calibri"/>
      <w:lang w:val="el-GR"/>
    </w:rPr>
  </w:style>
  <w:style w:type="character" w:customStyle="1" w:styleId="WW8Num8z2">
    <w:name w:val="WW8Num8z2"/>
    <w:rsid w:val="005A6C31"/>
  </w:style>
  <w:style w:type="character" w:customStyle="1" w:styleId="WW8Num8z3">
    <w:name w:val="WW8Num8z3"/>
    <w:rsid w:val="005A6C31"/>
  </w:style>
  <w:style w:type="character" w:customStyle="1" w:styleId="WW8Num8z4">
    <w:name w:val="WW8Num8z4"/>
    <w:rsid w:val="005A6C31"/>
  </w:style>
  <w:style w:type="character" w:customStyle="1" w:styleId="WW8Num8z5">
    <w:name w:val="WW8Num8z5"/>
    <w:rsid w:val="005A6C31"/>
  </w:style>
  <w:style w:type="character" w:customStyle="1" w:styleId="WW8Num8z6">
    <w:name w:val="WW8Num8z6"/>
    <w:rsid w:val="005A6C31"/>
  </w:style>
  <w:style w:type="character" w:customStyle="1" w:styleId="WW8Num8z7">
    <w:name w:val="WW8Num8z7"/>
    <w:rsid w:val="005A6C31"/>
  </w:style>
  <w:style w:type="character" w:customStyle="1" w:styleId="WW8Num8z8">
    <w:name w:val="WW8Num8z8"/>
    <w:rsid w:val="005A6C31"/>
  </w:style>
  <w:style w:type="character" w:customStyle="1" w:styleId="WW8Num11z3">
    <w:name w:val="WW8Num11z3"/>
    <w:rsid w:val="005A6C31"/>
  </w:style>
  <w:style w:type="character" w:customStyle="1" w:styleId="WW8Num11z4">
    <w:name w:val="WW8Num11z4"/>
    <w:rsid w:val="005A6C31"/>
  </w:style>
  <w:style w:type="character" w:customStyle="1" w:styleId="WW8Num11z5">
    <w:name w:val="WW8Num11z5"/>
    <w:rsid w:val="005A6C31"/>
  </w:style>
  <w:style w:type="character" w:customStyle="1" w:styleId="WW8Num11z6">
    <w:name w:val="WW8Num11z6"/>
    <w:rsid w:val="005A6C31"/>
  </w:style>
  <w:style w:type="character" w:customStyle="1" w:styleId="WW8Num11z7">
    <w:name w:val="WW8Num11z7"/>
    <w:rsid w:val="005A6C31"/>
  </w:style>
  <w:style w:type="character" w:customStyle="1" w:styleId="WW8Num11z8">
    <w:name w:val="WW8Num11z8"/>
    <w:rsid w:val="005A6C31"/>
  </w:style>
  <w:style w:type="character" w:customStyle="1" w:styleId="WW-DefaultParagraphFont11">
    <w:name w:val="WW-Default Paragraph Font11"/>
    <w:rsid w:val="005A6C31"/>
  </w:style>
  <w:style w:type="character" w:customStyle="1" w:styleId="40">
    <w:name w:val="Προεπιλεγμένη γραμματοσειρά4"/>
    <w:rsid w:val="005A6C31"/>
  </w:style>
  <w:style w:type="character" w:customStyle="1" w:styleId="WW8Num2z1">
    <w:name w:val="WW8Num2z1"/>
    <w:rsid w:val="005A6C31"/>
  </w:style>
  <w:style w:type="character" w:customStyle="1" w:styleId="WW8Num2z2">
    <w:name w:val="WW8Num2z2"/>
    <w:rsid w:val="005A6C31"/>
  </w:style>
  <w:style w:type="character" w:customStyle="1" w:styleId="WW8Num2z3">
    <w:name w:val="WW8Num2z3"/>
    <w:rsid w:val="005A6C31"/>
  </w:style>
  <w:style w:type="character" w:customStyle="1" w:styleId="WW8Num2z4">
    <w:name w:val="WW8Num2z4"/>
    <w:rsid w:val="005A6C31"/>
    <w:rPr>
      <w:rFonts w:ascii="Arial" w:hAnsi="Arial" w:cs="Times New Roman"/>
      <w:b w:val="0"/>
      <w:i w:val="0"/>
      <w:sz w:val="20"/>
      <w:szCs w:val="20"/>
    </w:rPr>
  </w:style>
  <w:style w:type="character" w:customStyle="1" w:styleId="WW8Num2z5">
    <w:name w:val="WW8Num2z5"/>
    <w:rsid w:val="005A6C31"/>
  </w:style>
  <w:style w:type="character" w:customStyle="1" w:styleId="WW8Num2z6">
    <w:name w:val="WW8Num2z6"/>
    <w:rsid w:val="005A6C31"/>
  </w:style>
  <w:style w:type="character" w:customStyle="1" w:styleId="WW8Num2z7">
    <w:name w:val="WW8Num2z7"/>
    <w:rsid w:val="005A6C31"/>
  </w:style>
  <w:style w:type="character" w:customStyle="1" w:styleId="WW8Num2z8">
    <w:name w:val="WW8Num2z8"/>
    <w:rsid w:val="005A6C31"/>
  </w:style>
  <w:style w:type="character" w:customStyle="1" w:styleId="WW8Num9z1">
    <w:name w:val="WW8Num9z1"/>
    <w:rsid w:val="005A6C31"/>
    <w:rPr>
      <w:rFonts w:eastAsia="Calibri"/>
      <w:lang w:val="el-GR"/>
    </w:rPr>
  </w:style>
  <w:style w:type="character" w:customStyle="1" w:styleId="WW8Num9z2">
    <w:name w:val="WW8Num9z2"/>
    <w:rsid w:val="005A6C31"/>
  </w:style>
  <w:style w:type="character" w:customStyle="1" w:styleId="WW8Num9z3">
    <w:name w:val="WW8Num9z3"/>
    <w:rsid w:val="005A6C31"/>
  </w:style>
  <w:style w:type="character" w:customStyle="1" w:styleId="WW8Num9z4">
    <w:name w:val="WW8Num9z4"/>
    <w:rsid w:val="005A6C31"/>
  </w:style>
  <w:style w:type="character" w:customStyle="1" w:styleId="WW8Num9z5">
    <w:name w:val="WW8Num9z5"/>
    <w:rsid w:val="005A6C31"/>
  </w:style>
  <w:style w:type="character" w:customStyle="1" w:styleId="WW8Num9z6">
    <w:name w:val="WW8Num9z6"/>
    <w:rsid w:val="005A6C31"/>
  </w:style>
  <w:style w:type="character" w:customStyle="1" w:styleId="WW8Num9z7">
    <w:name w:val="WW8Num9z7"/>
    <w:rsid w:val="005A6C31"/>
  </w:style>
  <w:style w:type="character" w:customStyle="1" w:styleId="WW8Num9z8">
    <w:name w:val="WW8Num9z8"/>
    <w:rsid w:val="005A6C31"/>
  </w:style>
  <w:style w:type="character" w:customStyle="1" w:styleId="WW-DefaultParagraphFont111">
    <w:name w:val="WW-Default Paragraph Font111"/>
    <w:rsid w:val="005A6C31"/>
  </w:style>
  <w:style w:type="character" w:customStyle="1" w:styleId="WW8Num12z0">
    <w:name w:val="WW8Num12z0"/>
    <w:rsid w:val="005A6C31"/>
    <w:rPr>
      <w:rFonts w:ascii="Symbol" w:hAnsi="Symbol" w:cs="Symbol"/>
    </w:rPr>
  </w:style>
  <w:style w:type="character" w:customStyle="1" w:styleId="WW8Num12z1">
    <w:name w:val="WW8Num12z1"/>
    <w:rsid w:val="005A6C31"/>
    <w:rPr>
      <w:rFonts w:ascii="Courier New" w:hAnsi="Courier New" w:cs="Courier New"/>
    </w:rPr>
  </w:style>
  <w:style w:type="character" w:customStyle="1" w:styleId="WW8Num12z2">
    <w:name w:val="WW8Num12z2"/>
    <w:rsid w:val="005A6C31"/>
    <w:rPr>
      <w:rFonts w:ascii="Wingdings" w:hAnsi="Wingdings" w:cs="Wingdings"/>
    </w:rPr>
  </w:style>
  <w:style w:type="character" w:customStyle="1" w:styleId="WW-DefaultParagraphFont1111">
    <w:name w:val="WW-Default Paragraph Font1111"/>
    <w:rsid w:val="005A6C31"/>
  </w:style>
  <w:style w:type="character" w:customStyle="1" w:styleId="WW-DefaultParagraphFont11111">
    <w:name w:val="WW-Default Paragraph Font11111"/>
    <w:rsid w:val="005A6C31"/>
  </w:style>
  <w:style w:type="character" w:customStyle="1" w:styleId="WW-DefaultParagraphFont111111">
    <w:name w:val="WW-Default Paragraph Font111111"/>
    <w:rsid w:val="005A6C31"/>
  </w:style>
  <w:style w:type="character" w:customStyle="1" w:styleId="30">
    <w:name w:val="Προεπιλεγμένη γραμματοσειρά3"/>
    <w:rsid w:val="005A6C31"/>
  </w:style>
  <w:style w:type="character" w:customStyle="1" w:styleId="WW-DefaultParagraphFont1111111">
    <w:name w:val="WW-Default Paragraph Font1111111"/>
    <w:rsid w:val="005A6C31"/>
  </w:style>
  <w:style w:type="character" w:customStyle="1" w:styleId="DefaultParagraphFont2">
    <w:name w:val="Default Paragraph Font2"/>
    <w:rsid w:val="005A6C31"/>
  </w:style>
  <w:style w:type="character" w:customStyle="1" w:styleId="WW8Num12z3">
    <w:name w:val="WW8Num12z3"/>
    <w:rsid w:val="005A6C31"/>
  </w:style>
  <w:style w:type="character" w:customStyle="1" w:styleId="WW8Num12z4">
    <w:name w:val="WW8Num12z4"/>
    <w:rsid w:val="005A6C31"/>
  </w:style>
  <w:style w:type="character" w:customStyle="1" w:styleId="WW8Num12z5">
    <w:name w:val="WW8Num12z5"/>
    <w:rsid w:val="005A6C31"/>
  </w:style>
  <w:style w:type="character" w:customStyle="1" w:styleId="WW8Num12z6">
    <w:name w:val="WW8Num12z6"/>
    <w:rsid w:val="005A6C31"/>
  </w:style>
  <w:style w:type="character" w:customStyle="1" w:styleId="WW8Num12z7">
    <w:name w:val="WW8Num12z7"/>
    <w:rsid w:val="005A6C31"/>
  </w:style>
  <w:style w:type="character" w:customStyle="1" w:styleId="WW8Num12z8">
    <w:name w:val="WW8Num12z8"/>
    <w:rsid w:val="005A6C31"/>
  </w:style>
  <w:style w:type="character" w:customStyle="1" w:styleId="WW8Num13z0">
    <w:name w:val="WW8Num13z0"/>
    <w:rsid w:val="005A6C31"/>
    <w:rPr>
      <w:rFonts w:ascii="Symbol" w:hAnsi="Symbol" w:cs="OpenSymbol"/>
    </w:rPr>
  </w:style>
  <w:style w:type="character" w:customStyle="1" w:styleId="WW-DefaultParagraphFont11111111">
    <w:name w:val="WW-Default Paragraph Font11111111"/>
    <w:rsid w:val="005A6C31"/>
  </w:style>
  <w:style w:type="character" w:customStyle="1" w:styleId="WW8Num13z1">
    <w:name w:val="WW8Num13z1"/>
    <w:rsid w:val="005A6C31"/>
    <w:rPr>
      <w:rFonts w:eastAsia="Calibri"/>
      <w:lang w:val="el-GR"/>
    </w:rPr>
  </w:style>
  <w:style w:type="character" w:customStyle="1" w:styleId="WW8Num13z2">
    <w:name w:val="WW8Num13z2"/>
    <w:rsid w:val="005A6C31"/>
  </w:style>
  <w:style w:type="character" w:customStyle="1" w:styleId="WW8Num13z3">
    <w:name w:val="WW8Num13z3"/>
    <w:rsid w:val="005A6C31"/>
  </w:style>
  <w:style w:type="character" w:customStyle="1" w:styleId="WW8Num13z4">
    <w:name w:val="WW8Num13z4"/>
    <w:rsid w:val="005A6C31"/>
  </w:style>
  <w:style w:type="character" w:customStyle="1" w:styleId="WW8Num13z5">
    <w:name w:val="WW8Num13z5"/>
    <w:rsid w:val="005A6C31"/>
  </w:style>
  <w:style w:type="character" w:customStyle="1" w:styleId="WW8Num13z6">
    <w:name w:val="WW8Num13z6"/>
    <w:rsid w:val="005A6C31"/>
  </w:style>
  <w:style w:type="character" w:customStyle="1" w:styleId="WW8Num13z7">
    <w:name w:val="WW8Num13z7"/>
    <w:rsid w:val="005A6C31"/>
  </w:style>
  <w:style w:type="character" w:customStyle="1" w:styleId="WW8Num13z8">
    <w:name w:val="WW8Num13z8"/>
    <w:rsid w:val="005A6C31"/>
  </w:style>
  <w:style w:type="character" w:customStyle="1" w:styleId="WW8Num14z0">
    <w:name w:val="WW8Num14z0"/>
    <w:rsid w:val="005A6C31"/>
    <w:rPr>
      <w:rFonts w:ascii="Symbol" w:hAnsi="Symbol" w:cs="OpenSymbol"/>
    </w:rPr>
  </w:style>
  <w:style w:type="character" w:customStyle="1" w:styleId="WW8Num14z1">
    <w:name w:val="WW8Num14z1"/>
    <w:rsid w:val="005A6C31"/>
  </w:style>
  <w:style w:type="character" w:customStyle="1" w:styleId="WW8Num14z2">
    <w:name w:val="WW8Num14z2"/>
    <w:rsid w:val="005A6C31"/>
  </w:style>
  <w:style w:type="character" w:customStyle="1" w:styleId="WW8Num14z3">
    <w:name w:val="WW8Num14z3"/>
    <w:rsid w:val="005A6C31"/>
  </w:style>
  <w:style w:type="character" w:customStyle="1" w:styleId="WW8Num14z4">
    <w:name w:val="WW8Num14z4"/>
    <w:rsid w:val="005A6C31"/>
  </w:style>
  <w:style w:type="character" w:customStyle="1" w:styleId="WW8Num14z5">
    <w:name w:val="WW8Num14z5"/>
    <w:rsid w:val="005A6C31"/>
  </w:style>
  <w:style w:type="character" w:customStyle="1" w:styleId="WW8Num14z6">
    <w:name w:val="WW8Num14z6"/>
    <w:rsid w:val="005A6C31"/>
  </w:style>
  <w:style w:type="character" w:customStyle="1" w:styleId="WW8Num14z7">
    <w:name w:val="WW8Num14z7"/>
    <w:rsid w:val="005A6C31"/>
  </w:style>
  <w:style w:type="character" w:customStyle="1" w:styleId="WW8Num14z8">
    <w:name w:val="WW8Num14z8"/>
    <w:rsid w:val="005A6C31"/>
  </w:style>
  <w:style w:type="character" w:customStyle="1" w:styleId="WW8Num15z0">
    <w:name w:val="WW8Num15z0"/>
    <w:rsid w:val="005A6C31"/>
  </w:style>
  <w:style w:type="character" w:customStyle="1" w:styleId="WW8Num15z1">
    <w:name w:val="WW8Num15z1"/>
    <w:rsid w:val="005A6C31"/>
  </w:style>
  <w:style w:type="character" w:customStyle="1" w:styleId="WW8Num15z2">
    <w:name w:val="WW8Num15z2"/>
    <w:rsid w:val="005A6C31"/>
  </w:style>
  <w:style w:type="character" w:customStyle="1" w:styleId="WW8Num15z3">
    <w:name w:val="WW8Num15z3"/>
    <w:rsid w:val="005A6C31"/>
  </w:style>
  <w:style w:type="character" w:customStyle="1" w:styleId="WW8Num15z4">
    <w:name w:val="WW8Num15z4"/>
    <w:rsid w:val="005A6C31"/>
  </w:style>
  <w:style w:type="character" w:customStyle="1" w:styleId="WW8Num15z5">
    <w:name w:val="WW8Num15z5"/>
    <w:rsid w:val="005A6C31"/>
  </w:style>
  <w:style w:type="character" w:customStyle="1" w:styleId="WW8Num15z6">
    <w:name w:val="WW8Num15z6"/>
    <w:rsid w:val="005A6C31"/>
  </w:style>
  <w:style w:type="character" w:customStyle="1" w:styleId="WW8Num15z7">
    <w:name w:val="WW8Num15z7"/>
    <w:rsid w:val="005A6C31"/>
  </w:style>
  <w:style w:type="character" w:customStyle="1" w:styleId="WW8Num15z8">
    <w:name w:val="WW8Num15z8"/>
    <w:rsid w:val="005A6C31"/>
  </w:style>
  <w:style w:type="character" w:customStyle="1" w:styleId="WW8Num16z0">
    <w:name w:val="WW8Num16z0"/>
    <w:rsid w:val="005A6C31"/>
  </w:style>
  <w:style w:type="character" w:customStyle="1" w:styleId="WW8Num16z1">
    <w:name w:val="WW8Num16z1"/>
    <w:rsid w:val="005A6C31"/>
  </w:style>
  <w:style w:type="character" w:customStyle="1" w:styleId="WW8Num16z2">
    <w:name w:val="WW8Num16z2"/>
    <w:rsid w:val="005A6C31"/>
  </w:style>
  <w:style w:type="character" w:customStyle="1" w:styleId="WW8Num16z3">
    <w:name w:val="WW8Num16z3"/>
    <w:rsid w:val="005A6C31"/>
  </w:style>
  <w:style w:type="character" w:customStyle="1" w:styleId="WW8Num16z4">
    <w:name w:val="WW8Num16z4"/>
    <w:rsid w:val="005A6C31"/>
  </w:style>
  <w:style w:type="character" w:customStyle="1" w:styleId="WW8Num16z5">
    <w:name w:val="WW8Num16z5"/>
    <w:rsid w:val="005A6C31"/>
  </w:style>
  <w:style w:type="character" w:customStyle="1" w:styleId="WW8Num16z6">
    <w:name w:val="WW8Num16z6"/>
    <w:rsid w:val="005A6C31"/>
  </w:style>
  <w:style w:type="character" w:customStyle="1" w:styleId="WW8Num16z7">
    <w:name w:val="WW8Num16z7"/>
    <w:rsid w:val="005A6C31"/>
  </w:style>
  <w:style w:type="character" w:customStyle="1" w:styleId="WW8Num16z8">
    <w:name w:val="WW8Num16z8"/>
    <w:rsid w:val="005A6C31"/>
  </w:style>
  <w:style w:type="character" w:customStyle="1" w:styleId="WW-DefaultParagraphFont111111111">
    <w:name w:val="WW-Default Paragraph Font111111111"/>
    <w:rsid w:val="005A6C31"/>
  </w:style>
  <w:style w:type="character" w:customStyle="1" w:styleId="WW-DefaultParagraphFont1111111111">
    <w:name w:val="WW-Default Paragraph Font1111111111"/>
    <w:rsid w:val="005A6C31"/>
  </w:style>
  <w:style w:type="character" w:customStyle="1" w:styleId="WW-DefaultParagraphFont11111111111">
    <w:name w:val="WW-Default Paragraph Font11111111111"/>
    <w:rsid w:val="005A6C31"/>
  </w:style>
  <w:style w:type="character" w:customStyle="1" w:styleId="WW-DefaultParagraphFont111111111111">
    <w:name w:val="WW-Default Paragraph Font111111111111"/>
    <w:rsid w:val="005A6C31"/>
  </w:style>
  <w:style w:type="character" w:customStyle="1" w:styleId="WW-DefaultParagraphFont1111111111111">
    <w:name w:val="WW-Default Paragraph Font1111111111111"/>
    <w:rsid w:val="005A6C31"/>
  </w:style>
  <w:style w:type="character" w:customStyle="1" w:styleId="WW8Num17z0">
    <w:name w:val="WW8Num17z0"/>
    <w:rsid w:val="005A6C31"/>
  </w:style>
  <w:style w:type="character" w:customStyle="1" w:styleId="WW8Num17z1">
    <w:name w:val="WW8Num17z1"/>
    <w:rsid w:val="005A6C31"/>
  </w:style>
  <w:style w:type="character" w:customStyle="1" w:styleId="WW8Num17z2">
    <w:name w:val="WW8Num17z2"/>
    <w:rsid w:val="005A6C31"/>
  </w:style>
  <w:style w:type="character" w:customStyle="1" w:styleId="WW8Num17z3">
    <w:name w:val="WW8Num17z3"/>
    <w:rsid w:val="005A6C31"/>
  </w:style>
  <w:style w:type="character" w:customStyle="1" w:styleId="WW8Num17z4">
    <w:name w:val="WW8Num17z4"/>
    <w:rsid w:val="005A6C31"/>
  </w:style>
  <w:style w:type="character" w:customStyle="1" w:styleId="WW8Num17z5">
    <w:name w:val="WW8Num17z5"/>
    <w:rsid w:val="005A6C31"/>
  </w:style>
  <w:style w:type="character" w:customStyle="1" w:styleId="WW8Num17z6">
    <w:name w:val="WW8Num17z6"/>
    <w:rsid w:val="005A6C31"/>
  </w:style>
  <w:style w:type="character" w:customStyle="1" w:styleId="WW8Num17z7">
    <w:name w:val="WW8Num17z7"/>
    <w:rsid w:val="005A6C31"/>
  </w:style>
  <w:style w:type="character" w:customStyle="1" w:styleId="WW8Num17z8">
    <w:name w:val="WW8Num17z8"/>
    <w:rsid w:val="005A6C31"/>
  </w:style>
  <w:style w:type="character" w:customStyle="1" w:styleId="WW8Num18z0">
    <w:name w:val="WW8Num18z0"/>
    <w:rsid w:val="005A6C31"/>
  </w:style>
  <w:style w:type="character" w:customStyle="1" w:styleId="WW8Num18z1">
    <w:name w:val="WW8Num18z1"/>
    <w:rsid w:val="005A6C31"/>
  </w:style>
  <w:style w:type="character" w:customStyle="1" w:styleId="WW8Num18z2">
    <w:name w:val="WW8Num18z2"/>
    <w:rsid w:val="005A6C31"/>
  </w:style>
  <w:style w:type="character" w:customStyle="1" w:styleId="WW8Num18z3">
    <w:name w:val="WW8Num18z3"/>
    <w:rsid w:val="005A6C31"/>
  </w:style>
  <w:style w:type="character" w:customStyle="1" w:styleId="WW8Num18z4">
    <w:name w:val="WW8Num18z4"/>
    <w:rsid w:val="005A6C31"/>
  </w:style>
  <w:style w:type="character" w:customStyle="1" w:styleId="WW8Num18z5">
    <w:name w:val="WW8Num18z5"/>
    <w:rsid w:val="005A6C31"/>
  </w:style>
  <w:style w:type="character" w:customStyle="1" w:styleId="WW8Num18z6">
    <w:name w:val="WW8Num18z6"/>
    <w:rsid w:val="005A6C31"/>
  </w:style>
  <w:style w:type="character" w:customStyle="1" w:styleId="WW8Num18z7">
    <w:name w:val="WW8Num18z7"/>
    <w:rsid w:val="005A6C31"/>
  </w:style>
  <w:style w:type="character" w:customStyle="1" w:styleId="WW8Num18z8">
    <w:name w:val="WW8Num18z8"/>
    <w:rsid w:val="005A6C31"/>
  </w:style>
  <w:style w:type="character" w:customStyle="1" w:styleId="WW8Num3z1">
    <w:name w:val="WW8Num3z1"/>
    <w:rsid w:val="005A6C31"/>
  </w:style>
  <w:style w:type="character" w:customStyle="1" w:styleId="WW8Num3z2">
    <w:name w:val="WW8Num3z2"/>
    <w:rsid w:val="005A6C31"/>
  </w:style>
  <w:style w:type="character" w:customStyle="1" w:styleId="WW8Num3z3">
    <w:name w:val="WW8Num3z3"/>
    <w:rsid w:val="005A6C31"/>
  </w:style>
  <w:style w:type="character" w:customStyle="1" w:styleId="WW8Num3z4">
    <w:name w:val="WW8Num3z4"/>
    <w:rsid w:val="005A6C31"/>
    <w:rPr>
      <w:rFonts w:ascii="Arial" w:hAnsi="Arial" w:cs="Times New Roman"/>
      <w:b w:val="0"/>
      <w:i w:val="0"/>
      <w:sz w:val="20"/>
      <w:szCs w:val="20"/>
    </w:rPr>
  </w:style>
  <w:style w:type="character" w:customStyle="1" w:styleId="WW8Num3z5">
    <w:name w:val="WW8Num3z5"/>
    <w:rsid w:val="005A6C31"/>
  </w:style>
  <w:style w:type="character" w:customStyle="1" w:styleId="WW8Num3z6">
    <w:name w:val="WW8Num3z6"/>
    <w:rsid w:val="005A6C31"/>
  </w:style>
  <w:style w:type="character" w:customStyle="1" w:styleId="WW8Num3z7">
    <w:name w:val="WW8Num3z7"/>
    <w:rsid w:val="005A6C31"/>
  </w:style>
  <w:style w:type="character" w:customStyle="1" w:styleId="WW8Num3z8">
    <w:name w:val="WW8Num3z8"/>
    <w:rsid w:val="005A6C31"/>
  </w:style>
  <w:style w:type="character" w:customStyle="1" w:styleId="WW-DefaultParagraphFont11111111111111">
    <w:name w:val="WW-Default Paragraph Font11111111111111"/>
    <w:rsid w:val="005A6C31"/>
  </w:style>
  <w:style w:type="character" w:customStyle="1" w:styleId="WW-DefaultParagraphFont111111111111111">
    <w:name w:val="WW-Default Paragraph Font111111111111111"/>
    <w:rsid w:val="005A6C31"/>
  </w:style>
  <w:style w:type="character" w:customStyle="1" w:styleId="WW-DefaultParagraphFont1111111111111111">
    <w:name w:val="WW-Default Paragraph Font1111111111111111"/>
    <w:rsid w:val="005A6C31"/>
  </w:style>
  <w:style w:type="character" w:customStyle="1" w:styleId="WW-DefaultParagraphFont11111111111111111">
    <w:name w:val="WW-Default Paragraph Font11111111111111111"/>
    <w:rsid w:val="005A6C31"/>
  </w:style>
  <w:style w:type="character" w:customStyle="1" w:styleId="20">
    <w:name w:val="Προεπιλεγμένη γραμματοσειρά2"/>
    <w:rsid w:val="005A6C31"/>
  </w:style>
  <w:style w:type="character" w:customStyle="1" w:styleId="WW8Num19z0">
    <w:name w:val="WW8Num19z0"/>
    <w:rsid w:val="005A6C31"/>
    <w:rPr>
      <w:rFonts w:ascii="Calibri" w:hAnsi="Calibri" w:cs="Calibri"/>
    </w:rPr>
  </w:style>
  <w:style w:type="character" w:customStyle="1" w:styleId="WW8Num19z1">
    <w:name w:val="WW8Num19z1"/>
    <w:rsid w:val="005A6C31"/>
  </w:style>
  <w:style w:type="character" w:customStyle="1" w:styleId="WW8Num20z0">
    <w:name w:val="WW8Num20z0"/>
    <w:rsid w:val="005A6C31"/>
    <w:rPr>
      <w:rFonts w:ascii="Calibri" w:eastAsia="Calibri" w:hAnsi="Calibri" w:cs="Times New Roman"/>
    </w:rPr>
  </w:style>
  <w:style w:type="character" w:customStyle="1" w:styleId="WW8Num20z1">
    <w:name w:val="WW8Num20z1"/>
    <w:rsid w:val="005A6C31"/>
    <w:rPr>
      <w:rFonts w:ascii="Courier New" w:hAnsi="Courier New" w:cs="Courier New"/>
    </w:rPr>
  </w:style>
  <w:style w:type="character" w:customStyle="1" w:styleId="WW8Num20z2">
    <w:name w:val="WW8Num20z2"/>
    <w:rsid w:val="005A6C31"/>
    <w:rPr>
      <w:rFonts w:ascii="Wingdings" w:hAnsi="Wingdings" w:cs="Wingdings"/>
    </w:rPr>
  </w:style>
  <w:style w:type="character" w:customStyle="1" w:styleId="WW8Num20z3">
    <w:name w:val="WW8Num20z3"/>
    <w:rsid w:val="005A6C31"/>
    <w:rPr>
      <w:rFonts w:ascii="Symbol" w:hAnsi="Symbol" w:cs="Symbol"/>
    </w:rPr>
  </w:style>
  <w:style w:type="character" w:customStyle="1" w:styleId="WW-DefaultParagraphFont111111111111111111">
    <w:name w:val="WW-Default Paragraph Font111111111111111111"/>
    <w:rsid w:val="005A6C31"/>
  </w:style>
  <w:style w:type="character" w:customStyle="1" w:styleId="WW8Num19z2">
    <w:name w:val="WW8Num19z2"/>
    <w:rsid w:val="005A6C31"/>
  </w:style>
  <w:style w:type="character" w:customStyle="1" w:styleId="WW8Num19z3">
    <w:name w:val="WW8Num19z3"/>
    <w:rsid w:val="005A6C31"/>
  </w:style>
  <w:style w:type="character" w:customStyle="1" w:styleId="WW8Num19z4">
    <w:name w:val="WW8Num19z4"/>
    <w:rsid w:val="005A6C31"/>
  </w:style>
  <w:style w:type="character" w:customStyle="1" w:styleId="WW8Num19z5">
    <w:name w:val="WW8Num19z5"/>
    <w:rsid w:val="005A6C31"/>
  </w:style>
  <w:style w:type="character" w:customStyle="1" w:styleId="WW8Num19z6">
    <w:name w:val="WW8Num19z6"/>
    <w:rsid w:val="005A6C31"/>
  </w:style>
  <w:style w:type="character" w:customStyle="1" w:styleId="WW8Num19z7">
    <w:name w:val="WW8Num19z7"/>
    <w:rsid w:val="005A6C31"/>
  </w:style>
  <w:style w:type="character" w:customStyle="1" w:styleId="WW8Num19z8">
    <w:name w:val="WW8Num19z8"/>
    <w:rsid w:val="005A6C31"/>
  </w:style>
  <w:style w:type="character" w:customStyle="1" w:styleId="WW8Num20z4">
    <w:name w:val="WW8Num20z4"/>
    <w:rsid w:val="005A6C31"/>
  </w:style>
  <w:style w:type="character" w:customStyle="1" w:styleId="WW8Num20z5">
    <w:name w:val="WW8Num20z5"/>
    <w:rsid w:val="005A6C31"/>
  </w:style>
  <w:style w:type="character" w:customStyle="1" w:styleId="WW8Num20z6">
    <w:name w:val="WW8Num20z6"/>
    <w:rsid w:val="005A6C31"/>
  </w:style>
  <w:style w:type="character" w:customStyle="1" w:styleId="WW8Num20z7">
    <w:name w:val="WW8Num20z7"/>
    <w:rsid w:val="005A6C31"/>
  </w:style>
  <w:style w:type="character" w:customStyle="1" w:styleId="WW8Num20z8">
    <w:name w:val="WW8Num20z8"/>
    <w:rsid w:val="005A6C31"/>
  </w:style>
  <w:style w:type="character" w:customStyle="1" w:styleId="WW-DefaultParagraphFont1111111111111111111">
    <w:name w:val="WW-Default Paragraph Font1111111111111111111"/>
    <w:rsid w:val="005A6C31"/>
  </w:style>
  <w:style w:type="character" w:customStyle="1" w:styleId="WW-DefaultParagraphFont11111111111111111111">
    <w:name w:val="WW-Default Paragraph Font11111111111111111111"/>
    <w:rsid w:val="005A6C31"/>
  </w:style>
  <w:style w:type="character" w:customStyle="1" w:styleId="WW8Num21z0">
    <w:name w:val="WW8Num21z0"/>
    <w:rsid w:val="005A6C31"/>
    <w:rPr>
      <w:rFonts w:ascii="Calibri" w:eastAsia="Times New Roman" w:hAnsi="Calibri" w:cs="Calibri"/>
    </w:rPr>
  </w:style>
  <w:style w:type="character" w:customStyle="1" w:styleId="WW8Num21z1">
    <w:name w:val="WW8Num21z1"/>
    <w:rsid w:val="005A6C31"/>
    <w:rPr>
      <w:rFonts w:ascii="Courier New" w:hAnsi="Courier New" w:cs="Courier New"/>
    </w:rPr>
  </w:style>
  <w:style w:type="character" w:customStyle="1" w:styleId="WW8Num21z2">
    <w:name w:val="WW8Num21z2"/>
    <w:rsid w:val="005A6C31"/>
    <w:rPr>
      <w:rFonts w:ascii="Wingdings" w:hAnsi="Wingdings" w:cs="Wingdings"/>
    </w:rPr>
  </w:style>
  <w:style w:type="character" w:customStyle="1" w:styleId="WW8Num21z3">
    <w:name w:val="WW8Num21z3"/>
    <w:rsid w:val="005A6C31"/>
    <w:rPr>
      <w:rFonts w:ascii="Symbol" w:hAnsi="Symbol" w:cs="Symbol"/>
    </w:rPr>
  </w:style>
  <w:style w:type="character" w:customStyle="1" w:styleId="WW8Num22z0">
    <w:name w:val="WW8Num22z0"/>
    <w:rsid w:val="005A6C31"/>
    <w:rPr>
      <w:rFonts w:ascii="Symbol" w:hAnsi="Symbol" w:cs="Symbol"/>
    </w:rPr>
  </w:style>
  <w:style w:type="character" w:customStyle="1" w:styleId="WW8Num22z1">
    <w:name w:val="WW8Num22z1"/>
    <w:rsid w:val="005A6C31"/>
    <w:rPr>
      <w:rFonts w:ascii="Courier New" w:hAnsi="Courier New" w:cs="Courier New"/>
    </w:rPr>
  </w:style>
  <w:style w:type="character" w:customStyle="1" w:styleId="WW8Num22z2">
    <w:name w:val="WW8Num22z2"/>
    <w:rsid w:val="005A6C31"/>
    <w:rPr>
      <w:rFonts w:ascii="Wingdings" w:hAnsi="Wingdings" w:cs="Wingdings"/>
    </w:rPr>
  </w:style>
  <w:style w:type="character" w:customStyle="1" w:styleId="WW8Num23z0">
    <w:name w:val="WW8Num23z0"/>
    <w:rsid w:val="005A6C31"/>
    <w:rPr>
      <w:rFonts w:ascii="Calibri" w:eastAsia="Times New Roman" w:hAnsi="Calibri" w:cs="Calibri"/>
    </w:rPr>
  </w:style>
  <w:style w:type="character" w:customStyle="1" w:styleId="WW8Num23z1">
    <w:name w:val="WW8Num23z1"/>
    <w:rsid w:val="005A6C31"/>
    <w:rPr>
      <w:rFonts w:ascii="Courier New" w:hAnsi="Courier New" w:cs="Courier New"/>
    </w:rPr>
  </w:style>
  <w:style w:type="character" w:customStyle="1" w:styleId="WW8Num23z2">
    <w:name w:val="WW8Num23z2"/>
    <w:rsid w:val="005A6C31"/>
    <w:rPr>
      <w:rFonts w:ascii="Wingdings" w:hAnsi="Wingdings" w:cs="Wingdings"/>
    </w:rPr>
  </w:style>
  <w:style w:type="character" w:customStyle="1" w:styleId="WW8Num23z3">
    <w:name w:val="WW8Num23z3"/>
    <w:rsid w:val="005A6C31"/>
    <w:rPr>
      <w:rFonts w:ascii="Symbol" w:hAnsi="Symbol" w:cs="Symbol"/>
    </w:rPr>
  </w:style>
  <w:style w:type="character" w:customStyle="1" w:styleId="WW8Num24z0">
    <w:name w:val="WW8Num24z0"/>
    <w:rsid w:val="005A6C31"/>
    <w:rPr>
      <w:rFonts w:ascii="Symbol" w:hAnsi="Symbol" w:cs="Symbol"/>
      <w:strike/>
      <w:color w:val="0070C0"/>
      <w:position w:val="0"/>
      <w:sz w:val="24"/>
      <w:vertAlign w:val="baseline"/>
      <w:lang w:val="el-GR"/>
    </w:rPr>
  </w:style>
  <w:style w:type="character" w:customStyle="1" w:styleId="WW8Num24z1">
    <w:name w:val="WW8Num24z1"/>
    <w:rsid w:val="005A6C31"/>
    <w:rPr>
      <w:rFonts w:ascii="Courier New" w:hAnsi="Courier New" w:cs="Courier New"/>
    </w:rPr>
  </w:style>
  <w:style w:type="character" w:customStyle="1" w:styleId="WW8Num24z2">
    <w:name w:val="WW8Num24z2"/>
    <w:rsid w:val="005A6C31"/>
    <w:rPr>
      <w:rFonts w:ascii="Wingdings" w:hAnsi="Wingdings" w:cs="Wingdings"/>
    </w:rPr>
  </w:style>
  <w:style w:type="character" w:customStyle="1" w:styleId="WW8Num25z0">
    <w:name w:val="WW8Num25z0"/>
    <w:rsid w:val="005A6C31"/>
    <w:rPr>
      <w:rFonts w:ascii="Symbol" w:hAnsi="Symbol" w:cs="Symbol"/>
    </w:rPr>
  </w:style>
  <w:style w:type="character" w:customStyle="1" w:styleId="WW8Num25z1">
    <w:name w:val="WW8Num25z1"/>
    <w:rsid w:val="005A6C31"/>
    <w:rPr>
      <w:rFonts w:ascii="Courier New" w:hAnsi="Courier New" w:cs="Courier New"/>
    </w:rPr>
  </w:style>
  <w:style w:type="character" w:customStyle="1" w:styleId="WW8Num25z2">
    <w:name w:val="WW8Num25z2"/>
    <w:rsid w:val="005A6C31"/>
    <w:rPr>
      <w:rFonts w:ascii="Wingdings" w:hAnsi="Wingdings" w:cs="Wingdings"/>
    </w:rPr>
  </w:style>
  <w:style w:type="character" w:customStyle="1" w:styleId="WW8Num26z0">
    <w:name w:val="WW8Num26z0"/>
    <w:rsid w:val="005A6C31"/>
    <w:rPr>
      <w:rFonts w:ascii="Symbol" w:hAnsi="Symbol" w:cs="Symbol"/>
    </w:rPr>
  </w:style>
  <w:style w:type="character" w:customStyle="1" w:styleId="WW8Num26z1">
    <w:name w:val="WW8Num26z1"/>
    <w:rsid w:val="005A6C31"/>
    <w:rPr>
      <w:rFonts w:ascii="Courier New" w:hAnsi="Courier New" w:cs="Courier New"/>
    </w:rPr>
  </w:style>
  <w:style w:type="character" w:customStyle="1" w:styleId="WW8Num26z2">
    <w:name w:val="WW8Num26z2"/>
    <w:rsid w:val="005A6C31"/>
    <w:rPr>
      <w:rFonts w:ascii="Wingdings" w:hAnsi="Wingdings" w:cs="Wingdings"/>
    </w:rPr>
  </w:style>
  <w:style w:type="character" w:customStyle="1" w:styleId="WW8Num27z0">
    <w:name w:val="WW8Num27z0"/>
    <w:rsid w:val="005A6C31"/>
    <w:rPr>
      <w:rFonts w:ascii="Calibri" w:eastAsia="Times New Roman" w:hAnsi="Calibri" w:cs="Calibri"/>
    </w:rPr>
  </w:style>
  <w:style w:type="character" w:customStyle="1" w:styleId="WW8Num27z1">
    <w:name w:val="WW8Num27z1"/>
    <w:rsid w:val="005A6C31"/>
    <w:rPr>
      <w:rFonts w:ascii="Courier New" w:hAnsi="Courier New" w:cs="Courier New"/>
    </w:rPr>
  </w:style>
  <w:style w:type="character" w:customStyle="1" w:styleId="WW8Num27z2">
    <w:name w:val="WW8Num27z2"/>
    <w:rsid w:val="005A6C31"/>
    <w:rPr>
      <w:rFonts w:ascii="Wingdings" w:hAnsi="Wingdings" w:cs="Wingdings"/>
    </w:rPr>
  </w:style>
  <w:style w:type="character" w:customStyle="1" w:styleId="WW8Num27z3">
    <w:name w:val="WW8Num27z3"/>
    <w:rsid w:val="005A6C31"/>
    <w:rPr>
      <w:rFonts w:ascii="Symbol" w:hAnsi="Symbol" w:cs="Symbol"/>
    </w:rPr>
  </w:style>
  <w:style w:type="character" w:customStyle="1" w:styleId="WW8Num28z0">
    <w:name w:val="WW8Num28z0"/>
    <w:rsid w:val="005A6C31"/>
    <w:rPr>
      <w:rFonts w:ascii="Symbol" w:hAnsi="Symbol" w:cs="Symbol"/>
    </w:rPr>
  </w:style>
  <w:style w:type="character" w:customStyle="1" w:styleId="WW8Num28z1">
    <w:name w:val="WW8Num28z1"/>
    <w:rsid w:val="005A6C31"/>
    <w:rPr>
      <w:rFonts w:ascii="Courier New" w:hAnsi="Courier New" w:cs="Courier New"/>
    </w:rPr>
  </w:style>
  <w:style w:type="character" w:customStyle="1" w:styleId="WW8Num28z2">
    <w:name w:val="WW8Num28z2"/>
    <w:rsid w:val="005A6C31"/>
    <w:rPr>
      <w:rFonts w:ascii="Wingdings" w:hAnsi="Wingdings" w:cs="Wingdings"/>
    </w:rPr>
  </w:style>
  <w:style w:type="character" w:customStyle="1" w:styleId="WW8Num29z0">
    <w:name w:val="WW8Num29z0"/>
    <w:rsid w:val="005A6C31"/>
    <w:rPr>
      <w:rFonts w:ascii="Calibri" w:eastAsia="Times New Roman" w:hAnsi="Calibri" w:cs="Calibri"/>
    </w:rPr>
  </w:style>
  <w:style w:type="character" w:customStyle="1" w:styleId="WW8Num29z1">
    <w:name w:val="WW8Num29z1"/>
    <w:rsid w:val="005A6C31"/>
    <w:rPr>
      <w:rFonts w:ascii="Courier New" w:hAnsi="Courier New" w:cs="Courier New"/>
    </w:rPr>
  </w:style>
  <w:style w:type="character" w:customStyle="1" w:styleId="WW8Num29z2">
    <w:name w:val="WW8Num29z2"/>
    <w:rsid w:val="005A6C31"/>
    <w:rPr>
      <w:rFonts w:ascii="Wingdings" w:hAnsi="Wingdings" w:cs="Wingdings"/>
    </w:rPr>
  </w:style>
  <w:style w:type="character" w:customStyle="1" w:styleId="WW8Num29z3">
    <w:name w:val="WW8Num29z3"/>
    <w:rsid w:val="005A6C31"/>
    <w:rPr>
      <w:rFonts w:ascii="Symbol" w:hAnsi="Symbol" w:cs="Symbol"/>
    </w:rPr>
  </w:style>
  <w:style w:type="character" w:customStyle="1" w:styleId="WW8Num30z0">
    <w:name w:val="WW8Num30z0"/>
    <w:rsid w:val="005A6C31"/>
    <w:rPr>
      <w:rFonts w:ascii="Symbol" w:hAnsi="Symbol" w:cs="Symbol"/>
      <w:shd w:val="clear" w:color="auto" w:fill="FFFF00"/>
    </w:rPr>
  </w:style>
  <w:style w:type="character" w:customStyle="1" w:styleId="WW8Num30z1">
    <w:name w:val="WW8Num30z1"/>
    <w:rsid w:val="005A6C31"/>
    <w:rPr>
      <w:rFonts w:ascii="Courier New" w:hAnsi="Courier New" w:cs="Courier New"/>
    </w:rPr>
  </w:style>
  <w:style w:type="character" w:customStyle="1" w:styleId="WW8Num30z2">
    <w:name w:val="WW8Num30z2"/>
    <w:rsid w:val="005A6C31"/>
    <w:rPr>
      <w:rFonts w:ascii="Wingdings" w:hAnsi="Wingdings" w:cs="Wingdings"/>
    </w:rPr>
  </w:style>
  <w:style w:type="character" w:customStyle="1" w:styleId="WW8Num31z0">
    <w:name w:val="WW8Num31z0"/>
    <w:rsid w:val="005A6C31"/>
    <w:rPr>
      <w:rFonts w:cs="Times New Roman"/>
    </w:rPr>
  </w:style>
  <w:style w:type="character" w:customStyle="1" w:styleId="WW8Num32z0">
    <w:name w:val="WW8Num32z0"/>
    <w:rsid w:val="005A6C31"/>
  </w:style>
  <w:style w:type="character" w:customStyle="1" w:styleId="WW8Num32z1">
    <w:name w:val="WW8Num32z1"/>
    <w:rsid w:val="005A6C31"/>
  </w:style>
  <w:style w:type="character" w:customStyle="1" w:styleId="WW8Num32z2">
    <w:name w:val="WW8Num32z2"/>
    <w:rsid w:val="005A6C31"/>
  </w:style>
  <w:style w:type="character" w:customStyle="1" w:styleId="WW8Num32z3">
    <w:name w:val="WW8Num32z3"/>
    <w:rsid w:val="005A6C31"/>
  </w:style>
  <w:style w:type="character" w:customStyle="1" w:styleId="WW8Num32z4">
    <w:name w:val="WW8Num32z4"/>
    <w:rsid w:val="005A6C31"/>
  </w:style>
  <w:style w:type="character" w:customStyle="1" w:styleId="WW8Num32z5">
    <w:name w:val="WW8Num32z5"/>
    <w:rsid w:val="005A6C31"/>
  </w:style>
  <w:style w:type="character" w:customStyle="1" w:styleId="WW8Num32z6">
    <w:name w:val="WW8Num32z6"/>
    <w:rsid w:val="005A6C31"/>
  </w:style>
  <w:style w:type="character" w:customStyle="1" w:styleId="WW8Num32z7">
    <w:name w:val="WW8Num32z7"/>
    <w:rsid w:val="005A6C31"/>
  </w:style>
  <w:style w:type="character" w:customStyle="1" w:styleId="WW8Num32z8">
    <w:name w:val="WW8Num32z8"/>
    <w:rsid w:val="005A6C31"/>
  </w:style>
  <w:style w:type="character" w:customStyle="1" w:styleId="WW8Num33z0">
    <w:name w:val="WW8Num33z0"/>
    <w:rsid w:val="005A6C31"/>
    <w:rPr>
      <w:rFonts w:ascii="Symbol" w:eastAsia="Calibri" w:hAnsi="Symbol" w:cs="Symbol"/>
    </w:rPr>
  </w:style>
  <w:style w:type="character" w:customStyle="1" w:styleId="WW8Num33z1">
    <w:name w:val="WW8Num33z1"/>
    <w:rsid w:val="005A6C31"/>
    <w:rPr>
      <w:rFonts w:ascii="Courier New" w:hAnsi="Courier New" w:cs="Courier New"/>
    </w:rPr>
  </w:style>
  <w:style w:type="character" w:customStyle="1" w:styleId="WW8Num33z2">
    <w:name w:val="WW8Num33z2"/>
    <w:rsid w:val="005A6C31"/>
    <w:rPr>
      <w:rFonts w:ascii="Wingdings" w:hAnsi="Wingdings" w:cs="Wingdings"/>
    </w:rPr>
  </w:style>
  <w:style w:type="character" w:customStyle="1" w:styleId="WW8Num34z0">
    <w:name w:val="WW8Num34z0"/>
    <w:rsid w:val="005A6C31"/>
    <w:rPr>
      <w:rFonts w:ascii="Symbol" w:hAnsi="Symbol" w:cs="Symbol"/>
    </w:rPr>
  </w:style>
  <w:style w:type="character" w:customStyle="1" w:styleId="WW8Num34z1">
    <w:name w:val="WW8Num34z1"/>
    <w:rsid w:val="005A6C31"/>
    <w:rPr>
      <w:rFonts w:ascii="Courier New" w:hAnsi="Courier New" w:cs="Courier New"/>
    </w:rPr>
  </w:style>
  <w:style w:type="character" w:customStyle="1" w:styleId="WW8Num34z2">
    <w:name w:val="WW8Num34z2"/>
    <w:rsid w:val="005A6C31"/>
    <w:rPr>
      <w:rFonts w:ascii="Wingdings" w:hAnsi="Wingdings" w:cs="Wingdings"/>
    </w:rPr>
  </w:style>
  <w:style w:type="character" w:customStyle="1" w:styleId="WW8Num35z0">
    <w:name w:val="WW8Num35z0"/>
    <w:rsid w:val="005A6C31"/>
    <w:rPr>
      <w:rFonts w:ascii="Calibri" w:eastAsia="Times New Roman" w:hAnsi="Calibri" w:cs="Calibri"/>
    </w:rPr>
  </w:style>
  <w:style w:type="character" w:customStyle="1" w:styleId="WW8Num35z1">
    <w:name w:val="WW8Num35z1"/>
    <w:rsid w:val="005A6C31"/>
    <w:rPr>
      <w:rFonts w:ascii="Courier New" w:hAnsi="Courier New" w:cs="Courier New"/>
    </w:rPr>
  </w:style>
  <w:style w:type="character" w:customStyle="1" w:styleId="WW8Num35z2">
    <w:name w:val="WW8Num35z2"/>
    <w:rsid w:val="005A6C31"/>
    <w:rPr>
      <w:rFonts w:ascii="Wingdings" w:hAnsi="Wingdings" w:cs="Wingdings"/>
    </w:rPr>
  </w:style>
  <w:style w:type="character" w:customStyle="1" w:styleId="WW8Num35z3">
    <w:name w:val="WW8Num35z3"/>
    <w:rsid w:val="005A6C31"/>
    <w:rPr>
      <w:rFonts w:ascii="Symbol" w:hAnsi="Symbol" w:cs="Symbol"/>
    </w:rPr>
  </w:style>
  <w:style w:type="character" w:customStyle="1" w:styleId="WW8Num36z0">
    <w:name w:val="WW8Num36z0"/>
    <w:rsid w:val="005A6C31"/>
    <w:rPr>
      <w:lang w:val="el-GR"/>
    </w:rPr>
  </w:style>
  <w:style w:type="character" w:customStyle="1" w:styleId="WW8Num36z1">
    <w:name w:val="WW8Num36z1"/>
    <w:rsid w:val="005A6C31"/>
  </w:style>
  <w:style w:type="character" w:customStyle="1" w:styleId="WW8Num36z2">
    <w:name w:val="WW8Num36z2"/>
    <w:rsid w:val="005A6C31"/>
  </w:style>
  <w:style w:type="character" w:customStyle="1" w:styleId="WW8Num36z3">
    <w:name w:val="WW8Num36z3"/>
    <w:rsid w:val="005A6C31"/>
  </w:style>
  <w:style w:type="character" w:customStyle="1" w:styleId="WW8Num36z4">
    <w:name w:val="WW8Num36z4"/>
    <w:rsid w:val="005A6C31"/>
  </w:style>
  <w:style w:type="character" w:customStyle="1" w:styleId="WW8Num36z5">
    <w:name w:val="WW8Num36z5"/>
    <w:rsid w:val="005A6C31"/>
  </w:style>
  <w:style w:type="character" w:customStyle="1" w:styleId="WW8Num36z6">
    <w:name w:val="WW8Num36z6"/>
    <w:rsid w:val="005A6C31"/>
  </w:style>
  <w:style w:type="character" w:customStyle="1" w:styleId="WW8Num36z7">
    <w:name w:val="WW8Num36z7"/>
    <w:rsid w:val="005A6C31"/>
  </w:style>
  <w:style w:type="character" w:customStyle="1" w:styleId="WW8Num36z8">
    <w:name w:val="WW8Num36z8"/>
    <w:rsid w:val="005A6C31"/>
  </w:style>
  <w:style w:type="character" w:customStyle="1" w:styleId="WW8Num37z0">
    <w:name w:val="WW8Num37z0"/>
    <w:rsid w:val="005A6C31"/>
    <w:rPr>
      <w:rFonts w:ascii="Calibri" w:eastAsia="Times New Roman" w:hAnsi="Calibri" w:cs="Calibri"/>
    </w:rPr>
  </w:style>
  <w:style w:type="character" w:customStyle="1" w:styleId="WW8Num37z1">
    <w:name w:val="WW8Num37z1"/>
    <w:rsid w:val="005A6C31"/>
    <w:rPr>
      <w:rFonts w:ascii="Courier New" w:hAnsi="Courier New" w:cs="Courier New"/>
    </w:rPr>
  </w:style>
  <w:style w:type="character" w:customStyle="1" w:styleId="WW8Num37z2">
    <w:name w:val="WW8Num37z2"/>
    <w:rsid w:val="005A6C31"/>
    <w:rPr>
      <w:rFonts w:ascii="Wingdings" w:hAnsi="Wingdings" w:cs="Wingdings"/>
    </w:rPr>
  </w:style>
  <w:style w:type="character" w:customStyle="1" w:styleId="WW8Num37z3">
    <w:name w:val="WW8Num37z3"/>
    <w:rsid w:val="005A6C31"/>
    <w:rPr>
      <w:rFonts w:ascii="Symbol" w:hAnsi="Symbol" w:cs="Symbol"/>
    </w:rPr>
  </w:style>
  <w:style w:type="character" w:customStyle="1" w:styleId="WW8Num38z0">
    <w:name w:val="WW8Num38z0"/>
    <w:rsid w:val="005A6C31"/>
  </w:style>
  <w:style w:type="character" w:customStyle="1" w:styleId="WW8Num38z1">
    <w:name w:val="WW8Num38z1"/>
    <w:rsid w:val="005A6C31"/>
  </w:style>
  <w:style w:type="character" w:customStyle="1" w:styleId="WW8Num38z2">
    <w:name w:val="WW8Num38z2"/>
    <w:rsid w:val="005A6C31"/>
  </w:style>
  <w:style w:type="character" w:customStyle="1" w:styleId="WW8Num38z3">
    <w:name w:val="WW8Num38z3"/>
    <w:rsid w:val="005A6C31"/>
  </w:style>
  <w:style w:type="character" w:customStyle="1" w:styleId="WW8Num38z4">
    <w:name w:val="WW8Num38z4"/>
    <w:rsid w:val="005A6C31"/>
  </w:style>
  <w:style w:type="character" w:customStyle="1" w:styleId="WW8Num38z5">
    <w:name w:val="WW8Num38z5"/>
    <w:rsid w:val="005A6C31"/>
  </w:style>
  <w:style w:type="character" w:customStyle="1" w:styleId="WW8Num38z6">
    <w:name w:val="WW8Num38z6"/>
    <w:rsid w:val="005A6C31"/>
  </w:style>
  <w:style w:type="character" w:customStyle="1" w:styleId="WW8Num38z7">
    <w:name w:val="WW8Num38z7"/>
    <w:rsid w:val="005A6C31"/>
  </w:style>
  <w:style w:type="character" w:customStyle="1" w:styleId="WW8Num38z8">
    <w:name w:val="WW8Num38z8"/>
    <w:rsid w:val="005A6C31"/>
  </w:style>
  <w:style w:type="character" w:customStyle="1" w:styleId="WW-DefaultParagraphFont111111111111111111111">
    <w:name w:val="WW-Default Paragraph Font111111111111111111111"/>
    <w:rsid w:val="005A6C31"/>
  </w:style>
  <w:style w:type="character" w:customStyle="1" w:styleId="WW8Num4z1">
    <w:name w:val="WW8Num4z1"/>
    <w:rsid w:val="005A6C31"/>
    <w:rPr>
      <w:rFonts w:cs="Times New Roman"/>
    </w:rPr>
  </w:style>
  <w:style w:type="character" w:customStyle="1" w:styleId="WW8Num5z1">
    <w:name w:val="WW8Num5z1"/>
    <w:rsid w:val="005A6C31"/>
    <w:rPr>
      <w:rFonts w:cs="Times New Roman"/>
    </w:rPr>
  </w:style>
  <w:style w:type="character" w:customStyle="1" w:styleId="WW8Num29z4">
    <w:name w:val="WW8Num29z4"/>
    <w:rsid w:val="005A6C31"/>
  </w:style>
  <w:style w:type="character" w:customStyle="1" w:styleId="WW8Num29z5">
    <w:name w:val="WW8Num29z5"/>
    <w:rsid w:val="005A6C31"/>
  </w:style>
  <w:style w:type="character" w:customStyle="1" w:styleId="WW8Num29z6">
    <w:name w:val="WW8Num29z6"/>
    <w:rsid w:val="005A6C31"/>
  </w:style>
  <w:style w:type="character" w:customStyle="1" w:styleId="WW8Num29z7">
    <w:name w:val="WW8Num29z7"/>
    <w:rsid w:val="005A6C31"/>
  </w:style>
  <w:style w:type="character" w:customStyle="1" w:styleId="WW8Num29z8">
    <w:name w:val="WW8Num29z8"/>
    <w:rsid w:val="005A6C31"/>
  </w:style>
  <w:style w:type="character" w:customStyle="1" w:styleId="WW8Num30z3">
    <w:name w:val="WW8Num30z3"/>
    <w:rsid w:val="005A6C31"/>
    <w:rPr>
      <w:rFonts w:ascii="Symbol" w:hAnsi="Symbol" w:cs="Symbol"/>
    </w:rPr>
  </w:style>
  <w:style w:type="character" w:customStyle="1" w:styleId="WW8Num31z1">
    <w:name w:val="WW8Num31z1"/>
    <w:rsid w:val="005A6C31"/>
  </w:style>
  <w:style w:type="character" w:customStyle="1" w:styleId="WW8Num31z2">
    <w:name w:val="WW8Num31z2"/>
    <w:rsid w:val="005A6C31"/>
  </w:style>
  <w:style w:type="character" w:customStyle="1" w:styleId="WW8Num31z3">
    <w:name w:val="WW8Num31z3"/>
    <w:rsid w:val="005A6C31"/>
  </w:style>
  <w:style w:type="character" w:customStyle="1" w:styleId="WW8Num31z4">
    <w:name w:val="WW8Num31z4"/>
    <w:rsid w:val="005A6C31"/>
  </w:style>
  <w:style w:type="character" w:customStyle="1" w:styleId="WW8Num31z5">
    <w:name w:val="WW8Num31z5"/>
    <w:rsid w:val="005A6C31"/>
  </w:style>
  <w:style w:type="character" w:customStyle="1" w:styleId="WW8Num31z6">
    <w:name w:val="WW8Num31z6"/>
    <w:rsid w:val="005A6C31"/>
  </w:style>
  <w:style w:type="character" w:customStyle="1" w:styleId="WW8Num31z7">
    <w:name w:val="WW8Num31z7"/>
    <w:rsid w:val="005A6C31"/>
  </w:style>
  <w:style w:type="character" w:customStyle="1" w:styleId="WW8Num31z8">
    <w:name w:val="WW8Num31z8"/>
    <w:rsid w:val="005A6C31"/>
  </w:style>
  <w:style w:type="character" w:customStyle="1" w:styleId="WW8Num39z0">
    <w:name w:val="WW8Num39z0"/>
    <w:rsid w:val="005A6C31"/>
    <w:rPr>
      <w:rFonts w:ascii="Calibri" w:eastAsia="Times New Roman" w:hAnsi="Calibri" w:cs="Calibri"/>
    </w:rPr>
  </w:style>
  <w:style w:type="character" w:customStyle="1" w:styleId="WW8Num39z1">
    <w:name w:val="WW8Num39z1"/>
    <w:rsid w:val="005A6C31"/>
    <w:rPr>
      <w:rFonts w:ascii="Courier New" w:hAnsi="Courier New" w:cs="Courier New"/>
    </w:rPr>
  </w:style>
  <w:style w:type="character" w:customStyle="1" w:styleId="WW8Num39z2">
    <w:name w:val="WW8Num39z2"/>
    <w:rsid w:val="005A6C31"/>
    <w:rPr>
      <w:rFonts w:ascii="Wingdings" w:hAnsi="Wingdings" w:cs="Wingdings"/>
    </w:rPr>
  </w:style>
  <w:style w:type="character" w:customStyle="1" w:styleId="WW8Num39z3">
    <w:name w:val="WW8Num39z3"/>
    <w:rsid w:val="005A6C31"/>
    <w:rPr>
      <w:rFonts w:ascii="Symbol" w:hAnsi="Symbol" w:cs="Symbol"/>
    </w:rPr>
  </w:style>
  <w:style w:type="character" w:customStyle="1" w:styleId="WW8Num40z0">
    <w:name w:val="WW8Num40z0"/>
    <w:rsid w:val="005A6C31"/>
    <w:rPr>
      <w:rFonts w:ascii="Symbol" w:hAnsi="Symbol" w:cs="Symbol"/>
    </w:rPr>
  </w:style>
  <w:style w:type="character" w:customStyle="1" w:styleId="WW8Num40z1">
    <w:name w:val="WW8Num40z1"/>
    <w:rsid w:val="005A6C31"/>
    <w:rPr>
      <w:rFonts w:ascii="Courier New" w:hAnsi="Courier New" w:cs="Courier New"/>
    </w:rPr>
  </w:style>
  <w:style w:type="character" w:customStyle="1" w:styleId="WW8Num40z2">
    <w:name w:val="WW8Num40z2"/>
    <w:rsid w:val="005A6C31"/>
    <w:rPr>
      <w:rFonts w:ascii="Wingdings" w:hAnsi="Wingdings" w:cs="Wingdings"/>
    </w:rPr>
  </w:style>
  <w:style w:type="character" w:customStyle="1" w:styleId="WW8Num41z0">
    <w:name w:val="WW8Num41z0"/>
    <w:rsid w:val="005A6C31"/>
    <w:rPr>
      <w:rFonts w:ascii="Arial" w:hAnsi="Arial" w:cs="Times New Roman"/>
      <w:b/>
      <w:i w:val="0"/>
      <w:sz w:val="20"/>
      <w:szCs w:val="20"/>
    </w:rPr>
  </w:style>
  <w:style w:type="character" w:customStyle="1" w:styleId="WW8Num41z1">
    <w:name w:val="WW8Num41z1"/>
    <w:rsid w:val="005A6C31"/>
    <w:rPr>
      <w:rFonts w:cs="Times New Roman"/>
    </w:rPr>
  </w:style>
  <w:style w:type="character" w:customStyle="1" w:styleId="WW8Num41z2">
    <w:name w:val="WW8Num41z2"/>
    <w:rsid w:val="005A6C31"/>
    <w:rPr>
      <w:rFonts w:ascii="Arial" w:hAnsi="Arial" w:cs="Times New Roman"/>
      <w:b w:val="0"/>
      <w:i w:val="0"/>
    </w:rPr>
  </w:style>
  <w:style w:type="character" w:customStyle="1" w:styleId="WW8Num41z3">
    <w:name w:val="WW8Num41z3"/>
    <w:rsid w:val="005A6C31"/>
    <w:rPr>
      <w:rFonts w:ascii="Arial" w:hAnsi="Arial" w:cs="Times New Roman"/>
      <w:b w:val="0"/>
      <w:i w:val="0"/>
      <w:sz w:val="20"/>
      <w:szCs w:val="20"/>
    </w:rPr>
  </w:style>
  <w:style w:type="character" w:customStyle="1" w:styleId="DefaultParagraphFont1">
    <w:name w:val="Default Paragraph Font1"/>
    <w:rsid w:val="005A6C31"/>
  </w:style>
  <w:style w:type="character" w:customStyle="1" w:styleId="Heading1Char">
    <w:name w:val="Heading 1 Char"/>
    <w:rsid w:val="005A6C31"/>
    <w:rPr>
      <w:rFonts w:ascii="Arial" w:hAnsi="Arial" w:cs="Arial"/>
      <w:b/>
      <w:bCs/>
      <w:color w:val="333399"/>
      <w:sz w:val="28"/>
      <w:szCs w:val="32"/>
      <w:lang w:val="en-US"/>
    </w:rPr>
  </w:style>
  <w:style w:type="character" w:customStyle="1" w:styleId="Heading2Char">
    <w:name w:val="Heading 2 Char"/>
    <w:rsid w:val="005A6C31"/>
    <w:rPr>
      <w:rFonts w:ascii="Arial" w:hAnsi="Arial" w:cs="Arial"/>
      <w:b/>
      <w:color w:val="002060"/>
      <w:sz w:val="24"/>
      <w:szCs w:val="22"/>
      <w:lang w:val="en-GB"/>
    </w:rPr>
  </w:style>
  <w:style w:type="character" w:customStyle="1" w:styleId="Heading5Char">
    <w:name w:val="Heading 5 Char"/>
    <w:rsid w:val="005A6C31"/>
    <w:rPr>
      <w:rFonts w:ascii="Calibri" w:eastAsia="Times New Roman" w:hAnsi="Calibri" w:cs="Times New Roman"/>
      <w:b/>
      <w:bCs/>
      <w:i/>
      <w:iCs/>
      <w:sz w:val="26"/>
      <w:szCs w:val="26"/>
      <w:lang w:val="en-GB"/>
    </w:rPr>
  </w:style>
  <w:style w:type="character" w:customStyle="1" w:styleId="DateChar">
    <w:name w:val="Date Char"/>
    <w:rsid w:val="005A6C31"/>
    <w:rPr>
      <w:sz w:val="24"/>
      <w:szCs w:val="24"/>
      <w:lang w:val="en-GB"/>
    </w:rPr>
  </w:style>
  <w:style w:type="character" w:customStyle="1" w:styleId="FooterChar">
    <w:name w:val="Footer Char"/>
    <w:rsid w:val="005A6C31"/>
    <w:rPr>
      <w:rFonts w:eastAsia="MS Mincho" w:cs="Times New Roman"/>
      <w:sz w:val="24"/>
      <w:szCs w:val="24"/>
      <w:lang w:val="en-US"/>
    </w:rPr>
  </w:style>
  <w:style w:type="character" w:customStyle="1" w:styleId="CommentReference1">
    <w:name w:val="Comment Reference1"/>
    <w:rsid w:val="005A6C31"/>
    <w:rPr>
      <w:sz w:val="16"/>
    </w:rPr>
  </w:style>
  <w:style w:type="character" w:styleId="-">
    <w:name w:val="Hyperlink"/>
    <w:uiPriority w:val="99"/>
    <w:rsid w:val="005A6C31"/>
    <w:rPr>
      <w:color w:val="0000FF"/>
      <w:u w:val="single"/>
    </w:rPr>
  </w:style>
  <w:style w:type="character" w:customStyle="1" w:styleId="HeaderChar">
    <w:name w:val="Header Char"/>
    <w:rsid w:val="005A6C31"/>
    <w:rPr>
      <w:rFonts w:cs="Times New Roman"/>
      <w:sz w:val="24"/>
      <w:szCs w:val="24"/>
      <w:lang w:val="en-GB"/>
    </w:rPr>
  </w:style>
  <w:style w:type="character" w:styleId="a6">
    <w:name w:val="page number"/>
    <w:rsid w:val="005A6C31"/>
    <w:rPr>
      <w:rFonts w:cs="Times New Roman"/>
    </w:rPr>
  </w:style>
  <w:style w:type="character" w:customStyle="1" w:styleId="BalloonTextChar">
    <w:name w:val="Balloon Text Char"/>
    <w:rsid w:val="005A6C31"/>
    <w:rPr>
      <w:rFonts w:ascii="Tahoma" w:hAnsi="Tahoma" w:cs="Tahoma"/>
      <w:sz w:val="16"/>
      <w:szCs w:val="16"/>
      <w:lang w:val="en-GB"/>
    </w:rPr>
  </w:style>
  <w:style w:type="character" w:customStyle="1" w:styleId="CommentTextChar">
    <w:name w:val="Comment Text Char"/>
    <w:rsid w:val="005A6C31"/>
    <w:rPr>
      <w:rFonts w:cs="Times New Roman"/>
      <w:lang w:val="en-GB"/>
    </w:rPr>
  </w:style>
  <w:style w:type="character" w:customStyle="1" w:styleId="CommentSubjectChar">
    <w:name w:val="Comment Subject Char"/>
    <w:rsid w:val="005A6C31"/>
    <w:rPr>
      <w:rFonts w:cs="Times New Roman"/>
      <w:b/>
      <w:bCs/>
      <w:lang w:val="en-GB"/>
    </w:rPr>
  </w:style>
  <w:style w:type="character" w:customStyle="1" w:styleId="BodyTextChar">
    <w:name w:val="Body Text Char"/>
    <w:rsid w:val="005A6C31"/>
    <w:rPr>
      <w:rFonts w:cs="Times New Roman"/>
      <w:sz w:val="24"/>
      <w:szCs w:val="24"/>
      <w:lang w:val="en-GB"/>
    </w:rPr>
  </w:style>
  <w:style w:type="character" w:customStyle="1" w:styleId="PlaceholderText1">
    <w:name w:val="Placeholder Text1"/>
    <w:rsid w:val="005A6C31"/>
    <w:rPr>
      <w:rFonts w:cs="Times New Roman"/>
      <w:color w:val="808080"/>
    </w:rPr>
  </w:style>
  <w:style w:type="character" w:customStyle="1" w:styleId="a7">
    <w:name w:val="Χαρακτήρες υποσημείωσης"/>
    <w:rsid w:val="005A6C31"/>
    <w:rPr>
      <w:rFonts w:cs="Times New Roman"/>
      <w:vertAlign w:val="superscript"/>
    </w:rPr>
  </w:style>
  <w:style w:type="character" w:customStyle="1" w:styleId="FootnoteTextChar">
    <w:name w:val="Footnote Text Char"/>
    <w:rsid w:val="005A6C31"/>
    <w:rPr>
      <w:rFonts w:ascii="Calibri" w:hAnsi="Calibri" w:cs="Times New Roman"/>
      <w:lang w:val="x-none"/>
    </w:rPr>
  </w:style>
  <w:style w:type="character" w:customStyle="1" w:styleId="Heading3Char">
    <w:name w:val="Heading 3 Char"/>
    <w:rsid w:val="005A6C31"/>
    <w:rPr>
      <w:rFonts w:ascii="Arial" w:hAnsi="Arial" w:cs="Arial"/>
      <w:b/>
      <w:bCs/>
      <w:sz w:val="22"/>
      <w:szCs w:val="26"/>
      <w:lang w:val="en-GB"/>
    </w:rPr>
  </w:style>
  <w:style w:type="character" w:customStyle="1" w:styleId="Heading4Char">
    <w:name w:val="Heading 4 Char"/>
    <w:rsid w:val="005A6C31"/>
    <w:rPr>
      <w:rFonts w:ascii="Arial" w:eastAsia="Times New Roman" w:hAnsi="Arial" w:cs="Times New Roman"/>
      <w:b/>
      <w:bCs/>
      <w:sz w:val="22"/>
      <w:szCs w:val="28"/>
      <w:lang w:val="en-GB"/>
    </w:rPr>
  </w:style>
  <w:style w:type="character" w:customStyle="1" w:styleId="DocTitleChar">
    <w:name w:val="Doc Title Char"/>
    <w:basedOn w:val="Heading1Char"/>
    <w:rsid w:val="005A6C31"/>
    <w:rPr>
      <w:rFonts w:ascii="Arial" w:hAnsi="Arial" w:cs="Arial"/>
      <w:b/>
      <w:bCs/>
      <w:color w:val="333399"/>
      <w:sz w:val="28"/>
      <w:szCs w:val="32"/>
      <w:lang w:val="en-US"/>
    </w:rPr>
  </w:style>
  <w:style w:type="character" w:customStyle="1" w:styleId="Style1Char">
    <w:name w:val="Style1 Char"/>
    <w:rsid w:val="005A6C31"/>
    <w:rPr>
      <w:rFonts w:ascii="Calibri" w:hAnsi="Calibri" w:cs="Calibri"/>
      <w:b/>
      <w:bCs/>
      <w:color w:val="333399"/>
      <w:sz w:val="40"/>
      <w:szCs w:val="40"/>
      <w:lang w:val="en-US"/>
    </w:rPr>
  </w:style>
  <w:style w:type="character" w:customStyle="1" w:styleId="ContentsChar">
    <w:name w:val="Contents Char"/>
    <w:rsid w:val="005A6C31"/>
    <w:rPr>
      <w:rFonts w:ascii="Calibri" w:hAnsi="Calibri" w:cs="Calibri"/>
      <w:b/>
      <w:bCs/>
      <w:color w:val="333399"/>
      <w:sz w:val="28"/>
      <w:szCs w:val="32"/>
      <w:lang w:val="en-US"/>
    </w:rPr>
  </w:style>
  <w:style w:type="character" w:customStyle="1" w:styleId="EndnoteTextChar">
    <w:name w:val="Endnote Text Char"/>
    <w:rsid w:val="005A6C31"/>
    <w:rPr>
      <w:rFonts w:ascii="Calibri" w:hAnsi="Calibri" w:cs="Calibri"/>
      <w:lang w:val="en-GB"/>
    </w:rPr>
  </w:style>
  <w:style w:type="character" w:customStyle="1" w:styleId="a8">
    <w:name w:val="Χαρακτήρες σημείωσης τέλους"/>
    <w:rsid w:val="005A6C31"/>
    <w:rPr>
      <w:vertAlign w:val="superscript"/>
    </w:rPr>
  </w:style>
  <w:style w:type="character" w:customStyle="1" w:styleId="FootnoteReference2">
    <w:name w:val="Footnote Reference2"/>
    <w:rsid w:val="005A6C31"/>
    <w:rPr>
      <w:vertAlign w:val="superscript"/>
    </w:rPr>
  </w:style>
  <w:style w:type="character" w:customStyle="1" w:styleId="EndnoteReference1">
    <w:name w:val="Endnote Reference1"/>
    <w:rsid w:val="005A6C31"/>
    <w:rPr>
      <w:vertAlign w:val="superscript"/>
    </w:rPr>
  </w:style>
  <w:style w:type="character" w:customStyle="1" w:styleId="a9">
    <w:name w:val="Κουκκίδες"/>
    <w:rsid w:val="005A6C31"/>
    <w:rPr>
      <w:rFonts w:ascii="OpenSymbol" w:eastAsia="OpenSymbol" w:hAnsi="OpenSymbol" w:cs="OpenSymbol"/>
    </w:rPr>
  </w:style>
  <w:style w:type="character" w:styleId="aa">
    <w:name w:val="Strong"/>
    <w:qFormat/>
    <w:rsid w:val="005A6C31"/>
    <w:rPr>
      <w:b/>
      <w:bCs/>
    </w:rPr>
  </w:style>
  <w:style w:type="character" w:customStyle="1" w:styleId="12">
    <w:name w:val="Προεπιλεγμένη γραμματοσειρά1"/>
    <w:rsid w:val="005A6C31"/>
  </w:style>
  <w:style w:type="character" w:customStyle="1" w:styleId="ab">
    <w:name w:val="Σύμβολο υποσημείωσης"/>
    <w:rsid w:val="005A6C31"/>
    <w:rPr>
      <w:vertAlign w:val="superscript"/>
    </w:rPr>
  </w:style>
  <w:style w:type="character" w:styleId="ac">
    <w:name w:val="Emphasis"/>
    <w:qFormat/>
    <w:rsid w:val="005A6C31"/>
    <w:rPr>
      <w:i/>
      <w:iCs/>
    </w:rPr>
  </w:style>
  <w:style w:type="character" w:customStyle="1" w:styleId="ad">
    <w:name w:val="Χαρακτήρες αρίθμησης"/>
    <w:rsid w:val="005A6C31"/>
  </w:style>
  <w:style w:type="character" w:customStyle="1" w:styleId="normalwithoutspacingChar">
    <w:name w:val="normal_without_spacing Char"/>
    <w:rsid w:val="005A6C31"/>
    <w:rPr>
      <w:rFonts w:ascii="Calibri" w:hAnsi="Calibri" w:cs="Calibri"/>
      <w:sz w:val="22"/>
      <w:szCs w:val="24"/>
    </w:rPr>
  </w:style>
  <w:style w:type="character" w:customStyle="1" w:styleId="FootnoteTextChar1">
    <w:name w:val="Footnote Text Char1"/>
    <w:rsid w:val="005A6C31"/>
    <w:rPr>
      <w:rFonts w:ascii="Calibri" w:hAnsi="Calibri" w:cs="Calibri"/>
      <w:lang w:val="en-IE"/>
    </w:rPr>
  </w:style>
  <w:style w:type="character" w:customStyle="1" w:styleId="foothangingChar">
    <w:name w:val="foot_hanging Char"/>
    <w:rsid w:val="005A6C31"/>
    <w:rPr>
      <w:rFonts w:ascii="Calibri" w:hAnsi="Calibri" w:cs="Calibri"/>
      <w:sz w:val="18"/>
      <w:szCs w:val="18"/>
      <w:lang w:val="en-IE"/>
    </w:rPr>
  </w:style>
  <w:style w:type="character" w:customStyle="1" w:styleId="HTMLPreformattedChar">
    <w:name w:val="HTML Preformatted Char"/>
    <w:rsid w:val="005A6C31"/>
    <w:rPr>
      <w:rFonts w:ascii="Courier New" w:hAnsi="Courier New" w:cs="Courier New"/>
    </w:rPr>
  </w:style>
  <w:style w:type="character" w:customStyle="1" w:styleId="apple-converted-space">
    <w:name w:val="apple-converted-space"/>
    <w:basedOn w:val="WW-DefaultParagraphFont111111111111111111111"/>
    <w:rsid w:val="005A6C31"/>
  </w:style>
  <w:style w:type="character" w:customStyle="1" w:styleId="BodyTextIndent3Char">
    <w:name w:val="Body Text Indent 3 Char"/>
    <w:rsid w:val="005A6C31"/>
    <w:rPr>
      <w:rFonts w:ascii="Calibri" w:hAnsi="Calibri" w:cs="Calibri"/>
      <w:sz w:val="16"/>
      <w:szCs w:val="16"/>
      <w:lang w:val="en-GB"/>
    </w:rPr>
  </w:style>
  <w:style w:type="character" w:customStyle="1" w:styleId="WW-FootnoteReference">
    <w:name w:val="WW-Footnote Reference"/>
    <w:rsid w:val="005A6C31"/>
    <w:rPr>
      <w:vertAlign w:val="superscript"/>
    </w:rPr>
  </w:style>
  <w:style w:type="character" w:customStyle="1" w:styleId="WW-EndnoteReference">
    <w:name w:val="WW-Endnote Reference"/>
    <w:rsid w:val="005A6C31"/>
    <w:rPr>
      <w:vertAlign w:val="superscript"/>
    </w:rPr>
  </w:style>
  <w:style w:type="character" w:customStyle="1" w:styleId="FootnoteReference1">
    <w:name w:val="Footnote Reference1"/>
    <w:rsid w:val="005A6C31"/>
    <w:rPr>
      <w:vertAlign w:val="superscript"/>
    </w:rPr>
  </w:style>
  <w:style w:type="character" w:customStyle="1" w:styleId="FootnoteTextChar2">
    <w:name w:val="Footnote Text Char2"/>
    <w:rsid w:val="005A6C31"/>
    <w:rPr>
      <w:rFonts w:ascii="Calibri" w:hAnsi="Calibri" w:cs="Calibri"/>
      <w:sz w:val="18"/>
      <w:lang w:val="en-IE"/>
    </w:rPr>
  </w:style>
  <w:style w:type="character" w:customStyle="1" w:styleId="foothangingChar1">
    <w:name w:val="foot_hanging Char1"/>
    <w:rsid w:val="005A6C31"/>
    <w:rPr>
      <w:rFonts w:ascii="Calibri" w:hAnsi="Calibri" w:cs="Calibri"/>
      <w:sz w:val="18"/>
      <w:szCs w:val="18"/>
      <w:lang w:val="en-IE"/>
    </w:rPr>
  </w:style>
  <w:style w:type="character" w:customStyle="1" w:styleId="footersChar">
    <w:name w:val="footers Char"/>
    <w:basedOn w:val="foothangingChar1"/>
    <w:rsid w:val="005A6C31"/>
    <w:rPr>
      <w:rFonts w:ascii="Calibri" w:hAnsi="Calibri" w:cs="Calibri"/>
      <w:sz w:val="18"/>
      <w:szCs w:val="18"/>
      <w:lang w:val="en-IE"/>
    </w:rPr>
  </w:style>
  <w:style w:type="character" w:customStyle="1" w:styleId="CommentTextChar1">
    <w:name w:val="Comment Text Char1"/>
    <w:rsid w:val="005A6C31"/>
    <w:rPr>
      <w:rFonts w:ascii="Calibri" w:hAnsi="Calibri" w:cs="Calibri"/>
      <w:lang w:val="en-GB"/>
    </w:rPr>
  </w:style>
  <w:style w:type="character" w:customStyle="1" w:styleId="HTMLPreformattedChar1">
    <w:name w:val="HTML Preformatted Char1"/>
    <w:rsid w:val="005A6C31"/>
    <w:rPr>
      <w:rFonts w:ascii="Courier New" w:hAnsi="Courier New" w:cs="Courier New"/>
    </w:rPr>
  </w:style>
  <w:style w:type="character" w:customStyle="1" w:styleId="BodyText3Char">
    <w:name w:val="Body Text 3 Char"/>
    <w:rsid w:val="005A6C31"/>
    <w:rPr>
      <w:rFonts w:ascii="Calibri" w:hAnsi="Calibri" w:cs="Calibri"/>
      <w:sz w:val="16"/>
      <w:szCs w:val="16"/>
      <w:lang w:val="en-GB"/>
    </w:rPr>
  </w:style>
  <w:style w:type="character" w:customStyle="1" w:styleId="WW-FootnoteReference1">
    <w:name w:val="WW-Footnote Reference1"/>
    <w:rsid w:val="005A6C31"/>
    <w:rPr>
      <w:vertAlign w:val="superscript"/>
    </w:rPr>
  </w:style>
  <w:style w:type="character" w:customStyle="1" w:styleId="WW-EndnoteReference1">
    <w:name w:val="WW-Endnote Reference1"/>
    <w:rsid w:val="005A6C31"/>
    <w:rPr>
      <w:vertAlign w:val="superscript"/>
    </w:rPr>
  </w:style>
  <w:style w:type="character" w:customStyle="1" w:styleId="WW-FootnoteReference2">
    <w:name w:val="WW-Footnote Reference2"/>
    <w:rsid w:val="005A6C31"/>
    <w:rPr>
      <w:vertAlign w:val="superscript"/>
    </w:rPr>
  </w:style>
  <w:style w:type="character" w:customStyle="1" w:styleId="WW-EndnoteReference2">
    <w:name w:val="WW-Endnote Reference2"/>
    <w:rsid w:val="005A6C31"/>
    <w:rPr>
      <w:vertAlign w:val="superscript"/>
    </w:rPr>
  </w:style>
  <w:style w:type="character" w:customStyle="1" w:styleId="FootnoteTextChar3">
    <w:name w:val="Footnote Text Char3"/>
    <w:rsid w:val="005A6C31"/>
    <w:rPr>
      <w:rFonts w:ascii="Calibri" w:hAnsi="Calibri" w:cs="Calibri"/>
      <w:sz w:val="18"/>
      <w:lang w:val="en-IE"/>
    </w:rPr>
  </w:style>
  <w:style w:type="character" w:customStyle="1" w:styleId="foothangingChar2">
    <w:name w:val="foot_hanging Char2"/>
    <w:rsid w:val="005A6C31"/>
    <w:rPr>
      <w:rFonts w:ascii="Calibri" w:hAnsi="Calibri" w:cs="Calibri"/>
      <w:sz w:val="18"/>
      <w:szCs w:val="18"/>
      <w:lang w:val="en-IE"/>
    </w:rPr>
  </w:style>
  <w:style w:type="character" w:customStyle="1" w:styleId="footersChar1">
    <w:name w:val="footers Char1"/>
    <w:basedOn w:val="foothangingChar2"/>
    <w:rsid w:val="005A6C31"/>
    <w:rPr>
      <w:rFonts w:ascii="Calibri" w:hAnsi="Calibri" w:cs="Calibri"/>
      <w:sz w:val="18"/>
      <w:szCs w:val="18"/>
      <w:lang w:val="en-IE"/>
    </w:rPr>
  </w:style>
  <w:style w:type="character" w:customStyle="1" w:styleId="foootChar">
    <w:name w:val="fooot Char"/>
    <w:basedOn w:val="footersChar1"/>
    <w:rsid w:val="005A6C31"/>
    <w:rPr>
      <w:rFonts w:ascii="Calibri" w:hAnsi="Calibri" w:cs="Calibri"/>
      <w:sz w:val="18"/>
      <w:szCs w:val="18"/>
      <w:lang w:val="en-IE"/>
    </w:rPr>
  </w:style>
  <w:style w:type="character" w:customStyle="1" w:styleId="13">
    <w:name w:val="Παραπομπή υποσημείωσης1"/>
    <w:rsid w:val="005A6C31"/>
    <w:rPr>
      <w:vertAlign w:val="superscript"/>
    </w:rPr>
  </w:style>
  <w:style w:type="character" w:customStyle="1" w:styleId="14">
    <w:name w:val="Παραπομπή σημείωσης τέλους1"/>
    <w:rsid w:val="005A6C31"/>
    <w:rPr>
      <w:vertAlign w:val="superscript"/>
    </w:rPr>
  </w:style>
  <w:style w:type="character" w:customStyle="1" w:styleId="Char1">
    <w:name w:val="Κείμενο πλαισίου Char"/>
    <w:rsid w:val="005A6C31"/>
    <w:rPr>
      <w:rFonts w:ascii="Tahoma" w:hAnsi="Tahoma" w:cs="Tahoma"/>
      <w:sz w:val="16"/>
      <w:szCs w:val="16"/>
      <w:lang w:val="en-GB"/>
    </w:rPr>
  </w:style>
  <w:style w:type="character" w:customStyle="1" w:styleId="Char2">
    <w:name w:val="Κείμενο σχολίου Char"/>
    <w:rsid w:val="005A6C31"/>
    <w:rPr>
      <w:rFonts w:ascii="Calibri" w:hAnsi="Calibri" w:cs="Calibri"/>
      <w:lang w:val="en-GB"/>
    </w:rPr>
  </w:style>
  <w:style w:type="character" w:customStyle="1" w:styleId="Char3">
    <w:name w:val="Θέμα σχολίου Char"/>
    <w:rsid w:val="005A6C31"/>
    <w:rPr>
      <w:rFonts w:ascii="Calibri" w:hAnsi="Calibri" w:cs="Calibri"/>
      <w:b/>
      <w:bCs/>
      <w:lang w:val="en-GB"/>
    </w:rPr>
  </w:style>
  <w:style w:type="character" w:customStyle="1" w:styleId="-HTMLChar">
    <w:name w:val="Προ-διαμορφωμένο HTML Char"/>
    <w:rsid w:val="005A6C31"/>
    <w:rPr>
      <w:rFonts w:ascii="Courier New" w:eastAsia="Times New Roman" w:hAnsi="Courier New" w:cs="Courier New"/>
    </w:rPr>
  </w:style>
  <w:style w:type="character" w:customStyle="1" w:styleId="WW-FootnoteReference3">
    <w:name w:val="WW-Footnote Reference3"/>
    <w:rsid w:val="005A6C31"/>
    <w:rPr>
      <w:vertAlign w:val="superscript"/>
    </w:rPr>
  </w:style>
  <w:style w:type="character" w:customStyle="1" w:styleId="WW-EndnoteReference3">
    <w:name w:val="WW-Endnote Reference3"/>
    <w:rsid w:val="005A6C31"/>
    <w:rPr>
      <w:vertAlign w:val="superscript"/>
    </w:rPr>
  </w:style>
  <w:style w:type="character" w:customStyle="1" w:styleId="WW-FootnoteReference4">
    <w:name w:val="WW-Footnote Reference4"/>
    <w:rsid w:val="005A6C31"/>
    <w:rPr>
      <w:vertAlign w:val="superscript"/>
    </w:rPr>
  </w:style>
  <w:style w:type="character" w:customStyle="1" w:styleId="WW-EndnoteReference4">
    <w:name w:val="WW-Endnote Reference4"/>
    <w:rsid w:val="005A6C31"/>
    <w:rPr>
      <w:vertAlign w:val="superscript"/>
    </w:rPr>
  </w:style>
  <w:style w:type="character" w:customStyle="1" w:styleId="WW-FootnoteReference5">
    <w:name w:val="WW-Footnote Reference5"/>
    <w:rsid w:val="005A6C31"/>
    <w:rPr>
      <w:vertAlign w:val="superscript"/>
    </w:rPr>
  </w:style>
  <w:style w:type="character" w:customStyle="1" w:styleId="WW-EndnoteReference5">
    <w:name w:val="WW-Endnote Reference5"/>
    <w:rsid w:val="005A6C31"/>
    <w:rPr>
      <w:vertAlign w:val="superscript"/>
    </w:rPr>
  </w:style>
  <w:style w:type="character" w:customStyle="1" w:styleId="WW-FootnoteReference6">
    <w:name w:val="WW-Footnote Reference6"/>
    <w:rsid w:val="005A6C31"/>
    <w:rPr>
      <w:vertAlign w:val="superscript"/>
    </w:rPr>
  </w:style>
  <w:style w:type="character" w:styleId="-0">
    <w:name w:val="FollowedHyperlink"/>
    <w:rsid w:val="005A6C31"/>
    <w:rPr>
      <w:color w:val="800000"/>
      <w:u w:val="single"/>
      <w:lang/>
    </w:rPr>
  </w:style>
  <w:style w:type="character" w:customStyle="1" w:styleId="WW-EndnoteReference6">
    <w:name w:val="WW-Endnote Reference6"/>
    <w:rsid w:val="005A6C31"/>
    <w:rPr>
      <w:vertAlign w:val="superscript"/>
    </w:rPr>
  </w:style>
  <w:style w:type="character" w:customStyle="1" w:styleId="WW-FootnoteReference7">
    <w:name w:val="WW-Footnote Reference7"/>
    <w:rsid w:val="005A6C31"/>
    <w:rPr>
      <w:vertAlign w:val="superscript"/>
    </w:rPr>
  </w:style>
  <w:style w:type="character" w:customStyle="1" w:styleId="WW-EndnoteReference7">
    <w:name w:val="WW-Endnote Reference7"/>
    <w:rsid w:val="005A6C31"/>
    <w:rPr>
      <w:vertAlign w:val="superscript"/>
    </w:rPr>
  </w:style>
  <w:style w:type="character" w:customStyle="1" w:styleId="WW-FootnoteReference8">
    <w:name w:val="WW-Footnote Reference8"/>
    <w:rsid w:val="005A6C31"/>
    <w:rPr>
      <w:vertAlign w:val="superscript"/>
    </w:rPr>
  </w:style>
  <w:style w:type="character" w:customStyle="1" w:styleId="WW-EndnoteReference8">
    <w:name w:val="WW-Endnote Reference8"/>
    <w:rsid w:val="005A6C31"/>
    <w:rPr>
      <w:vertAlign w:val="superscript"/>
    </w:rPr>
  </w:style>
  <w:style w:type="character" w:customStyle="1" w:styleId="WW-FootnoteReference9">
    <w:name w:val="WW-Footnote Reference9"/>
    <w:rsid w:val="005A6C31"/>
    <w:rPr>
      <w:vertAlign w:val="superscript"/>
    </w:rPr>
  </w:style>
  <w:style w:type="character" w:customStyle="1" w:styleId="WW-EndnoteReference9">
    <w:name w:val="WW-Endnote Reference9"/>
    <w:rsid w:val="005A6C31"/>
    <w:rPr>
      <w:vertAlign w:val="superscript"/>
    </w:rPr>
  </w:style>
  <w:style w:type="character" w:customStyle="1" w:styleId="WW-FootnoteReference10">
    <w:name w:val="WW-Footnote Reference10"/>
    <w:rsid w:val="005A6C31"/>
    <w:rPr>
      <w:vertAlign w:val="superscript"/>
    </w:rPr>
  </w:style>
  <w:style w:type="character" w:customStyle="1" w:styleId="WW-EndnoteReference10">
    <w:name w:val="WW-Endnote Reference10"/>
    <w:rsid w:val="005A6C31"/>
    <w:rPr>
      <w:vertAlign w:val="superscript"/>
    </w:rPr>
  </w:style>
  <w:style w:type="character" w:customStyle="1" w:styleId="WW-FootnoteReference11">
    <w:name w:val="WW-Footnote Reference11"/>
    <w:rsid w:val="005A6C31"/>
    <w:rPr>
      <w:vertAlign w:val="superscript"/>
    </w:rPr>
  </w:style>
  <w:style w:type="character" w:customStyle="1" w:styleId="WW-EndnoteReference11">
    <w:name w:val="WW-Endnote Reference11"/>
    <w:rsid w:val="005A6C31"/>
    <w:rPr>
      <w:vertAlign w:val="superscript"/>
    </w:rPr>
  </w:style>
  <w:style w:type="character" w:customStyle="1" w:styleId="WW-FootnoteReference12">
    <w:name w:val="WW-Footnote Reference12"/>
    <w:rsid w:val="005A6C31"/>
    <w:rPr>
      <w:vertAlign w:val="superscript"/>
    </w:rPr>
  </w:style>
  <w:style w:type="character" w:customStyle="1" w:styleId="WW-EndnoteReference12">
    <w:name w:val="WW-Endnote Reference12"/>
    <w:rsid w:val="005A6C31"/>
    <w:rPr>
      <w:vertAlign w:val="superscript"/>
    </w:rPr>
  </w:style>
  <w:style w:type="character" w:customStyle="1" w:styleId="WW-FootnoteReference13">
    <w:name w:val="WW-Footnote Reference13"/>
    <w:rsid w:val="005A6C31"/>
    <w:rPr>
      <w:vertAlign w:val="superscript"/>
    </w:rPr>
  </w:style>
  <w:style w:type="character" w:customStyle="1" w:styleId="WW-EndnoteReference13">
    <w:name w:val="WW-Endnote Reference13"/>
    <w:rsid w:val="005A6C31"/>
    <w:rPr>
      <w:vertAlign w:val="superscript"/>
    </w:rPr>
  </w:style>
  <w:style w:type="character" w:customStyle="1" w:styleId="FootnoteReference3">
    <w:name w:val="Footnote Reference3"/>
    <w:rsid w:val="005A6C31"/>
    <w:rPr>
      <w:vertAlign w:val="superscript"/>
    </w:rPr>
  </w:style>
  <w:style w:type="character" w:customStyle="1" w:styleId="ae">
    <w:name w:val="Σύμβολα σημείωσης τέλους"/>
    <w:rsid w:val="005A6C31"/>
    <w:rPr>
      <w:vertAlign w:val="superscript"/>
    </w:rPr>
  </w:style>
  <w:style w:type="character" w:customStyle="1" w:styleId="21">
    <w:name w:val="Παραπομπή υποσημείωσης2"/>
    <w:rsid w:val="005A6C31"/>
    <w:rPr>
      <w:vertAlign w:val="superscript"/>
    </w:rPr>
  </w:style>
  <w:style w:type="character" w:customStyle="1" w:styleId="22">
    <w:name w:val="Παραπομπή σημείωσης τέλους2"/>
    <w:rsid w:val="005A6C31"/>
    <w:rPr>
      <w:vertAlign w:val="superscript"/>
    </w:rPr>
  </w:style>
  <w:style w:type="character" w:customStyle="1" w:styleId="WW-FootnoteReference14">
    <w:name w:val="WW-Footnote Reference14"/>
    <w:rsid w:val="005A6C31"/>
    <w:rPr>
      <w:vertAlign w:val="superscript"/>
    </w:rPr>
  </w:style>
  <w:style w:type="character" w:customStyle="1" w:styleId="WW-EndnoteReference14">
    <w:name w:val="WW-Endnote Reference14"/>
    <w:rsid w:val="005A6C31"/>
    <w:rPr>
      <w:vertAlign w:val="superscript"/>
    </w:rPr>
  </w:style>
  <w:style w:type="character" w:customStyle="1" w:styleId="WW-FootnoteReference15">
    <w:name w:val="WW-Footnote Reference15"/>
    <w:rsid w:val="005A6C31"/>
    <w:rPr>
      <w:vertAlign w:val="superscript"/>
    </w:rPr>
  </w:style>
  <w:style w:type="character" w:customStyle="1" w:styleId="WW-EndnoteReference15">
    <w:name w:val="WW-Endnote Reference15"/>
    <w:rsid w:val="005A6C31"/>
    <w:rPr>
      <w:vertAlign w:val="superscript"/>
    </w:rPr>
  </w:style>
  <w:style w:type="character" w:customStyle="1" w:styleId="WW-FootnoteReference16">
    <w:name w:val="WW-Footnote Reference16"/>
    <w:rsid w:val="005A6C31"/>
    <w:rPr>
      <w:vertAlign w:val="superscript"/>
    </w:rPr>
  </w:style>
  <w:style w:type="character" w:customStyle="1" w:styleId="WW-EndnoteReference16">
    <w:name w:val="WW-Endnote Reference16"/>
    <w:rsid w:val="005A6C31"/>
    <w:rPr>
      <w:vertAlign w:val="superscript"/>
    </w:rPr>
  </w:style>
  <w:style w:type="character" w:customStyle="1" w:styleId="WW-FootnoteReference17">
    <w:name w:val="WW-Footnote Reference17"/>
    <w:rsid w:val="005A6C31"/>
    <w:rPr>
      <w:vertAlign w:val="superscript"/>
    </w:rPr>
  </w:style>
  <w:style w:type="character" w:customStyle="1" w:styleId="WW-EndnoteReference17">
    <w:name w:val="WW-Endnote Reference17"/>
    <w:rsid w:val="005A6C31"/>
    <w:rPr>
      <w:vertAlign w:val="superscript"/>
    </w:rPr>
  </w:style>
  <w:style w:type="character" w:customStyle="1" w:styleId="31">
    <w:name w:val="Παραπομπή υποσημείωσης3"/>
    <w:rsid w:val="005A6C31"/>
    <w:rPr>
      <w:vertAlign w:val="superscript"/>
    </w:rPr>
  </w:style>
  <w:style w:type="character" w:customStyle="1" w:styleId="32">
    <w:name w:val="Παραπομπή σημείωσης τέλους3"/>
    <w:rsid w:val="005A6C31"/>
    <w:rPr>
      <w:vertAlign w:val="superscript"/>
    </w:rPr>
  </w:style>
  <w:style w:type="character" w:customStyle="1" w:styleId="WW-FootnoteReference18">
    <w:name w:val="WW-Footnote Reference18"/>
    <w:rsid w:val="005A6C31"/>
    <w:rPr>
      <w:vertAlign w:val="superscript"/>
    </w:rPr>
  </w:style>
  <w:style w:type="character" w:customStyle="1" w:styleId="WW-EndnoteReference18">
    <w:name w:val="WW-Endnote Reference18"/>
    <w:rsid w:val="005A6C31"/>
    <w:rPr>
      <w:vertAlign w:val="superscript"/>
    </w:rPr>
  </w:style>
  <w:style w:type="character" w:customStyle="1" w:styleId="WW-FootnoteReference19">
    <w:name w:val="WW-Footnote Reference19"/>
    <w:rsid w:val="005A6C31"/>
    <w:rPr>
      <w:vertAlign w:val="superscript"/>
    </w:rPr>
  </w:style>
  <w:style w:type="character" w:customStyle="1" w:styleId="WW-EndnoteReference19">
    <w:name w:val="WW-Endnote Reference19"/>
    <w:rsid w:val="005A6C31"/>
    <w:rPr>
      <w:vertAlign w:val="superscript"/>
    </w:rPr>
  </w:style>
  <w:style w:type="character" w:customStyle="1" w:styleId="WW-FootnoteReference20">
    <w:name w:val="WW-Footnote Reference20"/>
    <w:rsid w:val="005A6C31"/>
    <w:rPr>
      <w:vertAlign w:val="superscript"/>
    </w:rPr>
  </w:style>
  <w:style w:type="character" w:customStyle="1" w:styleId="WW-EndnoteReference20">
    <w:name w:val="WW-Endnote Reference20"/>
    <w:rsid w:val="005A6C31"/>
    <w:rPr>
      <w:vertAlign w:val="superscript"/>
    </w:rPr>
  </w:style>
  <w:style w:type="character" w:customStyle="1" w:styleId="af">
    <w:name w:val="Σύνδεση ευρετηρίου"/>
    <w:rsid w:val="005A6C31"/>
  </w:style>
  <w:style w:type="character" w:customStyle="1" w:styleId="WW-FootnoteReference123">
    <w:name w:val="WW-Footnote Reference123"/>
    <w:rsid w:val="005A6C31"/>
    <w:rPr>
      <w:vertAlign w:val="superscript"/>
    </w:rPr>
  </w:style>
  <w:style w:type="character" w:customStyle="1" w:styleId="EndnoteReference2">
    <w:name w:val="Endnote Reference2"/>
    <w:rsid w:val="005A6C31"/>
    <w:rPr>
      <w:vertAlign w:val="superscript"/>
    </w:rPr>
  </w:style>
  <w:style w:type="character" w:styleId="af0">
    <w:name w:val="footnote reference"/>
    <w:rsid w:val="005A6C31"/>
    <w:rPr>
      <w:vertAlign w:val="superscript"/>
    </w:rPr>
  </w:style>
  <w:style w:type="character" w:styleId="af1">
    <w:name w:val="endnote reference"/>
    <w:rsid w:val="005A6C31"/>
    <w:rPr>
      <w:vertAlign w:val="superscript"/>
    </w:rPr>
  </w:style>
  <w:style w:type="character" w:customStyle="1" w:styleId="NormalBoldChar">
    <w:name w:val="NormalBold Char"/>
    <w:rsid w:val="005A6C31"/>
    <w:rPr>
      <w:rFonts w:ascii="Times New Roman" w:eastAsia="Times New Roman" w:hAnsi="Times New Roman" w:cs="Times New Roman"/>
      <w:b/>
      <w:sz w:val="24"/>
      <w:lang w:val="el-GR"/>
    </w:rPr>
  </w:style>
  <w:style w:type="character" w:customStyle="1" w:styleId="af2">
    <w:name w:val="Κουκίδες"/>
    <w:rsid w:val="005A6C31"/>
    <w:rPr>
      <w:rFonts w:ascii="OpenSymbol" w:eastAsia="OpenSymbol" w:hAnsi="OpenSymbol" w:cs="OpenSymbol"/>
    </w:rPr>
  </w:style>
  <w:style w:type="paragraph" w:customStyle="1" w:styleId="af3">
    <w:name w:val="Επικεφαλίδα"/>
    <w:basedOn w:val="a"/>
    <w:next w:val="a3"/>
    <w:rsid w:val="005A6C31"/>
    <w:pPr>
      <w:keepNext/>
      <w:spacing w:before="240"/>
    </w:pPr>
    <w:rPr>
      <w:rFonts w:ascii="Liberation Sans" w:eastAsia="Microsoft YaHei" w:hAnsi="Liberation Sans" w:cs="Mangal"/>
      <w:sz w:val="28"/>
      <w:szCs w:val="28"/>
    </w:rPr>
  </w:style>
  <w:style w:type="paragraph" w:styleId="af4">
    <w:name w:val="List"/>
    <w:basedOn w:val="a3"/>
    <w:rsid w:val="005A6C31"/>
    <w:rPr>
      <w:rFonts w:cs="Mangal"/>
    </w:rPr>
  </w:style>
  <w:style w:type="paragraph" w:customStyle="1" w:styleId="33">
    <w:name w:val="Λεζάντα3"/>
    <w:basedOn w:val="a"/>
    <w:rsid w:val="005A6C31"/>
    <w:pPr>
      <w:suppressLineNumbers/>
      <w:spacing w:before="120"/>
    </w:pPr>
    <w:rPr>
      <w:rFonts w:cs="Mangal"/>
      <w:i/>
      <w:iCs/>
      <w:sz w:val="24"/>
    </w:rPr>
  </w:style>
  <w:style w:type="paragraph" w:customStyle="1" w:styleId="af5">
    <w:name w:val="Ευρετήριο"/>
    <w:basedOn w:val="a"/>
    <w:rsid w:val="005A6C31"/>
    <w:pPr>
      <w:suppressLineNumbers/>
    </w:pPr>
    <w:rPr>
      <w:rFonts w:cs="Mangal"/>
    </w:rPr>
  </w:style>
  <w:style w:type="paragraph" w:customStyle="1" w:styleId="Caption2">
    <w:name w:val="Caption2"/>
    <w:basedOn w:val="a"/>
    <w:rsid w:val="005A6C31"/>
    <w:pPr>
      <w:suppressLineNumbers/>
      <w:spacing w:before="120"/>
    </w:pPr>
    <w:rPr>
      <w:rFonts w:cs="Mangal"/>
      <w:i/>
      <w:iCs/>
      <w:sz w:val="24"/>
    </w:rPr>
  </w:style>
  <w:style w:type="paragraph" w:customStyle="1" w:styleId="WW-Caption">
    <w:name w:val="WW-Caption"/>
    <w:basedOn w:val="a"/>
    <w:rsid w:val="005A6C31"/>
    <w:pPr>
      <w:suppressLineNumbers/>
      <w:spacing w:before="120"/>
    </w:pPr>
    <w:rPr>
      <w:rFonts w:cs="Mangal"/>
      <w:i/>
      <w:iCs/>
      <w:sz w:val="24"/>
    </w:rPr>
  </w:style>
  <w:style w:type="paragraph" w:customStyle="1" w:styleId="WW-Caption1">
    <w:name w:val="WW-Caption1"/>
    <w:basedOn w:val="a"/>
    <w:rsid w:val="005A6C31"/>
    <w:pPr>
      <w:suppressLineNumbers/>
      <w:spacing w:before="120"/>
    </w:pPr>
    <w:rPr>
      <w:rFonts w:cs="Mangal"/>
      <w:i/>
      <w:iCs/>
      <w:sz w:val="24"/>
    </w:rPr>
  </w:style>
  <w:style w:type="paragraph" w:customStyle="1" w:styleId="WW-Caption11">
    <w:name w:val="WW-Caption11"/>
    <w:basedOn w:val="a"/>
    <w:rsid w:val="005A6C31"/>
    <w:pPr>
      <w:suppressLineNumbers/>
      <w:spacing w:before="120"/>
    </w:pPr>
    <w:rPr>
      <w:rFonts w:cs="Mangal"/>
      <w:i/>
      <w:iCs/>
      <w:sz w:val="24"/>
    </w:rPr>
  </w:style>
  <w:style w:type="paragraph" w:customStyle="1" w:styleId="WW-Caption111">
    <w:name w:val="WW-Caption111"/>
    <w:basedOn w:val="a"/>
    <w:rsid w:val="005A6C31"/>
    <w:pPr>
      <w:suppressLineNumbers/>
      <w:spacing w:before="120"/>
    </w:pPr>
    <w:rPr>
      <w:rFonts w:cs="Mangal"/>
      <w:i/>
      <w:iCs/>
      <w:sz w:val="24"/>
    </w:rPr>
  </w:style>
  <w:style w:type="paragraph" w:customStyle="1" w:styleId="WW-Caption1111">
    <w:name w:val="WW-Caption1111"/>
    <w:basedOn w:val="a"/>
    <w:rsid w:val="005A6C31"/>
    <w:pPr>
      <w:suppressLineNumbers/>
      <w:spacing w:before="120"/>
    </w:pPr>
    <w:rPr>
      <w:rFonts w:cs="Mangal"/>
      <w:i/>
      <w:iCs/>
      <w:sz w:val="24"/>
    </w:rPr>
  </w:style>
  <w:style w:type="paragraph" w:customStyle="1" w:styleId="WW-Caption11111">
    <w:name w:val="WW-Caption11111"/>
    <w:basedOn w:val="a"/>
    <w:rsid w:val="005A6C31"/>
    <w:pPr>
      <w:suppressLineNumbers/>
      <w:spacing w:before="120"/>
    </w:pPr>
    <w:rPr>
      <w:rFonts w:cs="Mangal"/>
      <w:i/>
      <w:iCs/>
      <w:sz w:val="24"/>
    </w:rPr>
  </w:style>
  <w:style w:type="paragraph" w:customStyle="1" w:styleId="WW-Caption111111">
    <w:name w:val="WW-Caption111111"/>
    <w:basedOn w:val="a"/>
    <w:rsid w:val="005A6C31"/>
    <w:pPr>
      <w:suppressLineNumbers/>
      <w:spacing w:before="120"/>
    </w:pPr>
    <w:rPr>
      <w:rFonts w:cs="Mangal"/>
      <w:i/>
      <w:iCs/>
      <w:sz w:val="24"/>
    </w:rPr>
  </w:style>
  <w:style w:type="paragraph" w:customStyle="1" w:styleId="23">
    <w:name w:val="Λεζάντα2"/>
    <w:basedOn w:val="a"/>
    <w:rsid w:val="005A6C31"/>
    <w:pPr>
      <w:suppressLineNumbers/>
      <w:spacing w:before="120"/>
    </w:pPr>
    <w:rPr>
      <w:rFonts w:cs="Mangal"/>
      <w:i/>
      <w:iCs/>
      <w:sz w:val="24"/>
    </w:rPr>
  </w:style>
  <w:style w:type="paragraph" w:customStyle="1" w:styleId="Caption1">
    <w:name w:val="Caption1"/>
    <w:basedOn w:val="a"/>
    <w:rsid w:val="005A6C31"/>
    <w:pPr>
      <w:suppressLineNumbers/>
      <w:spacing w:before="120"/>
    </w:pPr>
    <w:rPr>
      <w:rFonts w:cs="Mangal"/>
      <w:i/>
      <w:iCs/>
      <w:sz w:val="24"/>
    </w:rPr>
  </w:style>
  <w:style w:type="paragraph" w:customStyle="1" w:styleId="WW-Caption1111111">
    <w:name w:val="WW-Caption1111111"/>
    <w:basedOn w:val="a"/>
    <w:rsid w:val="005A6C31"/>
    <w:pPr>
      <w:suppressLineNumbers/>
      <w:spacing w:before="120"/>
    </w:pPr>
    <w:rPr>
      <w:rFonts w:cs="Mangal"/>
      <w:i/>
      <w:iCs/>
      <w:sz w:val="24"/>
    </w:rPr>
  </w:style>
  <w:style w:type="paragraph" w:customStyle="1" w:styleId="WW-Caption11111111">
    <w:name w:val="WW-Caption11111111"/>
    <w:basedOn w:val="a"/>
    <w:rsid w:val="005A6C31"/>
    <w:pPr>
      <w:suppressLineNumbers/>
      <w:spacing w:before="120"/>
    </w:pPr>
    <w:rPr>
      <w:rFonts w:cs="Mangal"/>
      <w:i/>
      <w:iCs/>
      <w:sz w:val="24"/>
    </w:rPr>
  </w:style>
  <w:style w:type="paragraph" w:customStyle="1" w:styleId="WW-Caption111111111">
    <w:name w:val="WW-Caption111111111"/>
    <w:basedOn w:val="a"/>
    <w:rsid w:val="005A6C31"/>
    <w:pPr>
      <w:suppressLineNumbers/>
      <w:spacing w:before="120"/>
    </w:pPr>
    <w:rPr>
      <w:rFonts w:cs="Mangal"/>
      <w:i/>
      <w:iCs/>
      <w:sz w:val="24"/>
    </w:rPr>
  </w:style>
  <w:style w:type="paragraph" w:customStyle="1" w:styleId="WW-Caption1111111111">
    <w:name w:val="WW-Caption1111111111"/>
    <w:basedOn w:val="a"/>
    <w:rsid w:val="005A6C31"/>
    <w:pPr>
      <w:suppressLineNumbers/>
      <w:spacing w:before="120"/>
    </w:pPr>
    <w:rPr>
      <w:rFonts w:cs="Mangal"/>
      <w:i/>
      <w:iCs/>
      <w:sz w:val="24"/>
    </w:rPr>
  </w:style>
  <w:style w:type="paragraph" w:customStyle="1" w:styleId="WW-Caption11111111111">
    <w:name w:val="WW-Caption11111111111"/>
    <w:basedOn w:val="a"/>
    <w:rsid w:val="005A6C31"/>
    <w:pPr>
      <w:suppressLineNumbers/>
      <w:spacing w:before="120"/>
    </w:pPr>
    <w:rPr>
      <w:rFonts w:cs="Mangal"/>
      <w:i/>
      <w:iCs/>
      <w:sz w:val="24"/>
    </w:rPr>
  </w:style>
  <w:style w:type="paragraph" w:customStyle="1" w:styleId="WW-Caption111111111111">
    <w:name w:val="WW-Caption111111111111"/>
    <w:basedOn w:val="a"/>
    <w:rsid w:val="005A6C31"/>
    <w:pPr>
      <w:suppressLineNumbers/>
      <w:spacing w:before="120"/>
    </w:pPr>
    <w:rPr>
      <w:rFonts w:cs="Mangal"/>
      <w:i/>
      <w:iCs/>
      <w:sz w:val="24"/>
    </w:rPr>
  </w:style>
  <w:style w:type="paragraph" w:customStyle="1" w:styleId="WW-Caption1111111111111">
    <w:name w:val="WW-Caption1111111111111"/>
    <w:basedOn w:val="a"/>
    <w:rsid w:val="005A6C31"/>
    <w:pPr>
      <w:suppressLineNumbers/>
      <w:spacing w:before="120"/>
    </w:pPr>
    <w:rPr>
      <w:rFonts w:cs="Mangal"/>
      <w:i/>
      <w:iCs/>
      <w:sz w:val="24"/>
    </w:rPr>
  </w:style>
  <w:style w:type="paragraph" w:customStyle="1" w:styleId="WW-Caption11111111111111">
    <w:name w:val="WW-Caption11111111111111"/>
    <w:basedOn w:val="a"/>
    <w:rsid w:val="005A6C31"/>
    <w:pPr>
      <w:suppressLineNumbers/>
      <w:spacing w:before="120"/>
    </w:pPr>
    <w:rPr>
      <w:rFonts w:cs="Mangal"/>
      <w:i/>
      <w:iCs/>
      <w:sz w:val="24"/>
    </w:rPr>
  </w:style>
  <w:style w:type="paragraph" w:customStyle="1" w:styleId="WW-Caption111111111111111">
    <w:name w:val="WW-Caption111111111111111"/>
    <w:basedOn w:val="a"/>
    <w:rsid w:val="005A6C31"/>
    <w:pPr>
      <w:suppressLineNumbers/>
      <w:spacing w:before="120"/>
    </w:pPr>
    <w:rPr>
      <w:rFonts w:cs="Mangal"/>
      <w:i/>
      <w:iCs/>
      <w:sz w:val="24"/>
    </w:rPr>
  </w:style>
  <w:style w:type="paragraph" w:customStyle="1" w:styleId="WW-Caption1111111111111111">
    <w:name w:val="WW-Caption1111111111111111"/>
    <w:basedOn w:val="a"/>
    <w:rsid w:val="005A6C31"/>
    <w:pPr>
      <w:suppressLineNumbers/>
      <w:spacing w:before="120"/>
    </w:pPr>
    <w:rPr>
      <w:rFonts w:cs="Mangal"/>
      <w:i/>
      <w:iCs/>
      <w:sz w:val="24"/>
    </w:rPr>
  </w:style>
  <w:style w:type="paragraph" w:customStyle="1" w:styleId="WW-Caption11111111111111111">
    <w:name w:val="WW-Caption11111111111111111"/>
    <w:basedOn w:val="a"/>
    <w:rsid w:val="005A6C31"/>
    <w:pPr>
      <w:suppressLineNumbers/>
      <w:spacing w:before="120"/>
    </w:pPr>
    <w:rPr>
      <w:rFonts w:cs="Mangal"/>
      <w:i/>
      <w:iCs/>
      <w:sz w:val="24"/>
    </w:rPr>
  </w:style>
  <w:style w:type="paragraph" w:customStyle="1" w:styleId="15">
    <w:name w:val="Λεζάντα1"/>
    <w:basedOn w:val="a"/>
    <w:rsid w:val="005A6C31"/>
    <w:pPr>
      <w:suppressLineNumbers/>
      <w:spacing w:before="120"/>
    </w:pPr>
    <w:rPr>
      <w:rFonts w:cs="Mangal"/>
      <w:i/>
      <w:iCs/>
      <w:sz w:val="24"/>
    </w:rPr>
  </w:style>
  <w:style w:type="paragraph" w:customStyle="1" w:styleId="WW-Caption111111111111111111">
    <w:name w:val="WW-Caption111111111111111111"/>
    <w:basedOn w:val="a"/>
    <w:rsid w:val="005A6C31"/>
    <w:pPr>
      <w:suppressLineNumbers/>
      <w:spacing w:before="120"/>
    </w:pPr>
    <w:rPr>
      <w:rFonts w:cs="Mangal"/>
      <w:i/>
      <w:iCs/>
      <w:sz w:val="24"/>
    </w:rPr>
  </w:style>
  <w:style w:type="paragraph" w:customStyle="1" w:styleId="WW-Caption1111111111111111111">
    <w:name w:val="WW-Caption1111111111111111111"/>
    <w:basedOn w:val="a"/>
    <w:rsid w:val="005A6C31"/>
    <w:pPr>
      <w:suppressLineNumbers/>
      <w:spacing w:before="120"/>
    </w:pPr>
    <w:rPr>
      <w:rFonts w:cs="Mangal"/>
      <w:i/>
      <w:iCs/>
      <w:sz w:val="24"/>
    </w:rPr>
  </w:style>
  <w:style w:type="paragraph" w:customStyle="1" w:styleId="WW-Caption11111111111111111111">
    <w:name w:val="WW-Caption11111111111111111111"/>
    <w:basedOn w:val="a"/>
    <w:rsid w:val="005A6C31"/>
    <w:pPr>
      <w:suppressLineNumbers/>
      <w:spacing w:before="120"/>
    </w:pPr>
    <w:rPr>
      <w:rFonts w:cs="Mangal"/>
      <w:i/>
      <w:iCs/>
      <w:sz w:val="24"/>
    </w:rPr>
  </w:style>
  <w:style w:type="paragraph" w:customStyle="1" w:styleId="WW-Caption111111111111111111111">
    <w:name w:val="WW-Caption111111111111111111111"/>
    <w:basedOn w:val="a"/>
    <w:rsid w:val="005A6C31"/>
    <w:pPr>
      <w:suppressLineNumbers/>
      <w:spacing w:before="120"/>
    </w:pPr>
    <w:rPr>
      <w:rFonts w:cs="Mangal"/>
      <w:i/>
      <w:iCs/>
      <w:sz w:val="24"/>
    </w:rPr>
  </w:style>
  <w:style w:type="paragraph" w:customStyle="1" w:styleId="Bullet">
    <w:name w:val="Bullet"/>
    <w:basedOn w:val="a"/>
    <w:rsid w:val="005A6C31"/>
    <w:pPr>
      <w:numPr>
        <w:numId w:val="3"/>
      </w:numPr>
      <w:spacing w:after="100"/>
    </w:pPr>
    <w:rPr>
      <w:rFonts w:eastAsia="MS Mincho"/>
      <w:lang w:val="en-US"/>
    </w:rPr>
  </w:style>
  <w:style w:type="paragraph" w:customStyle="1" w:styleId="Date1">
    <w:name w:val="Date1"/>
    <w:basedOn w:val="a"/>
    <w:next w:val="a"/>
    <w:rsid w:val="005A6C31"/>
    <w:pPr>
      <w:spacing w:after="100"/>
    </w:pPr>
    <w:rPr>
      <w:rFonts w:eastAsia="MS Mincho"/>
      <w:lang w:val="en-US"/>
    </w:rPr>
  </w:style>
  <w:style w:type="paragraph" w:customStyle="1" w:styleId="DocTitle">
    <w:name w:val="Doc Title"/>
    <w:basedOn w:val="1"/>
    <w:rsid w:val="005A6C31"/>
  </w:style>
  <w:style w:type="paragraph" w:customStyle="1" w:styleId="inserttext">
    <w:name w:val="insert text"/>
    <w:basedOn w:val="a"/>
    <w:rsid w:val="005A6C31"/>
    <w:pPr>
      <w:spacing w:after="100"/>
      <w:ind w:left="794"/>
    </w:pPr>
    <w:rPr>
      <w:rFonts w:eastAsia="MS Mincho"/>
      <w:lang w:val="en-US"/>
    </w:rPr>
  </w:style>
  <w:style w:type="paragraph" w:styleId="af6">
    <w:name w:val="footer"/>
    <w:basedOn w:val="a"/>
    <w:link w:val="Char4"/>
    <w:rsid w:val="005A6C31"/>
    <w:pPr>
      <w:spacing w:after="100"/>
    </w:pPr>
    <w:rPr>
      <w:rFonts w:eastAsia="MS Mincho"/>
      <w:lang w:val="en-US"/>
    </w:rPr>
  </w:style>
  <w:style w:type="character" w:customStyle="1" w:styleId="Char4">
    <w:name w:val="Υποσέλιδο Char"/>
    <w:basedOn w:val="a0"/>
    <w:link w:val="af6"/>
    <w:rsid w:val="005A6C31"/>
    <w:rPr>
      <w:rFonts w:ascii="Calibri" w:eastAsia="MS Mincho" w:hAnsi="Calibri" w:cs="Calibri"/>
      <w:szCs w:val="24"/>
      <w:lang w:val="en-US" w:eastAsia="ar-SA"/>
    </w:rPr>
  </w:style>
  <w:style w:type="paragraph" w:styleId="af7">
    <w:name w:val="header"/>
    <w:basedOn w:val="a"/>
    <w:link w:val="Char5"/>
    <w:rsid w:val="005A6C31"/>
  </w:style>
  <w:style w:type="character" w:customStyle="1" w:styleId="Char5">
    <w:name w:val="Κεφαλίδα Char"/>
    <w:basedOn w:val="a0"/>
    <w:link w:val="af7"/>
    <w:rsid w:val="005A6C31"/>
    <w:rPr>
      <w:rFonts w:ascii="Calibri" w:eastAsia="Times New Roman" w:hAnsi="Calibri" w:cs="Calibri"/>
      <w:szCs w:val="24"/>
      <w:lang w:val="en-GB" w:eastAsia="ar-SA"/>
    </w:rPr>
  </w:style>
  <w:style w:type="paragraph" w:customStyle="1" w:styleId="BalloonText1">
    <w:name w:val="Balloon Text1"/>
    <w:basedOn w:val="a"/>
    <w:rsid w:val="005A6C31"/>
    <w:rPr>
      <w:rFonts w:ascii="Tahoma" w:hAnsi="Tahoma" w:cs="Tahoma"/>
      <w:sz w:val="16"/>
      <w:szCs w:val="16"/>
    </w:rPr>
  </w:style>
  <w:style w:type="paragraph" w:customStyle="1" w:styleId="CommentText1">
    <w:name w:val="Comment Text1"/>
    <w:basedOn w:val="a"/>
    <w:rsid w:val="005A6C31"/>
    <w:rPr>
      <w:sz w:val="20"/>
      <w:szCs w:val="20"/>
    </w:rPr>
  </w:style>
  <w:style w:type="paragraph" w:customStyle="1" w:styleId="CommentSubject1">
    <w:name w:val="Comment Subject1"/>
    <w:basedOn w:val="CommentText1"/>
    <w:next w:val="CommentText1"/>
    <w:rsid w:val="005A6C31"/>
    <w:rPr>
      <w:b/>
      <w:bCs/>
    </w:rPr>
  </w:style>
  <w:style w:type="paragraph" w:customStyle="1" w:styleId="Revision1">
    <w:name w:val="Revision1"/>
    <w:rsid w:val="005A6C31"/>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5A6C31"/>
    <w:pPr>
      <w:spacing w:before="280" w:after="200"/>
    </w:pPr>
    <w:rPr>
      <w:rFonts w:ascii="Arial Unicode MS" w:eastAsia="Arial Unicode MS" w:hAnsi="Arial Unicode MS" w:cs="Arial Unicode MS"/>
    </w:rPr>
  </w:style>
  <w:style w:type="paragraph" w:customStyle="1" w:styleId="ListParagraph1">
    <w:name w:val="List Paragraph1"/>
    <w:basedOn w:val="a"/>
    <w:rsid w:val="005A6C31"/>
    <w:pPr>
      <w:spacing w:after="200"/>
      <w:ind w:left="720"/>
    </w:pPr>
  </w:style>
  <w:style w:type="paragraph" w:styleId="af8">
    <w:name w:val="footnote text"/>
    <w:basedOn w:val="a"/>
    <w:link w:val="Char6"/>
    <w:rsid w:val="005A6C31"/>
    <w:pPr>
      <w:spacing w:after="0"/>
      <w:ind w:left="425" w:hanging="425"/>
    </w:pPr>
    <w:rPr>
      <w:sz w:val="18"/>
      <w:szCs w:val="20"/>
      <w:lang w:val="en-IE"/>
    </w:rPr>
  </w:style>
  <w:style w:type="character" w:customStyle="1" w:styleId="Char6">
    <w:name w:val="Κείμενο υποσημείωσης Char"/>
    <w:basedOn w:val="a0"/>
    <w:link w:val="af8"/>
    <w:rsid w:val="005A6C31"/>
    <w:rPr>
      <w:rFonts w:ascii="Calibri" w:eastAsia="Times New Roman" w:hAnsi="Calibri" w:cs="Calibri"/>
      <w:sz w:val="18"/>
      <w:szCs w:val="20"/>
      <w:lang w:val="en-IE" w:eastAsia="ar-SA"/>
    </w:rPr>
  </w:style>
  <w:style w:type="paragraph" w:styleId="16">
    <w:name w:val="toc 1"/>
    <w:basedOn w:val="a"/>
    <w:next w:val="a"/>
    <w:uiPriority w:val="39"/>
    <w:rsid w:val="005A6C31"/>
    <w:pPr>
      <w:spacing w:before="120"/>
      <w:jc w:val="left"/>
    </w:pPr>
    <w:rPr>
      <w:b/>
      <w:bCs/>
      <w:caps/>
      <w:sz w:val="20"/>
      <w:szCs w:val="20"/>
    </w:rPr>
  </w:style>
  <w:style w:type="paragraph" w:styleId="24">
    <w:name w:val="toc 2"/>
    <w:basedOn w:val="a"/>
    <w:next w:val="a"/>
    <w:uiPriority w:val="39"/>
    <w:rsid w:val="005A6C31"/>
    <w:pPr>
      <w:spacing w:after="0"/>
      <w:ind w:left="220"/>
      <w:jc w:val="left"/>
    </w:pPr>
    <w:rPr>
      <w:smallCaps/>
      <w:sz w:val="20"/>
      <w:szCs w:val="20"/>
    </w:rPr>
  </w:style>
  <w:style w:type="paragraph" w:styleId="34">
    <w:name w:val="toc 3"/>
    <w:basedOn w:val="a"/>
    <w:next w:val="a"/>
    <w:uiPriority w:val="39"/>
    <w:rsid w:val="005A6C31"/>
    <w:pPr>
      <w:spacing w:after="0"/>
      <w:ind w:left="440"/>
      <w:jc w:val="left"/>
    </w:pPr>
    <w:rPr>
      <w:i/>
      <w:iCs/>
      <w:sz w:val="20"/>
      <w:szCs w:val="20"/>
    </w:rPr>
  </w:style>
  <w:style w:type="paragraph" w:styleId="41">
    <w:name w:val="toc 4"/>
    <w:basedOn w:val="a"/>
    <w:next w:val="a"/>
    <w:rsid w:val="005A6C31"/>
    <w:pPr>
      <w:spacing w:after="0"/>
      <w:ind w:left="660"/>
      <w:jc w:val="left"/>
    </w:pPr>
    <w:rPr>
      <w:sz w:val="18"/>
      <w:szCs w:val="18"/>
    </w:rPr>
  </w:style>
  <w:style w:type="paragraph" w:styleId="50">
    <w:name w:val="toc 5"/>
    <w:basedOn w:val="a"/>
    <w:next w:val="a"/>
    <w:rsid w:val="005A6C31"/>
    <w:pPr>
      <w:spacing w:after="0"/>
      <w:ind w:left="880"/>
      <w:jc w:val="left"/>
    </w:pPr>
    <w:rPr>
      <w:sz w:val="18"/>
      <w:szCs w:val="18"/>
    </w:rPr>
  </w:style>
  <w:style w:type="paragraph" w:styleId="6">
    <w:name w:val="toc 6"/>
    <w:basedOn w:val="a"/>
    <w:next w:val="a"/>
    <w:rsid w:val="005A6C31"/>
    <w:pPr>
      <w:spacing w:after="0"/>
      <w:ind w:left="1100"/>
      <w:jc w:val="left"/>
    </w:pPr>
    <w:rPr>
      <w:sz w:val="18"/>
      <w:szCs w:val="18"/>
    </w:rPr>
  </w:style>
  <w:style w:type="paragraph" w:styleId="7">
    <w:name w:val="toc 7"/>
    <w:basedOn w:val="a"/>
    <w:next w:val="a"/>
    <w:rsid w:val="005A6C31"/>
    <w:pPr>
      <w:spacing w:after="0"/>
      <w:ind w:left="1320"/>
      <w:jc w:val="left"/>
    </w:pPr>
    <w:rPr>
      <w:sz w:val="18"/>
      <w:szCs w:val="18"/>
    </w:rPr>
  </w:style>
  <w:style w:type="paragraph" w:styleId="8">
    <w:name w:val="toc 8"/>
    <w:basedOn w:val="a"/>
    <w:next w:val="a"/>
    <w:rsid w:val="005A6C31"/>
    <w:pPr>
      <w:spacing w:after="0"/>
      <w:ind w:left="1540"/>
      <w:jc w:val="left"/>
    </w:pPr>
    <w:rPr>
      <w:sz w:val="18"/>
      <w:szCs w:val="18"/>
    </w:rPr>
  </w:style>
  <w:style w:type="paragraph" w:styleId="9">
    <w:name w:val="toc 9"/>
    <w:basedOn w:val="a"/>
    <w:next w:val="a"/>
    <w:rsid w:val="005A6C31"/>
    <w:pPr>
      <w:spacing w:after="0"/>
      <w:ind w:left="1760"/>
      <w:jc w:val="left"/>
    </w:pPr>
    <w:rPr>
      <w:sz w:val="18"/>
      <w:szCs w:val="18"/>
    </w:rPr>
  </w:style>
  <w:style w:type="paragraph" w:customStyle="1" w:styleId="Style1">
    <w:name w:val="Style1"/>
    <w:basedOn w:val="DocTitle"/>
    <w:rsid w:val="005A6C31"/>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5A6C31"/>
    <w:rPr>
      <w:rFonts w:ascii="Calibri" w:hAnsi="Calibri" w:cs="Calibri"/>
      <w:lang w:val="el-GR"/>
    </w:rPr>
  </w:style>
  <w:style w:type="paragraph" w:styleId="af9">
    <w:name w:val="endnote text"/>
    <w:basedOn w:val="a"/>
    <w:link w:val="Char7"/>
    <w:rsid w:val="005A6C31"/>
    <w:rPr>
      <w:sz w:val="20"/>
      <w:szCs w:val="20"/>
    </w:rPr>
  </w:style>
  <w:style w:type="character" w:customStyle="1" w:styleId="Char7">
    <w:name w:val="Κείμενο σημείωσης τέλους Char"/>
    <w:basedOn w:val="a0"/>
    <w:link w:val="af9"/>
    <w:rsid w:val="005A6C31"/>
    <w:rPr>
      <w:rFonts w:ascii="Calibri" w:eastAsia="Times New Roman" w:hAnsi="Calibri" w:cs="Calibri"/>
      <w:sz w:val="20"/>
      <w:szCs w:val="20"/>
      <w:lang w:val="en-GB" w:eastAsia="ar-SA"/>
    </w:rPr>
  </w:style>
  <w:style w:type="paragraph" w:customStyle="1" w:styleId="afa">
    <w:name w:val="Προμορφοποιημένο κείμενο"/>
    <w:basedOn w:val="a"/>
    <w:rsid w:val="005A6C31"/>
  </w:style>
  <w:style w:type="paragraph" w:styleId="afb">
    <w:name w:val="Body Text Indent"/>
    <w:basedOn w:val="a"/>
    <w:link w:val="Char8"/>
    <w:rsid w:val="005A6C31"/>
    <w:pPr>
      <w:ind w:firstLine="1134"/>
    </w:pPr>
    <w:rPr>
      <w:rFonts w:ascii="Arial" w:hAnsi="Arial" w:cs="Arial"/>
    </w:rPr>
  </w:style>
  <w:style w:type="character" w:customStyle="1" w:styleId="Char8">
    <w:name w:val="Σώμα κείμενου με εσοχή Char"/>
    <w:basedOn w:val="a0"/>
    <w:link w:val="afb"/>
    <w:rsid w:val="005A6C31"/>
    <w:rPr>
      <w:rFonts w:ascii="Arial" w:eastAsia="Times New Roman" w:hAnsi="Arial" w:cs="Arial"/>
      <w:szCs w:val="24"/>
      <w:lang w:val="en-GB" w:eastAsia="ar-SA"/>
    </w:rPr>
  </w:style>
  <w:style w:type="paragraph" w:customStyle="1" w:styleId="foothanging">
    <w:name w:val="foot_hanging"/>
    <w:basedOn w:val="af8"/>
    <w:rsid w:val="005A6C31"/>
    <w:pPr>
      <w:ind w:left="426" w:hanging="426"/>
    </w:pPr>
    <w:rPr>
      <w:szCs w:val="18"/>
    </w:rPr>
  </w:style>
  <w:style w:type="paragraph" w:customStyle="1" w:styleId="HTMLPreformatted1">
    <w:name w:val="HTML Preformatted1"/>
    <w:basedOn w:val="a"/>
    <w:rsid w:val="005A6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5A6C31"/>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5A6C31"/>
    <w:pPr>
      <w:suppressAutoHyphens w:val="0"/>
      <w:spacing w:line="312" w:lineRule="auto"/>
      <w:ind w:left="283"/>
    </w:pPr>
    <w:rPr>
      <w:rFonts w:cs="Times New Roman"/>
      <w:sz w:val="16"/>
      <w:szCs w:val="16"/>
    </w:rPr>
  </w:style>
  <w:style w:type="paragraph" w:customStyle="1" w:styleId="afc">
    <w:name w:val="Περιεχόμενα πίνακα"/>
    <w:basedOn w:val="a"/>
    <w:rsid w:val="005A6C31"/>
    <w:pPr>
      <w:suppressLineNumbers/>
    </w:pPr>
  </w:style>
  <w:style w:type="paragraph" w:customStyle="1" w:styleId="afd">
    <w:name w:val="Επικεφαλίδα πίνακα"/>
    <w:basedOn w:val="afc"/>
    <w:rsid w:val="005A6C31"/>
    <w:pPr>
      <w:jc w:val="center"/>
    </w:pPr>
    <w:rPr>
      <w:b/>
      <w:bCs/>
    </w:rPr>
  </w:style>
  <w:style w:type="paragraph" w:customStyle="1" w:styleId="footers">
    <w:name w:val="footers"/>
    <w:basedOn w:val="foothanging"/>
    <w:rsid w:val="005A6C31"/>
  </w:style>
  <w:style w:type="paragraph" w:customStyle="1" w:styleId="Standard">
    <w:name w:val="Standard"/>
    <w:rsid w:val="005A6C31"/>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5A6C31"/>
    <w:pPr>
      <w:spacing w:after="120"/>
    </w:pPr>
  </w:style>
  <w:style w:type="paragraph" w:customStyle="1" w:styleId="Footnote">
    <w:name w:val="Footnote"/>
    <w:basedOn w:val="Standard"/>
    <w:rsid w:val="005A6C31"/>
    <w:pPr>
      <w:suppressLineNumbers/>
      <w:ind w:left="283" w:hanging="283"/>
    </w:pPr>
    <w:rPr>
      <w:sz w:val="20"/>
      <w:szCs w:val="20"/>
    </w:rPr>
  </w:style>
  <w:style w:type="paragraph" w:customStyle="1" w:styleId="BodyText31">
    <w:name w:val="Body Text 31"/>
    <w:basedOn w:val="a"/>
    <w:rsid w:val="005A6C31"/>
    <w:rPr>
      <w:sz w:val="16"/>
      <w:szCs w:val="16"/>
    </w:rPr>
  </w:style>
  <w:style w:type="paragraph" w:customStyle="1" w:styleId="fooot">
    <w:name w:val="fooot"/>
    <w:basedOn w:val="footers"/>
    <w:rsid w:val="005A6C31"/>
  </w:style>
  <w:style w:type="paragraph" w:styleId="afe">
    <w:name w:val="Balloon Text"/>
    <w:basedOn w:val="a"/>
    <w:link w:val="Char10"/>
    <w:rsid w:val="005A6C31"/>
    <w:pPr>
      <w:spacing w:after="0"/>
    </w:pPr>
    <w:rPr>
      <w:rFonts w:ascii="Tahoma" w:hAnsi="Tahoma" w:cs="Tahoma"/>
      <w:sz w:val="16"/>
      <w:szCs w:val="16"/>
    </w:rPr>
  </w:style>
  <w:style w:type="character" w:customStyle="1" w:styleId="Char10">
    <w:name w:val="Κείμενο πλαισίου Char1"/>
    <w:basedOn w:val="a0"/>
    <w:link w:val="afe"/>
    <w:rsid w:val="005A6C31"/>
    <w:rPr>
      <w:rFonts w:ascii="Tahoma" w:eastAsia="Times New Roman" w:hAnsi="Tahoma" w:cs="Tahoma"/>
      <w:sz w:val="16"/>
      <w:szCs w:val="16"/>
      <w:lang w:val="en-GB" w:eastAsia="ar-SA"/>
    </w:rPr>
  </w:style>
  <w:style w:type="paragraph" w:customStyle="1" w:styleId="17">
    <w:name w:val="Κείμενο σχολίου1"/>
    <w:basedOn w:val="a"/>
    <w:rsid w:val="005A6C31"/>
    <w:rPr>
      <w:sz w:val="20"/>
      <w:szCs w:val="20"/>
    </w:rPr>
  </w:style>
  <w:style w:type="paragraph" w:styleId="aff">
    <w:name w:val="annotation text"/>
    <w:basedOn w:val="a"/>
    <w:link w:val="Char11"/>
    <w:uiPriority w:val="99"/>
    <w:semiHidden/>
    <w:unhideWhenUsed/>
    <w:rsid w:val="005A6C31"/>
    <w:rPr>
      <w:sz w:val="20"/>
      <w:szCs w:val="20"/>
    </w:rPr>
  </w:style>
  <w:style w:type="character" w:customStyle="1" w:styleId="Char11">
    <w:name w:val="Κείμενο σχολίου Char1"/>
    <w:basedOn w:val="a0"/>
    <w:link w:val="aff"/>
    <w:uiPriority w:val="99"/>
    <w:semiHidden/>
    <w:rsid w:val="005A6C31"/>
    <w:rPr>
      <w:rFonts w:ascii="Calibri" w:eastAsia="Times New Roman" w:hAnsi="Calibri" w:cs="Calibri"/>
      <w:sz w:val="20"/>
      <w:szCs w:val="20"/>
      <w:lang w:val="en-GB" w:eastAsia="ar-SA"/>
    </w:rPr>
  </w:style>
  <w:style w:type="paragraph" w:styleId="aff0">
    <w:name w:val="annotation subject"/>
    <w:basedOn w:val="17"/>
    <w:next w:val="17"/>
    <w:link w:val="Char12"/>
    <w:rsid w:val="005A6C31"/>
    <w:rPr>
      <w:b/>
      <w:bCs/>
    </w:rPr>
  </w:style>
  <w:style w:type="character" w:customStyle="1" w:styleId="Char12">
    <w:name w:val="Θέμα σχολίου Char1"/>
    <w:basedOn w:val="Char11"/>
    <w:link w:val="aff0"/>
    <w:rsid w:val="005A6C31"/>
    <w:rPr>
      <w:rFonts w:ascii="Calibri" w:eastAsia="Times New Roman" w:hAnsi="Calibri" w:cs="Calibri"/>
      <w:b/>
      <w:bCs/>
      <w:sz w:val="20"/>
      <w:szCs w:val="20"/>
      <w:lang w:val="en-GB" w:eastAsia="ar-SA"/>
    </w:rPr>
  </w:style>
  <w:style w:type="paragraph" w:styleId="-HTML">
    <w:name w:val="HTML Preformatted"/>
    <w:basedOn w:val="a"/>
    <w:link w:val="-HTMLChar1"/>
    <w:rsid w:val="005A6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5A6C31"/>
    <w:rPr>
      <w:rFonts w:ascii="Courier New" w:eastAsia="Times New Roman" w:hAnsi="Courier New" w:cs="Courier New"/>
      <w:sz w:val="20"/>
      <w:szCs w:val="20"/>
      <w:lang w:val="en-US" w:eastAsia="ar-SA"/>
    </w:rPr>
  </w:style>
  <w:style w:type="paragraph" w:styleId="aff1">
    <w:name w:val="Revision"/>
    <w:rsid w:val="005A6C31"/>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5A6C31"/>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5"/>
    <w:rsid w:val="005A6C31"/>
    <w:pPr>
      <w:tabs>
        <w:tab w:val="right" w:leader="dot" w:pos="7091"/>
      </w:tabs>
      <w:ind w:left="2547"/>
    </w:pPr>
  </w:style>
  <w:style w:type="paragraph" w:customStyle="1" w:styleId="aff2">
    <w:name w:val="Οριζόντια γραμμή"/>
    <w:basedOn w:val="a"/>
    <w:next w:val="a3"/>
    <w:rsid w:val="005A6C31"/>
    <w:pPr>
      <w:suppressLineNumbers/>
      <w:spacing w:after="283"/>
    </w:pPr>
    <w:rPr>
      <w:sz w:val="12"/>
      <w:szCs w:val="12"/>
    </w:rPr>
  </w:style>
  <w:style w:type="paragraph" w:customStyle="1" w:styleId="101">
    <w:name w:val="Κατάλογος περιεχομένων 10"/>
    <w:basedOn w:val="af5"/>
    <w:rsid w:val="005A6C31"/>
    <w:pPr>
      <w:tabs>
        <w:tab w:val="right" w:leader="dot" w:pos="7091"/>
      </w:tabs>
      <w:ind w:left="2547"/>
    </w:pPr>
  </w:style>
  <w:style w:type="paragraph" w:customStyle="1" w:styleId="SectionTitle">
    <w:name w:val="SectionTitle"/>
    <w:basedOn w:val="a"/>
    <w:rsid w:val="005A6C31"/>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5A6C31"/>
    <w:pPr>
      <w:keepNext/>
      <w:spacing w:before="120" w:after="360" w:line="276" w:lineRule="auto"/>
      <w:jc w:val="center"/>
    </w:pPr>
    <w:rPr>
      <w:b/>
      <w:color w:val="00000A"/>
      <w:kern w:val="1"/>
      <w:szCs w:val="22"/>
    </w:rPr>
  </w:style>
  <w:style w:type="paragraph" w:customStyle="1" w:styleId="Bodytext8">
    <w:name w:val="Body text (8)"/>
    <w:basedOn w:val="a"/>
    <w:rsid w:val="005A6C31"/>
    <w:pPr>
      <w:shd w:val="clear" w:color="auto" w:fill="FFFFFF"/>
      <w:spacing w:line="0" w:lineRule="atLeast"/>
    </w:pPr>
    <w:rPr>
      <w:rFonts w:eastAsia="Calibri"/>
      <w:sz w:val="18"/>
      <w:szCs w:val="18"/>
    </w:rPr>
  </w:style>
  <w:style w:type="paragraph" w:customStyle="1" w:styleId="18">
    <w:name w:val="Βασικό1"/>
    <w:basedOn w:val="a"/>
    <w:next w:val="a"/>
    <w:rsid w:val="005A6C31"/>
    <w:rPr>
      <w:rFonts w:cs="Arial"/>
    </w:rPr>
  </w:style>
  <w:style w:type="paragraph" w:customStyle="1" w:styleId="Bodytext2">
    <w:name w:val="Body text (2)"/>
    <w:basedOn w:val="a"/>
    <w:rsid w:val="005A6C31"/>
    <w:pPr>
      <w:shd w:val="clear" w:color="auto" w:fill="FFFFFF"/>
      <w:suppressAutoHyphens w:val="0"/>
      <w:spacing w:line="115" w:lineRule="exact"/>
      <w:jc w:val="center"/>
    </w:pPr>
    <w:rPr>
      <w:rFonts w:eastAsia="Calibri"/>
      <w:sz w:val="13"/>
      <w:szCs w:val="13"/>
      <w:lang w:val="en-US"/>
    </w:rPr>
  </w:style>
  <w:style w:type="paragraph" w:styleId="aff3">
    <w:name w:val="TOC Heading"/>
    <w:basedOn w:val="1"/>
    <w:next w:val="a"/>
    <w:uiPriority w:val="39"/>
    <w:semiHidden/>
    <w:unhideWhenUsed/>
    <w:qFormat/>
    <w:rsid w:val="005A6C31"/>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table" w:styleId="aff4">
    <w:name w:val="Table Grid"/>
    <w:basedOn w:val="a1"/>
    <w:uiPriority w:val="39"/>
    <w:rsid w:val="005A6C3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5A6C31"/>
    <w:rPr>
      <w:b/>
      <w:i/>
      <w:spacing w:val="0"/>
      <w:lang w:val="el-GR"/>
    </w:rPr>
  </w:style>
  <w:style w:type="paragraph" w:customStyle="1" w:styleId="BalloonText2">
    <w:name w:val="Balloon Text2"/>
    <w:basedOn w:val="a"/>
    <w:rsid w:val="005A6C31"/>
    <w:rPr>
      <w:rFonts w:ascii="Tahoma" w:hAnsi="Tahoma" w:cs="Tahoma"/>
      <w:sz w:val="16"/>
      <w:szCs w:val="16"/>
    </w:rPr>
  </w:style>
  <w:style w:type="paragraph" w:customStyle="1" w:styleId="19">
    <w:name w:val="Παράγραφος λίστας1"/>
    <w:basedOn w:val="a"/>
    <w:rsid w:val="005A6C31"/>
    <w:pPr>
      <w:suppressAutoHyphens w:val="0"/>
      <w:ind w:left="720"/>
    </w:pPr>
    <w:rPr>
      <w:rFonts w:ascii="Tahoma" w:hAnsi="Tahoma" w:cs="Tahoma"/>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45</Pages>
  <Words>14392</Words>
  <Characters>77721</Characters>
  <Application>Microsoft Office Word</Application>
  <DocSecurity>0</DocSecurity>
  <Lines>647</Lines>
  <Paragraphs>183</Paragraphs>
  <ScaleCrop>false</ScaleCrop>
  <Company/>
  <LinksUpToDate>false</LinksUpToDate>
  <CharactersWithSpaces>91930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10</cp:revision>
  <dcterms:created xsi:type="dcterms:W3CDTF">2019-08-28T09:43:00Z</dcterms:created>
  <dcterms:modified xsi:type="dcterms:W3CDTF">2020-02-13T12:53:00Z</dcterms:modified>
</cp:coreProperties>
</file>