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C6925" w14:textId="77777777" w:rsidR="001E15F6" w:rsidRPr="00CA77AD" w:rsidRDefault="001E15F6" w:rsidP="001E15F6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7147C4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519A863C" w14:textId="77777777" w:rsidR="001E15F6" w:rsidRPr="00C20BD0" w:rsidRDefault="001E15F6" w:rsidP="001E15F6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301C84D0" w14:textId="77777777" w:rsidR="001E15F6" w:rsidRDefault="001E15F6" w:rsidP="001E15F6">
      <w:pPr>
        <w:rPr>
          <w:rFonts w:ascii="Segoe UI" w:hAnsi="Segoe UI" w:cs="Segoe UI"/>
          <w:b/>
          <w:szCs w:val="22"/>
          <w:lang w:val="el-GR"/>
        </w:rPr>
      </w:pPr>
    </w:p>
    <w:p w14:paraId="511FF14F" w14:textId="77777777" w:rsidR="001E15F6" w:rsidRPr="0065366A" w:rsidRDefault="001E15F6" w:rsidP="001E15F6">
      <w:pPr>
        <w:pStyle w:val="Default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65366A">
        <w:rPr>
          <w:rFonts w:ascii="Segoe UI" w:hAnsi="Segoe UI" w:cs="Segoe UI"/>
          <w:b/>
          <w:sz w:val="22"/>
          <w:szCs w:val="22"/>
          <w:u w:val="single"/>
        </w:rPr>
        <w:t>Διευκρινίζετα</w:t>
      </w:r>
      <w:r>
        <w:rPr>
          <w:rFonts w:ascii="Segoe UI" w:hAnsi="Segoe UI" w:cs="Segoe UI"/>
          <w:b/>
          <w:sz w:val="22"/>
          <w:szCs w:val="22"/>
          <w:u w:val="single"/>
        </w:rPr>
        <w:t>ι ότι οι ζητούμενες συσκευασίες</w:t>
      </w:r>
      <w:r w:rsidRPr="0065366A">
        <w:rPr>
          <w:rFonts w:ascii="Segoe UI" w:hAnsi="Segoe UI" w:cs="Segoe UI"/>
          <w:b/>
          <w:sz w:val="22"/>
          <w:szCs w:val="22"/>
          <w:u w:val="single"/>
        </w:rPr>
        <w:t xml:space="preserve"> δεν ζητούνται επί ποινή αποκλεισμού.</w:t>
      </w:r>
    </w:p>
    <w:p w14:paraId="5179440E" w14:textId="77777777" w:rsidR="001E15F6" w:rsidRDefault="001E15F6" w:rsidP="001E15F6">
      <w:pPr>
        <w:rPr>
          <w:rFonts w:ascii="Segoe UI" w:hAnsi="Segoe UI" w:cs="Segoe UI"/>
          <w:b/>
          <w:szCs w:val="22"/>
          <w:lang w:val="el-GR"/>
        </w:rPr>
      </w:pPr>
    </w:p>
    <w:p w14:paraId="3434BD8E" w14:textId="77777777" w:rsidR="001E15F6" w:rsidRPr="00113544" w:rsidRDefault="001E15F6" w:rsidP="001E15F6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t>ΠΡΟΜΗΘΕΙΑ ΑΝΤΙΔΡΑΣΤΗΡΙΩΝ ΕΡΓΑΣΤΗΡΙΟΥ</w:t>
      </w:r>
    </w:p>
    <w:p w14:paraId="6658BCB6" w14:textId="77777777" w:rsidR="001E15F6" w:rsidRPr="00423B30" w:rsidRDefault="001E15F6" w:rsidP="001E15F6">
      <w:pPr>
        <w:spacing w:after="0"/>
        <w:rPr>
          <w:rFonts w:ascii="Segoe UI" w:hAnsi="Segoe UI" w:cs="Segoe UI"/>
          <w:szCs w:val="22"/>
          <w:lang w:val="el-GR"/>
        </w:rPr>
      </w:pPr>
      <w:r w:rsidRPr="00423B30">
        <w:rPr>
          <w:rFonts w:ascii="Segoe UI" w:hAnsi="Segoe UI" w:cs="Segoe UI"/>
          <w:szCs w:val="22"/>
          <w:lang w:val="el-GR"/>
        </w:rPr>
        <w:t>ΚΑΘΑΡΗ ΑΞΙΑ: 12.177,42€</w:t>
      </w:r>
    </w:p>
    <w:p w14:paraId="754C80EF" w14:textId="77777777" w:rsidR="001E15F6" w:rsidRPr="00423B30" w:rsidRDefault="001E15F6" w:rsidP="001E15F6">
      <w:pPr>
        <w:spacing w:after="0"/>
        <w:rPr>
          <w:rFonts w:ascii="Segoe UI" w:hAnsi="Segoe UI" w:cs="Segoe UI"/>
          <w:szCs w:val="22"/>
          <w:lang w:val="el-GR"/>
        </w:rPr>
      </w:pPr>
      <w:r w:rsidRPr="00423B30">
        <w:rPr>
          <w:rFonts w:ascii="Segoe UI" w:hAnsi="Segoe UI" w:cs="Segoe UI"/>
          <w:szCs w:val="22"/>
          <w:lang w:val="el-GR"/>
        </w:rPr>
        <w:t>ΦΠΑ 24%: 2.922,58€</w:t>
      </w:r>
    </w:p>
    <w:p w14:paraId="12FB4378" w14:textId="77777777" w:rsidR="001E15F6" w:rsidRPr="00423B30" w:rsidRDefault="001E15F6" w:rsidP="001E15F6">
      <w:pPr>
        <w:spacing w:after="0"/>
        <w:rPr>
          <w:rFonts w:ascii="Segoe UI" w:hAnsi="Segoe UI" w:cs="Segoe UI"/>
          <w:szCs w:val="22"/>
          <w:lang w:val="el-GR"/>
        </w:rPr>
      </w:pPr>
      <w:r>
        <w:rPr>
          <w:rFonts w:ascii="Segoe UI" w:hAnsi="Segoe UI" w:cs="Segoe UI"/>
          <w:szCs w:val="22"/>
          <w:lang w:val="el-GR"/>
        </w:rPr>
        <w:t>ΣΥΝΟΛΙΚΗ ΑΞΙΑ ΜΕ ΦΠΑ: 15</w:t>
      </w:r>
      <w:r w:rsidRPr="00423B30">
        <w:rPr>
          <w:rFonts w:ascii="Segoe UI" w:hAnsi="Segoe UI" w:cs="Segoe UI"/>
          <w:szCs w:val="22"/>
          <w:lang w:val="el-GR"/>
        </w:rPr>
        <w:t>.100,00€</w:t>
      </w:r>
    </w:p>
    <w:p w14:paraId="4C5802C6" w14:textId="77777777" w:rsidR="001E15F6" w:rsidRPr="00423B30" w:rsidRDefault="001E15F6" w:rsidP="001E15F6">
      <w:pPr>
        <w:spacing w:after="0"/>
        <w:rPr>
          <w:rFonts w:ascii="Segoe UI" w:eastAsia="Tahoma" w:hAnsi="Segoe UI" w:cs="Segoe UI"/>
          <w:szCs w:val="22"/>
          <w:lang w:val="el-GR"/>
        </w:rPr>
      </w:pPr>
      <w:r w:rsidRPr="00423B30">
        <w:rPr>
          <w:rFonts w:ascii="Segoe UI" w:eastAsia="Tahoma" w:hAnsi="Segoe UI" w:cs="Segoe UI"/>
          <w:szCs w:val="22"/>
          <w:lang w:val="el-GR"/>
        </w:rPr>
        <w:t>(CPV): 24000000-4</w:t>
      </w:r>
    </w:p>
    <w:p w14:paraId="676F37E6" w14:textId="77777777" w:rsidR="001E15F6" w:rsidRPr="00F55BAF" w:rsidRDefault="001E15F6" w:rsidP="001E15F6">
      <w:pPr>
        <w:rPr>
          <w:rFonts w:ascii="Segoe UI" w:hAnsi="Segoe UI" w:cs="Segoe UI"/>
          <w:szCs w:val="22"/>
          <w:highlight w:val="yellow"/>
          <w:lang w:val="el-GR"/>
        </w:rPr>
      </w:pPr>
    </w:p>
    <w:p w14:paraId="30C067D2" w14:textId="77777777" w:rsidR="001E15F6" w:rsidRDefault="001E15F6" w:rsidP="001E15F6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861"/>
        <w:gridCol w:w="1624"/>
        <w:gridCol w:w="1265"/>
        <w:gridCol w:w="1276"/>
      </w:tblGrid>
      <w:tr w:rsidR="001E15F6" w:rsidRPr="008261F4" w14:paraId="50D32696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605BA107" w14:textId="77777777" w:rsidR="001E15F6" w:rsidRPr="000F3563" w:rsidRDefault="001E15F6" w:rsidP="00650A0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α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α</w:t>
            </w:r>
          </w:p>
        </w:tc>
        <w:tc>
          <w:tcPr>
            <w:tcW w:w="2549" w:type="pct"/>
            <w:vAlign w:val="center"/>
          </w:tcPr>
          <w:p w14:paraId="363D7D29" w14:textId="77777777" w:rsidR="001E15F6" w:rsidRPr="00E3068C" w:rsidRDefault="001E15F6" w:rsidP="00650A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Είδος</w:t>
            </w:r>
          </w:p>
        </w:tc>
        <w:tc>
          <w:tcPr>
            <w:tcW w:w="868" w:type="pct"/>
            <w:vAlign w:val="center"/>
          </w:tcPr>
          <w:p w14:paraId="6FF74BC8" w14:textId="77777777" w:rsidR="001E15F6" w:rsidRPr="00E3068C" w:rsidRDefault="001E15F6" w:rsidP="00650A0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Μονάδα Μέτρησης</w:t>
            </w:r>
          </w:p>
        </w:tc>
        <w:tc>
          <w:tcPr>
            <w:tcW w:w="642" w:type="pct"/>
            <w:vAlign w:val="center"/>
          </w:tcPr>
          <w:p w14:paraId="7D233934" w14:textId="77777777" w:rsidR="001E15F6" w:rsidRPr="00E3068C" w:rsidRDefault="001E15F6" w:rsidP="00650A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Ποσότητα</w:t>
            </w:r>
          </w:p>
        </w:tc>
        <w:tc>
          <w:tcPr>
            <w:tcW w:w="602" w:type="pct"/>
            <w:vAlign w:val="center"/>
          </w:tcPr>
          <w:p w14:paraId="4B568257" w14:textId="77777777" w:rsidR="001E15F6" w:rsidRPr="0008488F" w:rsidRDefault="001E15F6" w:rsidP="00650A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lang w:val="el-GR"/>
              </w:rPr>
              <w:t>Απάντηση</w:t>
            </w:r>
          </w:p>
        </w:tc>
      </w:tr>
      <w:tr w:rsidR="001E15F6" w:rsidRPr="008261F4" w14:paraId="647B1B38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4F7C204F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549" w:type="pct"/>
            <w:vAlign w:val="center"/>
          </w:tcPr>
          <w:p w14:paraId="67F04C0A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tri-Sodium citrate dihydrate, for analysis, 99.5-100.5%, AR, meets the spec. of BP + Ph. Eur., Fisher S/3320/60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08A21791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kg</w:t>
            </w:r>
          </w:p>
        </w:tc>
        <w:tc>
          <w:tcPr>
            <w:tcW w:w="642" w:type="pct"/>
            <w:vAlign w:val="center"/>
          </w:tcPr>
          <w:p w14:paraId="4D6ED9C9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30A5D221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628E7511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61D02E6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2549" w:type="pct"/>
            <w:vAlign w:val="center"/>
          </w:tcPr>
          <w:p w14:paraId="0A8FFC75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Medium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199,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Earle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'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s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Salts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Gibco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31150-022,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50D4D757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500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mL</w:t>
            </w:r>
          </w:p>
        </w:tc>
        <w:tc>
          <w:tcPr>
            <w:tcW w:w="642" w:type="pct"/>
            <w:vAlign w:val="center"/>
          </w:tcPr>
          <w:p w14:paraId="1055FF59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602" w:type="pct"/>
          </w:tcPr>
          <w:p w14:paraId="4E31AB89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2ACF9FA4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0E2E0643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2549" w:type="pct"/>
            <w:vAlign w:val="center"/>
          </w:tcPr>
          <w:p w14:paraId="16B30033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Τρυβλία για κύτταρα 100×20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mm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Greiner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664160,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6C1B5F6B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Πακ./15</w:t>
            </w:r>
          </w:p>
        </w:tc>
        <w:tc>
          <w:tcPr>
            <w:tcW w:w="642" w:type="pct"/>
            <w:vAlign w:val="center"/>
          </w:tcPr>
          <w:p w14:paraId="7128833B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02" w:type="pct"/>
          </w:tcPr>
          <w:p w14:paraId="3A3F55E9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5CF4B582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7A2C21CE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49" w:type="pct"/>
            <w:vAlign w:val="center"/>
          </w:tcPr>
          <w:p w14:paraId="0A19C3C4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Trypsin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/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EDTA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solution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Biowest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L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0940,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1977E749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mL</w:t>
            </w:r>
          </w:p>
        </w:tc>
        <w:tc>
          <w:tcPr>
            <w:tcW w:w="642" w:type="pct"/>
            <w:vAlign w:val="center"/>
          </w:tcPr>
          <w:p w14:paraId="27F08E06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02" w:type="pct"/>
          </w:tcPr>
          <w:p w14:paraId="52853FFD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4E319950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32E42BF2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49" w:type="pct"/>
            <w:vAlign w:val="center"/>
          </w:tcPr>
          <w:p w14:paraId="7676B615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sz w:val="24"/>
                <w:lang w:val="el-GR"/>
              </w:rPr>
            </w:pPr>
            <w:r w:rsidRPr="00C0775B">
              <w:rPr>
                <w:rFonts w:ascii="Times New Roman" w:hAnsi="Times New Roman"/>
                <w:sz w:val="24"/>
                <w:lang w:val="el-GR"/>
              </w:rPr>
              <w:t xml:space="preserve">Μανόμετρο αζώτου 10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Bar</w:t>
            </w:r>
            <w:r w:rsidRPr="00C0775B">
              <w:rPr>
                <w:rFonts w:ascii="Times New Roman" w:hAnsi="Times New Roman"/>
                <w:sz w:val="24"/>
                <w:lang w:val="el-GR"/>
              </w:rPr>
              <w:t>, 52-007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4334354C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</w:rPr>
              <w:t>Τεμ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642" w:type="pct"/>
            <w:vAlign w:val="center"/>
          </w:tcPr>
          <w:p w14:paraId="44ED6D37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2" w:type="pct"/>
          </w:tcPr>
          <w:p w14:paraId="6383B131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299CDD40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5FD37D35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2549" w:type="pct"/>
            <w:vAlign w:val="center"/>
          </w:tcPr>
          <w:p w14:paraId="4F7750B7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VascuLife VEGF Medium, Complete Kit, Cell Systems LL-0003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2F605CFD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Kit</w:t>
            </w:r>
          </w:p>
        </w:tc>
        <w:tc>
          <w:tcPr>
            <w:tcW w:w="642" w:type="pct"/>
            <w:vAlign w:val="center"/>
          </w:tcPr>
          <w:p w14:paraId="1EDC2DF4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602" w:type="pct"/>
          </w:tcPr>
          <w:p w14:paraId="7FDBAD86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36B3603D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01E0A59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2549" w:type="pct"/>
            <w:vAlign w:val="center"/>
          </w:tcPr>
          <w:p w14:paraId="223C3977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color w:val="000000"/>
                <w:sz w:val="24"/>
                <w:lang w:val="en-US"/>
              </w:rPr>
              <w:t>CryoPure tube 2.0 ml (PP) with QuickSeal screw cap (HD-PE), white, external thread, 1.8 ml nominal volume, Cryo Performance Tested (sterile, non-pyrogenic/endotoxin-free, non-mutagenic, non-cytotoxic, IVD, CE), Sarstedt 72.379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7B754DE4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8261F4">
              <w:rPr>
                <w:rFonts w:ascii="Times New Roman" w:hAnsi="Times New Roman"/>
                <w:bCs/>
                <w:sz w:val="24"/>
              </w:rPr>
              <w:t>Πακ./50</w:t>
            </w:r>
          </w:p>
        </w:tc>
        <w:tc>
          <w:tcPr>
            <w:tcW w:w="642" w:type="pct"/>
            <w:vAlign w:val="center"/>
          </w:tcPr>
          <w:p w14:paraId="5E3A157E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02" w:type="pct"/>
          </w:tcPr>
          <w:p w14:paraId="755771BD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1273B59A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1A7FD25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49" w:type="pct"/>
            <w:vAlign w:val="center"/>
          </w:tcPr>
          <w:p w14:paraId="34B40BD9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sz w:val="24"/>
                <w:lang w:val="el-GR" w:eastAsia="el-GR"/>
              </w:rPr>
            </w:pPr>
            <w:r w:rsidRPr="00C0775B">
              <w:rPr>
                <w:rFonts w:ascii="Times New Roman" w:hAnsi="Times New Roman"/>
                <w:sz w:val="24"/>
                <w:lang w:val="el-GR" w:eastAsia="el-GR"/>
              </w:rPr>
              <w:t xml:space="preserve">Πιπέττες αποστειρωμένες 25 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mL</w:t>
            </w:r>
            <w:r w:rsidRPr="00C0775B">
              <w:rPr>
                <w:rFonts w:ascii="Times New Roman" w:hAnsi="Times New Roman"/>
                <w:sz w:val="24"/>
                <w:lang w:val="el-GR" w:eastAsia="el-GR"/>
              </w:rPr>
              <w:t xml:space="preserve">,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Costar</w:t>
            </w:r>
            <w:r w:rsidRPr="00C0775B">
              <w:rPr>
                <w:rFonts w:ascii="Times New Roman" w:hAnsi="Times New Roman"/>
                <w:sz w:val="24"/>
                <w:lang w:val="el-GR" w:eastAsia="el-GR"/>
              </w:rPr>
              <w:t xml:space="preserve"> 4251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7A3753ED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Πακ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 w:rsidRPr="008261F4">
              <w:rPr>
                <w:rFonts w:ascii="Times New Roman" w:hAnsi="Times New Roman"/>
                <w:sz w:val="24"/>
              </w:rPr>
              <w:t>/50</w:t>
            </w:r>
          </w:p>
        </w:tc>
        <w:tc>
          <w:tcPr>
            <w:tcW w:w="642" w:type="pct"/>
            <w:vAlign w:val="center"/>
          </w:tcPr>
          <w:p w14:paraId="379BB1F8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2" w:type="pct"/>
          </w:tcPr>
          <w:p w14:paraId="6B074F22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2FF08214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7C0A9E4C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49" w:type="pct"/>
            <w:vAlign w:val="center"/>
          </w:tcPr>
          <w:p w14:paraId="3E67C325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KAPA</w:t>
            </w:r>
            <w:r w:rsidRPr="008261F4">
              <w:rPr>
                <w:rFonts w:ascii="Times New Roman" w:hAnsi="Times New Roman"/>
                <w:sz w:val="24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Taq</w:t>
            </w:r>
            <w:r w:rsidRPr="008261F4">
              <w:rPr>
                <w:rFonts w:ascii="Times New Roman" w:hAnsi="Times New Roman"/>
                <w:sz w:val="24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PCR</w:t>
            </w:r>
            <w:r w:rsidRPr="008261F4">
              <w:rPr>
                <w:rFonts w:ascii="Times New Roman" w:hAnsi="Times New Roman"/>
                <w:sz w:val="24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kit</w:t>
            </w:r>
            <w:r w:rsidRPr="008261F4">
              <w:rPr>
                <w:rFonts w:ascii="Times New Roman" w:hAnsi="Times New Roman"/>
                <w:sz w:val="24"/>
              </w:rPr>
              <w:t xml:space="preserve">,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KAPABIOSYSTEMS KK1015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2DB62DE5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it</w:t>
            </w:r>
          </w:p>
        </w:tc>
        <w:tc>
          <w:tcPr>
            <w:tcW w:w="642" w:type="pct"/>
            <w:vAlign w:val="center"/>
          </w:tcPr>
          <w:p w14:paraId="410B80A9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71539E65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12699272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38BAF6A2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2549" w:type="pct"/>
            <w:vAlign w:val="center"/>
          </w:tcPr>
          <w:p w14:paraId="7794759F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bCs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bCs/>
                <w:sz w:val="24"/>
                <w:lang w:val="en-US" w:eastAsia="el-GR"/>
              </w:rPr>
              <w:t>HEPES (Molecular Biology), Fisher BP310-100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15714DA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g</w:t>
            </w:r>
          </w:p>
        </w:tc>
        <w:tc>
          <w:tcPr>
            <w:tcW w:w="642" w:type="pct"/>
            <w:vAlign w:val="center"/>
          </w:tcPr>
          <w:p w14:paraId="36BBA627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57E1F464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314968B1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7723EB63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11</w:t>
            </w:r>
          </w:p>
        </w:tc>
        <w:tc>
          <w:tcPr>
            <w:tcW w:w="2549" w:type="pct"/>
            <w:vAlign w:val="center"/>
          </w:tcPr>
          <w:p w14:paraId="380A3C36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Συσκευή απόσταξης,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Clevenger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15850400,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7BB4B835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</w:rPr>
              <w:t>Τεμ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642" w:type="pct"/>
            <w:vAlign w:val="center"/>
          </w:tcPr>
          <w:p w14:paraId="5F0BCC3A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2" w:type="pct"/>
          </w:tcPr>
          <w:p w14:paraId="62A6BA64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60896586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68422A63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12</w:t>
            </w:r>
          </w:p>
        </w:tc>
        <w:tc>
          <w:tcPr>
            <w:tcW w:w="2549" w:type="pct"/>
            <w:vAlign w:val="center"/>
          </w:tcPr>
          <w:p w14:paraId="4D60FADF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sz w:val="24"/>
              </w:rPr>
              <w:t>β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-Glucosidase (Thermostable) (</w:t>
            </w:r>
            <w:r w:rsidRPr="008261F4">
              <w:rPr>
                <w:rStyle w:val="a5"/>
                <w:rFonts w:ascii="Times New Roman" w:hAnsi="Times New Roman"/>
                <w:sz w:val="24"/>
                <w:lang w:val="en-US"/>
              </w:rPr>
              <w:t>Thermotoga maritima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), Megazyme E-BGOSTM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1C850DDD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</w:rPr>
              <w:t>Τεμ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642" w:type="pct"/>
            <w:vAlign w:val="center"/>
          </w:tcPr>
          <w:p w14:paraId="37718A63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2" w:type="pct"/>
          </w:tcPr>
          <w:p w14:paraId="19D6CD29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68CB5DD5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1208B866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  <w:tc>
          <w:tcPr>
            <w:tcW w:w="2549" w:type="pct"/>
            <w:vAlign w:val="center"/>
          </w:tcPr>
          <w:p w14:paraId="7396D80D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Glucose Oxidase from </w:t>
            </w:r>
            <w:r w:rsidRPr="008261F4">
              <w:rPr>
                <w:rFonts w:ascii="Times New Roman" w:hAnsi="Times New Roman"/>
                <w:i/>
                <w:iCs/>
                <w:kern w:val="36"/>
                <w:sz w:val="24"/>
                <w:lang w:val="en-US" w:eastAsia="el-GR"/>
              </w:rPr>
              <w:t>Aspergillus niger</w:t>
            </w:r>
            <w:r w:rsidRPr="008261F4">
              <w:rPr>
                <w:rFonts w:ascii="Times New Roman" w:hAnsi="Times New Roman"/>
                <w:iCs/>
                <w:kern w:val="36"/>
                <w:sz w:val="24"/>
                <w:lang w:val="en-US" w:eastAsia="el-GR"/>
              </w:rPr>
              <w:t>, Sigma G7141</w:t>
            </w:r>
            <w:r>
              <w:rPr>
                <w:rFonts w:ascii="Times New Roman" w:hAnsi="Times New Roman"/>
                <w:iCs/>
                <w:kern w:val="36"/>
                <w:sz w:val="24"/>
                <w:lang w:val="en-US" w:eastAsia="el-GR"/>
              </w:rPr>
              <w:t xml:space="preserve">, </w:t>
            </w:r>
            <w:r w:rsidRPr="008261F4">
              <w:rPr>
                <w:rFonts w:ascii="Times New Roman" w:hAnsi="Times New Roman"/>
                <w:iCs/>
                <w:kern w:val="36"/>
                <w:sz w:val="24"/>
                <w:lang w:val="en-US" w:eastAsia="el-GR"/>
              </w:rPr>
              <w:t>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7CEB50FF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bCs/>
                <w:sz w:val="24"/>
                <w:lang w:val="en-US"/>
              </w:rPr>
              <w:t>50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 w:rsidRPr="008261F4">
              <w:rPr>
                <w:rFonts w:ascii="Times New Roman" w:hAnsi="Times New Roman"/>
                <w:bCs/>
                <w:sz w:val="24"/>
                <w:lang w:val="en-US"/>
              </w:rPr>
              <w:t>kU</w:t>
            </w:r>
          </w:p>
        </w:tc>
        <w:tc>
          <w:tcPr>
            <w:tcW w:w="642" w:type="pct"/>
            <w:vAlign w:val="center"/>
          </w:tcPr>
          <w:p w14:paraId="6A8F4497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15473BBC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5E1DE284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5CDB999B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  <w:tc>
          <w:tcPr>
            <w:tcW w:w="2549" w:type="pct"/>
            <w:vAlign w:val="center"/>
          </w:tcPr>
          <w:p w14:paraId="6FA0B85B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Tyrosinase from mushroom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lyophilized powder, ≥1000 unit/mg solid, Sigma T3824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03CD6E3A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50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kU</w:t>
            </w:r>
          </w:p>
        </w:tc>
        <w:tc>
          <w:tcPr>
            <w:tcW w:w="642" w:type="pct"/>
            <w:vAlign w:val="center"/>
          </w:tcPr>
          <w:p w14:paraId="7B0A6196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584EB26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6CBC3777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3B87D365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15</w:t>
            </w:r>
          </w:p>
        </w:tc>
        <w:tc>
          <w:tcPr>
            <w:tcW w:w="2549" w:type="pct"/>
            <w:vAlign w:val="center"/>
          </w:tcPr>
          <w:p w14:paraId="64C5A3AE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Dow Corning</w:t>
            </w:r>
            <w:r w:rsidRPr="008261F4">
              <w:rPr>
                <w:rFonts w:ascii="Times New Roman" w:hAnsi="Times New Roman"/>
                <w:kern w:val="36"/>
                <w:sz w:val="24"/>
                <w:vertAlign w:val="superscript"/>
                <w:lang w:val="en-US" w:eastAsia="el-GR"/>
              </w:rPr>
              <w:t>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 high-vacuum silicone grease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colorless, weight 5.3 oz (tube), Aldrich Z273554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0D2529D3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</w:rPr>
              <w:t>Τεμ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642" w:type="pct"/>
            <w:vAlign w:val="center"/>
          </w:tcPr>
          <w:p w14:paraId="65C22E6F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2" w:type="pct"/>
          </w:tcPr>
          <w:p w14:paraId="657C4DA9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6B1427A1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0BA8BFBA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16</w:t>
            </w:r>
          </w:p>
        </w:tc>
        <w:tc>
          <w:tcPr>
            <w:tcW w:w="2549" w:type="pct"/>
            <w:vAlign w:val="center"/>
          </w:tcPr>
          <w:p w14:paraId="63D000D5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sz w:val="24"/>
                <w:lang w:val="el-GR"/>
              </w:rPr>
            </w:pPr>
            <w:r w:rsidRPr="00C0775B">
              <w:rPr>
                <w:rFonts w:ascii="Times New Roman" w:hAnsi="Times New Roman"/>
                <w:sz w:val="24"/>
                <w:lang w:val="el-GR"/>
              </w:rPr>
              <w:t xml:space="preserve">Μεμβράνες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GN</w:t>
            </w:r>
            <w:r w:rsidRPr="00C0775B">
              <w:rPr>
                <w:rFonts w:ascii="Times New Roman" w:hAnsi="Times New Roman"/>
                <w:sz w:val="24"/>
                <w:lang w:val="el-GR"/>
              </w:rPr>
              <w:t>-6, 0.45 μ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m</w:t>
            </w:r>
            <w:r w:rsidRPr="00C0775B">
              <w:rPr>
                <w:rFonts w:ascii="Times New Roman" w:hAnsi="Times New Roman"/>
                <w:sz w:val="24"/>
                <w:lang w:val="el-GR"/>
              </w:rPr>
              <w:t xml:space="preserve">, 47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mm</w:t>
            </w:r>
            <w:r w:rsidRPr="00C0775B">
              <w:rPr>
                <w:rFonts w:ascii="Times New Roman" w:hAnsi="Times New Roman"/>
                <w:sz w:val="24"/>
                <w:lang w:val="el-GR"/>
              </w:rPr>
              <w:t xml:space="preserve">,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Pall</w:t>
            </w:r>
            <w:r w:rsidRPr="00C0775B">
              <w:rPr>
                <w:rFonts w:ascii="Times New Roman" w:hAnsi="Times New Roman"/>
                <w:sz w:val="24"/>
                <w:lang w:val="el-GR"/>
              </w:rPr>
              <w:t xml:space="preserve"> 66191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3DBCE969" w14:textId="77777777" w:rsidR="001E15F6" w:rsidRPr="008261F4" w:rsidRDefault="001E15F6" w:rsidP="00650A0B">
            <w:pPr>
              <w:pStyle w:val="ydp81ed7e0bmsonormal"/>
              <w:spacing w:before="0" w:beforeAutospacing="0" w:after="0" w:afterAutospacing="0"/>
              <w:jc w:val="center"/>
            </w:pPr>
            <w:r w:rsidRPr="008261F4">
              <w:t>Πακ./200</w:t>
            </w:r>
          </w:p>
        </w:tc>
        <w:tc>
          <w:tcPr>
            <w:tcW w:w="642" w:type="pct"/>
            <w:vAlign w:val="center"/>
          </w:tcPr>
          <w:p w14:paraId="1353288E" w14:textId="77777777" w:rsidR="001E15F6" w:rsidRPr="008261F4" w:rsidRDefault="001E15F6" w:rsidP="00650A0B">
            <w:pPr>
              <w:pStyle w:val="ydp81ed7e0bmsonormal"/>
              <w:spacing w:before="0" w:beforeAutospacing="0" w:after="0" w:afterAutospacing="0"/>
              <w:jc w:val="center"/>
            </w:pPr>
            <w:r w:rsidRPr="008261F4">
              <w:t>7</w:t>
            </w:r>
          </w:p>
        </w:tc>
        <w:tc>
          <w:tcPr>
            <w:tcW w:w="602" w:type="pct"/>
          </w:tcPr>
          <w:p w14:paraId="78478708" w14:textId="77777777" w:rsidR="001E15F6" w:rsidRPr="008261F4" w:rsidRDefault="001E15F6" w:rsidP="00650A0B">
            <w:pPr>
              <w:pStyle w:val="ydp81ed7e0bmsonormal"/>
              <w:spacing w:before="0" w:beforeAutospacing="0" w:after="0" w:afterAutospacing="0"/>
              <w:jc w:val="center"/>
            </w:pPr>
          </w:p>
        </w:tc>
      </w:tr>
      <w:tr w:rsidR="001E15F6" w:rsidRPr="008261F4" w14:paraId="41448D6B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7F4130B6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549" w:type="pct"/>
            <w:vAlign w:val="center"/>
          </w:tcPr>
          <w:p w14:paraId="02F6C59C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DMEM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-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low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glucose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Sigma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D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6046,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50079F27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500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mL</w:t>
            </w:r>
          </w:p>
        </w:tc>
        <w:tc>
          <w:tcPr>
            <w:tcW w:w="642" w:type="pct"/>
            <w:vAlign w:val="center"/>
          </w:tcPr>
          <w:p w14:paraId="4F717ED3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02" w:type="pct"/>
          </w:tcPr>
          <w:p w14:paraId="501B4576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097351CC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7DF21BA2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549" w:type="pct"/>
            <w:vAlign w:val="center"/>
          </w:tcPr>
          <w:p w14:paraId="4C1B06EB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sz w:val="24"/>
                <w:lang w:val="el-GR" w:eastAsia="el-GR"/>
              </w:rPr>
            </w:pP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L</w:t>
            </w:r>
            <w:r w:rsidRPr="00C0775B">
              <w:rPr>
                <w:rFonts w:ascii="Times New Roman" w:hAnsi="Times New Roman"/>
                <w:sz w:val="24"/>
                <w:lang w:val="el-GR" w:eastAsia="el-GR"/>
              </w:rPr>
              <w:t>-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Glutamine</w:t>
            </w:r>
            <w:r w:rsidRPr="00C0775B">
              <w:rPr>
                <w:rFonts w:ascii="Times New Roman" w:hAnsi="Times New Roman"/>
                <w:sz w:val="24"/>
                <w:lang w:val="el-GR" w:eastAsia="el-GR"/>
              </w:rPr>
              <w:t xml:space="preserve"> 100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X</w:t>
            </w:r>
            <w:r w:rsidRPr="00C0775B">
              <w:rPr>
                <w:rFonts w:ascii="Times New Roman" w:hAnsi="Times New Roman"/>
                <w:sz w:val="24"/>
                <w:lang w:val="el-GR" w:eastAsia="el-GR"/>
              </w:rPr>
              <w:t>, 200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Mm</w:t>
            </w:r>
            <w:r w:rsidRPr="00C0775B">
              <w:rPr>
                <w:rFonts w:ascii="Times New Roman" w:hAnsi="Times New Roman"/>
                <w:sz w:val="24"/>
                <w:lang w:val="el-GR" w:eastAsia="el-GR"/>
              </w:rPr>
              <w:t xml:space="preserve">,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Biowest</w:t>
            </w:r>
            <w:r w:rsidRPr="00C0775B">
              <w:rPr>
                <w:rFonts w:ascii="Times New Roman" w:hAnsi="Times New Roman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X</w:t>
            </w:r>
            <w:r w:rsidRPr="00C0775B">
              <w:rPr>
                <w:rFonts w:ascii="Times New Roman" w:hAnsi="Times New Roman"/>
                <w:sz w:val="24"/>
                <w:lang w:val="el-GR" w:eastAsia="el-GR"/>
              </w:rPr>
              <w:t>0550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43E542F5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mL</w:t>
            </w:r>
          </w:p>
        </w:tc>
        <w:tc>
          <w:tcPr>
            <w:tcW w:w="642" w:type="pct"/>
            <w:vAlign w:val="center"/>
          </w:tcPr>
          <w:p w14:paraId="4D4685D2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602" w:type="pct"/>
          </w:tcPr>
          <w:p w14:paraId="2588BACF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195BF18F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2815B43C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19</w:t>
            </w:r>
          </w:p>
        </w:tc>
        <w:tc>
          <w:tcPr>
            <w:tcW w:w="2549" w:type="pct"/>
            <w:vAlign w:val="center"/>
          </w:tcPr>
          <w:p w14:paraId="63B03351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Decontamination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liquid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Partec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04-4010,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79AD9C3D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250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mL</w:t>
            </w:r>
          </w:p>
        </w:tc>
        <w:tc>
          <w:tcPr>
            <w:tcW w:w="642" w:type="pct"/>
            <w:vAlign w:val="center"/>
          </w:tcPr>
          <w:p w14:paraId="144FCCFE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5477F76D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0D2B3BDC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774EB012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2549" w:type="pct"/>
            <w:vAlign w:val="center"/>
          </w:tcPr>
          <w:p w14:paraId="20C59A6D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Sheath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Fluid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Partec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04-4007,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57C2130D" w14:textId="77777777" w:rsidR="001E15F6" w:rsidRPr="008261F4" w:rsidRDefault="001E15F6" w:rsidP="00650A0B">
            <w:pPr>
              <w:tabs>
                <w:tab w:val="left" w:pos="630"/>
                <w:tab w:val="center" w:pos="813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L</w:t>
            </w:r>
          </w:p>
        </w:tc>
        <w:tc>
          <w:tcPr>
            <w:tcW w:w="642" w:type="pct"/>
            <w:vAlign w:val="center"/>
          </w:tcPr>
          <w:p w14:paraId="4B61B031" w14:textId="77777777" w:rsidR="001E15F6" w:rsidRPr="008261F4" w:rsidRDefault="001E15F6" w:rsidP="00650A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602" w:type="pct"/>
          </w:tcPr>
          <w:p w14:paraId="7DB112CD" w14:textId="77777777" w:rsidR="001E15F6" w:rsidRPr="008261F4" w:rsidRDefault="001E15F6" w:rsidP="00650A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5AB9CD15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4EA4244A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21</w:t>
            </w:r>
          </w:p>
        </w:tc>
        <w:tc>
          <w:tcPr>
            <w:tcW w:w="2549" w:type="pct"/>
            <w:vAlign w:val="center"/>
          </w:tcPr>
          <w:p w14:paraId="0A10FBA9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sz w:val="24"/>
                <w:lang w:val="el-GR" w:eastAsia="el-GR"/>
              </w:rPr>
            </w:pP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LED</w:t>
            </w:r>
            <w:r w:rsidRPr="00C0775B">
              <w:rPr>
                <w:rFonts w:ascii="Times New Roman" w:hAnsi="Times New Roman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module</w:t>
            </w:r>
            <w:r w:rsidRPr="00C0775B">
              <w:rPr>
                <w:rFonts w:ascii="Times New Roman" w:hAnsi="Times New Roman"/>
                <w:sz w:val="24"/>
                <w:lang w:val="el-GR" w:eastAsia="el-GR"/>
              </w:rPr>
              <w:t xml:space="preserve"> 6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V</w:t>
            </w:r>
            <w:r w:rsidRPr="00C0775B">
              <w:rPr>
                <w:rFonts w:ascii="Times New Roman" w:hAnsi="Times New Roman"/>
                <w:sz w:val="24"/>
                <w:lang w:val="el-GR" w:eastAsia="el-GR"/>
              </w:rPr>
              <w:t>/3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W</w:t>
            </w:r>
            <w:r w:rsidRPr="00C0775B">
              <w:rPr>
                <w:rFonts w:ascii="Times New Roman" w:hAnsi="Times New Roman"/>
                <w:sz w:val="24"/>
                <w:lang w:val="el-GR" w:eastAsia="el-GR"/>
              </w:rPr>
              <w:t xml:space="preserve">,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LLG</w:t>
            </w:r>
            <w:r w:rsidRPr="00C0775B">
              <w:rPr>
                <w:rFonts w:ascii="Times New Roman" w:hAnsi="Times New Roman"/>
                <w:sz w:val="24"/>
                <w:lang w:val="el-GR" w:eastAsia="el-GR"/>
              </w:rPr>
              <w:t xml:space="preserve">  </w:t>
            </w:r>
            <w:r w:rsidRPr="00C0775B">
              <w:rPr>
                <w:rFonts w:ascii="Times New Roman" w:hAnsi="Times New Roman"/>
                <w:sz w:val="24"/>
                <w:lang w:val="el-GR"/>
              </w:rPr>
              <w:t>6265839</w:t>
            </w:r>
            <w:r w:rsidRPr="00C0775B">
              <w:rPr>
                <w:rFonts w:ascii="Times New Roman" w:hAnsi="Times New Roman"/>
                <w:sz w:val="24"/>
                <w:lang w:val="el-GR" w:eastAsia="el-GR"/>
              </w:rPr>
              <w:t xml:space="preserve"> 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48932E87" w14:textId="77777777" w:rsidR="001E15F6" w:rsidRPr="008261F4" w:rsidRDefault="001E15F6" w:rsidP="00650A0B">
            <w:pPr>
              <w:tabs>
                <w:tab w:val="left" w:pos="630"/>
                <w:tab w:val="center" w:pos="813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</w:rPr>
              <w:t>Τεμ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642" w:type="pct"/>
            <w:vAlign w:val="center"/>
          </w:tcPr>
          <w:p w14:paraId="516CCA5B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2" w:type="pct"/>
          </w:tcPr>
          <w:p w14:paraId="559BF2AD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2AB283B7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24FD9099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22</w:t>
            </w:r>
          </w:p>
        </w:tc>
        <w:tc>
          <w:tcPr>
            <w:tcW w:w="2549" w:type="pct"/>
            <w:vAlign w:val="center"/>
          </w:tcPr>
          <w:p w14:paraId="2EA0FBA0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Trypsin-EDTA 1X in PBS w/o Calcium w/o Magnesium w/o Phenol Red, Biowest L0940-100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70E1EBE2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mL</w:t>
            </w:r>
          </w:p>
        </w:tc>
        <w:tc>
          <w:tcPr>
            <w:tcW w:w="642" w:type="pct"/>
            <w:vAlign w:val="center"/>
          </w:tcPr>
          <w:p w14:paraId="2623373D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602" w:type="pct"/>
          </w:tcPr>
          <w:p w14:paraId="300AD5A2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370D3098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1D73D17C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23</w:t>
            </w:r>
          </w:p>
        </w:tc>
        <w:tc>
          <w:tcPr>
            <w:tcW w:w="2549" w:type="pct"/>
            <w:vAlign w:val="center"/>
          </w:tcPr>
          <w:p w14:paraId="7F3838E4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Penicillin-Streptomycin solution 100x, Biowest L0022-100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2AEB8189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100 mL</w:t>
            </w:r>
          </w:p>
        </w:tc>
        <w:tc>
          <w:tcPr>
            <w:tcW w:w="642" w:type="pct"/>
            <w:vAlign w:val="center"/>
          </w:tcPr>
          <w:p w14:paraId="27D51E3E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602" w:type="pct"/>
          </w:tcPr>
          <w:p w14:paraId="35F5F037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7372FBDE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100DFD0E" w14:textId="77777777" w:rsidR="001E15F6" w:rsidRPr="008261F4" w:rsidRDefault="001E15F6" w:rsidP="00650A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24</w:t>
            </w:r>
          </w:p>
        </w:tc>
        <w:tc>
          <w:tcPr>
            <w:tcW w:w="2549" w:type="pct"/>
            <w:vAlign w:val="center"/>
          </w:tcPr>
          <w:p w14:paraId="03B1C0A8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DMEM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-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high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glucose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Sigma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D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6429,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553893D8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</w:rPr>
              <w:t>500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mL</w:t>
            </w:r>
          </w:p>
        </w:tc>
        <w:tc>
          <w:tcPr>
            <w:tcW w:w="642" w:type="pct"/>
            <w:vAlign w:val="center"/>
          </w:tcPr>
          <w:p w14:paraId="768CA2C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602" w:type="pct"/>
          </w:tcPr>
          <w:p w14:paraId="0C4CA56D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044F968D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1D357979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25</w:t>
            </w:r>
          </w:p>
        </w:tc>
        <w:tc>
          <w:tcPr>
            <w:tcW w:w="2549" w:type="pct"/>
            <w:vAlign w:val="center"/>
          </w:tcPr>
          <w:p w14:paraId="2781DA52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Insulin solution human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Chemically defined, recombinant, expressed in </w:t>
            </w:r>
            <w:r w:rsidRPr="008261F4">
              <w:rPr>
                <w:rFonts w:ascii="Times New Roman" w:hAnsi="Times New Roman"/>
                <w:i/>
                <w:iCs/>
                <w:sz w:val="24"/>
                <w:lang w:val="en-US" w:eastAsia="el-GR"/>
              </w:rPr>
              <w:t>Saccharomyces cerevisiae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, sterile-filtered, BioXtra, suitable for cell culture, Sigma I9278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3BA13A94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mL</w:t>
            </w:r>
          </w:p>
        </w:tc>
        <w:tc>
          <w:tcPr>
            <w:tcW w:w="642" w:type="pct"/>
            <w:vAlign w:val="center"/>
          </w:tcPr>
          <w:p w14:paraId="335121D9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4A8C52C1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48C0B4DE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7C4F49EE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26</w:t>
            </w:r>
          </w:p>
        </w:tc>
        <w:tc>
          <w:tcPr>
            <w:tcW w:w="2549" w:type="pct"/>
            <w:vAlign w:val="center"/>
          </w:tcPr>
          <w:p w14:paraId="08D41DD6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Thrombin from human plasma,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lyophilized powder, ≥2,000 NIH units/mg protein (E1%/280, 18.3), Sigma T6884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4C893D49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250 U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nits</w:t>
            </w:r>
          </w:p>
        </w:tc>
        <w:tc>
          <w:tcPr>
            <w:tcW w:w="642" w:type="pct"/>
            <w:vAlign w:val="center"/>
          </w:tcPr>
          <w:p w14:paraId="4800E93E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6600D38D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69F84293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23E79107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2549" w:type="pct"/>
            <w:vAlign w:val="center"/>
          </w:tcPr>
          <w:p w14:paraId="05B36DFF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Lymphosep, Lymphocyte Separation Media, Biosera LM-T1702/500,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4F8F88CE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</w:rPr>
              <w:t>500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mL</w:t>
            </w:r>
          </w:p>
        </w:tc>
        <w:tc>
          <w:tcPr>
            <w:tcW w:w="642" w:type="pct"/>
            <w:vAlign w:val="center"/>
          </w:tcPr>
          <w:p w14:paraId="50803761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61D95755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55E2E65F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741EF46A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28</w:t>
            </w:r>
          </w:p>
        </w:tc>
        <w:tc>
          <w:tcPr>
            <w:tcW w:w="2549" w:type="pct"/>
            <w:vAlign w:val="center"/>
          </w:tcPr>
          <w:p w14:paraId="62937FBD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Hypersil ODS C18, 250 x 4.0mm, 5</w:t>
            </w:r>
            <w:r w:rsidRPr="008261F4">
              <w:rPr>
                <w:rFonts w:ascii="Times New Roman" w:hAnsi="Times New Roman"/>
                <w:sz w:val="24"/>
              </w:rPr>
              <w:t>μ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m, MZ6045-250040</w:t>
            </w:r>
          </w:p>
        </w:tc>
        <w:tc>
          <w:tcPr>
            <w:tcW w:w="868" w:type="pct"/>
            <w:vAlign w:val="center"/>
          </w:tcPr>
          <w:p w14:paraId="4F9871F7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</w:rPr>
              <w:t>Τεμ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642" w:type="pct"/>
            <w:vAlign w:val="center"/>
          </w:tcPr>
          <w:p w14:paraId="2658F7AF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3E22BE14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7ABD3145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7CACB3EF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29</w:t>
            </w:r>
          </w:p>
        </w:tc>
        <w:tc>
          <w:tcPr>
            <w:tcW w:w="2549" w:type="pct"/>
            <w:vAlign w:val="center"/>
          </w:tcPr>
          <w:p w14:paraId="087FC779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Syringe filter 13mm, 0,45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μ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m, PTFE, TARGET SK-651-42-UQ-6TF,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291412F3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</w:rPr>
              <w:t>Πακ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/100</w:t>
            </w:r>
          </w:p>
        </w:tc>
        <w:tc>
          <w:tcPr>
            <w:tcW w:w="642" w:type="pct"/>
            <w:vAlign w:val="center"/>
          </w:tcPr>
          <w:p w14:paraId="0227AB47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46E282B5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4C0354AD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47181AE7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30</w:t>
            </w:r>
          </w:p>
        </w:tc>
        <w:tc>
          <w:tcPr>
            <w:tcW w:w="2549" w:type="pct"/>
            <w:vAlign w:val="center"/>
          </w:tcPr>
          <w:p w14:paraId="02CCED0F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HPLC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syringe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100 μ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L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, 3030222,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0AAF0376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</w:rPr>
              <w:t>Τεμ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642" w:type="pct"/>
            <w:vAlign w:val="center"/>
          </w:tcPr>
          <w:p w14:paraId="77248362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4ED13C4E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51ECFF8D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36D4509B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31</w:t>
            </w:r>
          </w:p>
        </w:tc>
        <w:tc>
          <w:tcPr>
            <w:tcW w:w="2549" w:type="pct"/>
            <w:vAlign w:val="center"/>
          </w:tcPr>
          <w:p w14:paraId="0A252965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sz w:val="24"/>
                <w:lang w:val="el-GR" w:eastAsia="el-GR"/>
              </w:rPr>
            </w:pP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CD</w:t>
            </w:r>
            <w:r w:rsidRPr="00C0775B">
              <w:rPr>
                <w:rFonts w:ascii="Times New Roman" w:hAnsi="Times New Roman"/>
                <w:sz w:val="24"/>
                <w:lang w:val="el-GR" w:eastAsia="el-GR"/>
              </w:rPr>
              <w:t xml:space="preserve">34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MicroBead</w:t>
            </w:r>
            <w:r w:rsidRPr="00C0775B">
              <w:rPr>
                <w:rFonts w:ascii="Times New Roman" w:hAnsi="Times New Roman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Kit</w:t>
            </w:r>
            <w:r w:rsidRPr="00C0775B">
              <w:rPr>
                <w:rFonts w:ascii="Times New Roman" w:hAnsi="Times New Roman"/>
                <w:sz w:val="24"/>
                <w:lang w:val="el-GR" w:eastAsia="el-GR"/>
              </w:rPr>
              <w:t xml:space="preserve">,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human</w:t>
            </w:r>
            <w:r w:rsidRPr="00C0775B">
              <w:rPr>
                <w:rFonts w:ascii="Times New Roman" w:hAnsi="Times New Roman"/>
                <w:sz w:val="24"/>
                <w:lang w:val="el-GR" w:eastAsia="el-GR"/>
              </w:rPr>
              <w:t xml:space="preserve">,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Miltenyi</w:t>
            </w:r>
            <w:r w:rsidRPr="00C0775B">
              <w:rPr>
                <w:rFonts w:ascii="Times New Roman" w:hAnsi="Times New Roman"/>
                <w:sz w:val="24"/>
                <w:lang w:val="el-GR" w:eastAsia="el-GR"/>
              </w:rPr>
              <w:t xml:space="preserve"> 130-046-702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4EB1CE6C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Kit</w:t>
            </w:r>
          </w:p>
        </w:tc>
        <w:tc>
          <w:tcPr>
            <w:tcW w:w="642" w:type="pct"/>
            <w:vAlign w:val="center"/>
          </w:tcPr>
          <w:p w14:paraId="1648F10F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07548E8A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1FC986DB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0C149FA3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32</w:t>
            </w:r>
          </w:p>
        </w:tc>
        <w:tc>
          <w:tcPr>
            <w:tcW w:w="2549" w:type="pct"/>
            <w:vAlign w:val="center"/>
          </w:tcPr>
          <w:p w14:paraId="0E3CFAC6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Immuno-Blot PVDF Membrane, 26cmX3.3m, Biorad 1620177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546D2724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</w:rPr>
              <w:t>Τεμ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642" w:type="pct"/>
            <w:vAlign w:val="center"/>
          </w:tcPr>
          <w:p w14:paraId="7A83662B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2" w:type="pct"/>
          </w:tcPr>
          <w:p w14:paraId="1DF37483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619CC753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11473B0E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33</w:t>
            </w:r>
          </w:p>
        </w:tc>
        <w:tc>
          <w:tcPr>
            <w:tcW w:w="2549" w:type="pct"/>
            <w:vAlign w:val="center"/>
          </w:tcPr>
          <w:p w14:paraId="74B1441A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sz w:val="24"/>
                <w:lang w:val="el-GR" w:eastAsia="el-GR"/>
              </w:rPr>
            </w:pPr>
            <w:r w:rsidRPr="00C0775B">
              <w:rPr>
                <w:rFonts w:ascii="Times New Roman" w:hAnsi="Times New Roman"/>
                <w:sz w:val="24"/>
                <w:lang w:val="el-GR" w:eastAsia="el-GR"/>
              </w:rPr>
              <w:t xml:space="preserve">Αργόν 4.6-φιάλη 50 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L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4F8E863E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m</w:t>
            </w:r>
            <w:r w:rsidRPr="008261F4">
              <w:rPr>
                <w:rFonts w:ascii="Times New Roman" w:hAnsi="Times New Roman"/>
                <w:sz w:val="24"/>
                <w:vertAlign w:val="superscript"/>
                <w:lang w:val="en-US"/>
              </w:rPr>
              <w:t>3</w:t>
            </w:r>
          </w:p>
        </w:tc>
        <w:tc>
          <w:tcPr>
            <w:tcW w:w="642" w:type="pct"/>
            <w:vAlign w:val="center"/>
          </w:tcPr>
          <w:p w14:paraId="29C0C879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10,7</w:t>
            </w:r>
          </w:p>
        </w:tc>
        <w:tc>
          <w:tcPr>
            <w:tcW w:w="602" w:type="pct"/>
          </w:tcPr>
          <w:p w14:paraId="63D79C87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373C0B9A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5697A4A6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34</w:t>
            </w:r>
          </w:p>
        </w:tc>
        <w:tc>
          <w:tcPr>
            <w:tcW w:w="2549" w:type="pct"/>
            <w:vAlign w:val="center"/>
          </w:tcPr>
          <w:p w14:paraId="12946AEB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TLC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Silica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gel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60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F</w:t>
            </w:r>
            <w:r w:rsidRPr="00C0775B">
              <w:rPr>
                <w:rFonts w:ascii="Cambria Math" w:hAnsi="Cambria Math" w:cs="Cambria Math"/>
                <w:kern w:val="36"/>
                <w:sz w:val="24"/>
                <w:lang w:val="el-GR" w:eastAsia="el-GR"/>
              </w:rPr>
              <w:t>₂₅₄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Merck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105554,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62D68173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Πακ./25</w:t>
            </w:r>
          </w:p>
        </w:tc>
        <w:tc>
          <w:tcPr>
            <w:tcW w:w="642" w:type="pct"/>
            <w:vAlign w:val="center"/>
          </w:tcPr>
          <w:p w14:paraId="5A310EF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2" w:type="pct"/>
          </w:tcPr>
          <w:p w14:paraId="2716F83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67A1F985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1595D556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549" w:type="pct"/>
            <w:vAlign w:val="center"/>
          </w:tcPr>
          <w:p w14:paraId="3025F52C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Μπουκάλι 1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L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με πώμα ασφαλείας,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3B3B63EA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</w:rPr>
              <w:t>Τεμ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642" w:type="pct"/>
            <w:vAlign w:val="center"/>
          </w:tcPr>
          <w:p w14:paraId="7074D40F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2" w:type="pct"/>
          </w:tcPr>
          <w:p w14:paraId="4CF82B4D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04F13B8F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4BEE4745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549" w:type="pct"/>
            <w:vAlign w:val="center"/>
          </w:tcPr>
          <w:p w14:paraId="0F3107BF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sz w:val="24"/>
                <w:lang w:eastAsia="el-GR"/>
              </w:rPr>
            </w:pP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Magnesium</w:t>
            </w:r>
            <w:r w:rsidRPr="008261F4">
              <w:rPr>
                <w:rFonts w:ascii="Times New Roman" w:hAnsi="Times New Roman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chloride</w:t>
            </w:r>
            <w:r w:rsidRPr="008261F4">
              <w:rPr>
                <w:rFonts w:ascii="Times New Roman" w:hAnsi="Times New Roman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hexahydrate</w:t>
            </w:r>
            <w:r w:rsidRPr="008261F4">
              <w:rPr>
                <w:rFonts w:ascii="Times New Roman" w:hAnsi="Times New Roman"/>
                <w:sz w:val="24"/>
                <w:lang w:eastAsia="el-GR"/>
              </w:rPr>
              <w:t xml:space="preserve">, 99%,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for</w:t>
            </w:r>
            <w:r w:rsidRPr="008261F4">
              <w:rPr>
                <w:rFonts w:ascii="Times New Roman" w:hAnsi="Times New Roman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biochemistry</w:t>
            </w:r>
            <w:r w:rsidRPr="008261F4">
              <w:rPr>
                <w:rFonts w:ascii="Times New Roman" w:hAnsi="Times New Roman"/>
                <w:sz w:val="24"/>
                <w:lang w:eastAsia="el-GR"/>
              </w:rPr>
              <w:t xml:space="preserve">,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Acros</w:t>
            </w:r>
            <w:r w:rsidRPr="008261F4">
              <w:rPr>
                <w:rFonts w:ascii="Times New Roman" w:hAnsi="Times New Roman"/>
                <w:sz w:val="24"/>
                <w:lang w:eastAsia="el-GR"/>
              </w:rPr>
              <w:t xml:space="preserve"> 447155000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6702F084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500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g</w:t>
            </w:r>
          </w:p>
        </w:tc>
        <w:tc>
          <w:tcPr>
            <w:tcW w:w="642" w:type="pct"/>
            <w:vAlign w:val="center"/>
          </w:tcPr>
          <w:p w14:paraId="76D1F8C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7040E72A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70D8872D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358695D2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37</w:t>
            </w:r>
          </w:p>
        </w:tc>
        <w:tc>
          <w:tcPr>
            <w:tcW w:w="2549" w:type="pct"/>
            <w:vAlign w:val="center"/>
          </w:tcPr>
          <w:p w14:paraId="072E6DF6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Pierce™ BCA Protein Assay Kit, ThermoFisher Scientific 23225,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1B3D3396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500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mL</w:t>
            </w:r>
          </w:p>
        </w:tc>
        <w:tc>
          <w:tcPr>
            <w:tcW w:w="642" w:type="pct"/>
            <w:vAlign w:val="center"/>
          </w:tcPr>
          <w:p w14:paraId="15F0C455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50A8A541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4E5AB051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3DC6BE03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38</w:t>
            </w:r>
          </w:p>
        </w:tc>
        <w:tc>
          <w:tcPr>
            <w:tcW w:w="2549" w:type="pct"/>
            <w:vAlign w:val="center"/>
          </w:tcPr>
          <w:p w14:paraId="0C744BE4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Lipopolysaccharides from </w:t>
            </w:r>
            <w:r w:rsidRPr="008261F4">
              <w:rPr>
                <w:rFonts w:ascii="Times New Roman" w:hAnsi="Times New Roman"/>
                <w:i/>
                <w:iCs/>
                <w:kern w:val="36"/>
                <w:sz w:val="24"/>
                <w:lang w:val="en-US" w:eastAsia="el-GR"/>
              </w:rPr>
              <w:t>Salmonella enterica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 serotype typhimurium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 xml:space="preserve">BioXtra, suitable for cell culture, </w:t>
            </w:r>
            <w:r w:rsidRPr="008261F4">
              <w:rPr>
                <w:rFonts w:ascii="Times New Roman" w:hAnsi="Times New Roman"/>
                <w:sz w:val="24"/>
                <w:lang w:eastAsia="el-GR"/>
              </w:rPr>
              <w:t>γ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-irradiated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Sigma L6143,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6490124A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mg</w:t>
            </w:r>
          </w:p>
        </w:tc>
        <w:tc>
          <w:tcPr>
            <w:tcW w:w="642" w:type="pct"/>
            <w:vAlign w:val="center"/>
          </w:tcPr>
          <w:p w14:paraId="061A7E06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4161573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3A135DA9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082AF224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39</w:t>
            </w:r>
          </w:p>
        </w:tc>
        <w:tc>
          <w:tcPr>
            <w:tcW w:w="2549" w:type="pct"/>
            <w:vAlign w:val="center"/>
          </w:tcPr>
          <w:p w14:paraId="7297F2F7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sz w:val="24"/>
                <w:lang w:val="el-GR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Carbogen</w:t>
            </w:r>
            <w:r w:rsidRPr="00C0775B">
              <w:rPr>
                <w:rFonts w:ascii="Times New Roman" w:hAnsi="Times New Roman"/>
                <w:sz w:val="24"/>
                <w:lang w:val="el-GR"/>
              </w:rPr>
              <w:t xml:space="preserve">-φιάλη 50 </w:t>
            </w:r>
            <w:r>
              <w:rPr>
                <w:rFonts w:ascii="Times New Roman" w:hAnsi="Times New Roman"/>
                <w:sz w:val="24"/>
                <w:lang w:val="en-US"/>
              </w:rPr>
              <w:t>L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4A50EE28" w14:textId="77777777" w:rsidR="001E15F6" w:rsidRPr="008261F4" w:rsidRDefault="001E15F6" w:rsidP="00650A0B">
            <w:pPr>
              <w:pStyle w:val="ydp81ed7e0bmsonormal"/>
              <w:spacing w:before="0" w:beforeAutospacing="0" w:after="0" w:afterAutospacing="0"/>
              <w:jc w:val="center"/>
              <w:rPr>
                <w:vertAlign w:val="superscript"/>
                <w:lang w:val="en-US"/>
              </w:rPr>
            </w:pPr>
            <w:r w:rsidRPr="008261F4">
              <w:rPr>
                <w:lang w:val="en-US"/>
              </w:rPr>
              <w:t>m</w:t>
            </w:r>
            <w:r w:rsidRPr="008261F4">
              <w:rPr>
                <w:vertAlign w:val="superscript"/>
                <w:lang w:val="en-US"/>
              </w:rPr>
              <w:t>3</w:t>
            </w:r>
          </w:p>
        </w:tc>
        <w:tc>
          <w:tcPr>
            <w:tcW w:w="642" w:type="pct"/>
            <w:vAlign w:val="center"/>
          </w:tcPr>
          <w:p w14:paraId="1DCD5B43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</w:rPr>
              <w:t>2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602" w:type="pct"/>
          </w:tcPr>
          <w:p w14:paraId="6A32CDF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04BA9B67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13FCDE56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40</w:t>
            </w:r>
          </w:p>
        </w:tc>
        <w:tc>
          <w:tcPr>
            <w:tcW w:w="2549" w:type="pct"/>
            <w:vAlign w:val="center"/>
          </w:tcPr>
          <w:p w14:paraId="66EA36B9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β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-Nicotinamide adenine dinucleotide phosphate hydrate, Sigma N5755</w:t>
            </w:r>
          </w:p>
        </w:tc>
        <w:tc>
          <w:tcPr>
            <w:tcW w:w="868" w:type="pct"/>
            <w:vAlign w:val="center"/>
          </w:tcPr>
          <w:p w14:paraId="42423ADD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250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mg</w:t>
            </w:r>
          </w:p>
        </w:tc>
        <w:tc>
          <w:tcPr>
            <w:tcW w:w="642" w:type="pct"/>
            <w:vAlign w:val="center"/>
          </w:tcPr>
          <w:p w14:paraId="01D8FA18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7BFF1AF8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122F4618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05E879D7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41</w:t>
            </w:r>
          </w:p>
        </w:tc>
        <w:tc>
          <w:tcPr>
            <w:tcW w:w="2549" w:type="pct"/>
            <w:vAlign w:val="center"/>
          </w:tcPr>
          <w:p w14:paraId="4296E228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CellTiter 96® AQ</w:t>
            </w:r>
            <w:r w:rsidRPr="008261F4">
              <w:rPr>
                <w:rFonts w:ascii="Times New Roman" w:hAnsi="Times New Roman"/>
                <w:kern w:val="36"/>
                <w:sz w:val="24"/>
                <w:vertAlign w:val="subscript"/>
                <w:lang w:val="en-US" w:eastAsia="el-GR"/>
              </w:rPr>
              <w:t>ueous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 One Solution Cell Proliferation Assay (MTS), Promega G3581,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316EE316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5.000 tests</w:t>
            </w:r>
          </w:p>
        </w:tc>
        <w:tc>
          <w:tcPr>
            <w:tcW w:w="642" w:type="pct"/>
            <w:vAlign w:val="center"/>
          </w:tcPr>
          <w:p w14:paraId="060A9292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5EA59AC4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76612413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3AA0C7FB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42</w:t>
            </w:r>
          </w:p>
        </w:tc>
        <w:tc>
          <w:tcPr>
            <w:tcW w:w="2549" w:type="pct"/>
            <w:vAlign w:val="center"/>
          </w:tcPr>
          <w:p w14:paraId="4524CA0A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Nuclear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Extraction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Kit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Abcam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ab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113474,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2F67C404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</w:rPr>
              <w:t xml:space="preserve">100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tests</w:t>
            </w:r>
          </w:p>
        </w:tc>
        <w:tc>
          <w:tcPr>
            <w:tcW w:w="642" w:type="pct"/>
            <w:vAlign w:val="center"/>
          </w:tcPr>
          <w:p w14:paraId="3AD793E3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7B513B69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14562224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07B1F3B4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549" w:type="pct"/>
            <w:vAlign w:val="center"/>
          </w:tcPr>
          <w:p w14:paraId="50DEEB2D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Thiazolyl Blue Tetrazolium Bromide,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powder, BioReagent, suitable for cell culture, suitable for insect cell culture, ≥97.5% (HPLC), Sigma M5655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12F0EC53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500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mg</w:t>
            </w:r>
          </w:p>
        </w:tc>
        <w:tc>
          <w:tcPr>
            <w:tcW w:w="642" w:type="pct"/>
            <w:vAlign w:val="center"/>
          </w:tcPr>
          <w:p w14:paraId="3FA6F0DD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0273176B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56FEFC76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47687062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549" w:type="pct"/>
            <w:vAlign w:val="center"/>
          </w:tcPr>
          <w:p w14:paraId="0CAC3E04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bCs/>
                <w:sz w:val="24"/>
                <w:lang w:eastAsia="el-GR"/>
              </w:rPr>
            </w:pPr>
            <w:r w:rsidRPr="008261F4">
              <w:rPr>
                <w:rFonts w:ascii="Times New Roman" w:hAnsi="Times New Roman"/>
                <w:bCs/>
                <w:sz w:val="24"/>
                <w:lang w:val="en-US" w:eastAsia="el-GR"/>
              </w:rPr>
              <w:t>Cresyl</w:t>
            </w:r>
            <w:r w:rsidRPr="008261F4">
              <w:rPr>
                <w:rFonts w:ascii="Times New Roman" w:hAnsi="Times New Roman"/>
                <w:bCs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bCs/>
                <w:sz w:val="24"/>
                <w:lang w:val="en-US" w:eastAsia="el-GR"/>
              </w:rPr>
              <w:t>Violet</w:t>
            </w:r>
            <w:r w:rsidRPr="008261F4">
              <w:rPr>
                <w:rFonts w:ascii="Times New Roman" w:hAnsi="Times New Roman"/>
                <w:bCs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bCs/>
                <w:sz w:val="24"/>
                <w:lang w:val="en-US" w:eastAsia="el-GR"/>
              </w:rPr>
              <w:t>acetate</w:t>
            </w:r>
            <w:r w:rsidRPr="008261F4">
              <w:rPr>
                <w:rFonts w:ascii="Times New Roman" w:hAnsi="Times New Roman"/>
                <w:bCs/>
                <w:sz w:val="24"/>
                <w:lang w:eastAsia="el-GR"/>
              </w:rPr>
              <w:t xml:space="preserve">, </w:t>
            </w:r>
            <w:r w:rsidRPr="008261F4">
              <w:rPr>
                <w:rFonts w:ascii="Times New Roman" w:hAnsi="Times New Roman"/>
                <w:bCs/>
                <w:sz w:val="24"/>
                <w:lang w:val="en-US" w:eastAsia="el-GR"/>
              </w:rPr>
              <w:t>pure</w:t>
            </w:r>
            <w:r w:rsidRPr="008261F4">
              <w:rPr>
                <w:rFonts w:ascii="Times New Roman" w:hAnsi="Times New Roman"/>
                <w:bCs/>
                <w:sz w:val="24"/>
                <w:lang w:eastAsia="el-GR"/>
              </w:rPr>
              <w:t xml:space="preserve">, </w:t>
            </w:r>
            <w:r w:rsidRPr="008261F4">
              <w:rPr>
                <w:rFonts w:ascii="Times New Roman" w:hAnsi="Times New Roman"/>
                <w:bCs/>
                <w:sz w:val="24"/>
                <w:lang w:val="en-US" w:eastAsia="el-GR"/>
              </w:rPr>
              <w:t>certified</w:t>
            </w:r>
            <w:r w:rsidRPr="008261F4">
              <w:rPr>
                <w:rFonts w:ascii="Times New Roman" w:hAnsi="Times New Roman"/>
                <w:bCs/>
                <w:sz w:val="24"/>
                <w:lang w:eastAsia="el-GR"/>
              </w:rPr>
              <w:t xml:space="preserve">, </w:t>
            </w:r>
            <w:r w:rsidRPr="008261F4">
              <w:rPr>
                <w:rFonts w:ascii="Times New Roman" w:hAnsi="Times New Roman"/>
                <w:bCs/>
                <w:sz w:val="24"/>
                <w:lang w:val="en-US" w:eastAsia="el-GR"/>
              </w:rPr>
              <w:t>Acros</w:t>
            </w:r>
            <w:r w:rsidRPr="008261F4">
              <w:rPr>
                <w:rFonts w:ascii="Times New Roman" w:hAnsi="Times New Roman"/>
                <w:bCs/>
                <w:sz w:val="24"/>
                <w:lang w:eastAsia="el-GR"/>
              </w:rPr>
              <w:t xml:space="preserve"> 405760025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46D3CDD5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2,5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g</w:t>
            </w:r>
          </w:p>
        </w:tc>
        <w:tc>
          <w:tcPr>
            <w:tcW w:w="642" w:type="pct"/>
            <w:vAlign w:val="center"/>
          </w:tcPr>
          <w:p w14:paraId="468C4EED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0FBCBF2E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4321528F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0F280FEA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lastRenderedPageBreak/>
              <w:t>45</w:t>
            </w:r>
          </w:p>
        </w:tc>
        <w:tc>
          <w:tcPr>
            <w:tcW w:w="2549" w:type="pct"/>
            <w:vAlign w:val="center"/>
          </w:tcPr>
          <w:p w14:paraId="0EF73DB5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Durapore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®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Membrane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Filter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, 0.45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 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µ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m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, </w:t>
            </w:r>
            <w:r w:rsidRPr="008261F4">
              <w:rPr>
                <w:rFonts w:ascii="Times New Roman" w:hAnsi="Times New Roman"/>
                <w:bCs/>
                <w:sz w:val="24"/>
                <w:shd w:val="clear" w:color="auto" w:fill="FFFFFF"/>
                <w:lang w:val="en-US"/>
              </w:rPr>
              <w:t>hydrophilic</w:t>
            </w:r>
            <w:r w:rsidRPr="008261F4">
              <w:rPr>
                <w:rFonts w:ascii="Times New Roman" w:hAnsi="Times New Roman"/>
                <w:bCs/>
                <w:sz w:val="24"/>
                <w:shd w:val="clear" w:color="auto" w:fill="FFFFFF"/>
              </w:rPr>
              <w:t xml:space="preserve"> </w:t>
            </w:r>
            <w:r w:rsidRPr="008261F4">
              <w:rPr>
                <w:rFonts w:ascii="Times New Roman" w:hAnsi="Times New Roman"/>
                <w:bCs/>
                <w:sz w:val="24"/>
                <w:shd w:val="clear" w:color="auto" w:fill="FFFFFF"/>
                <w:lang w:val="en-US"/>
              </w:rPr>
              <w:t>PVDF</w:t>
            </w:r>
            <w:r w:rsidRPr="008261F4">
              <w:rPr>
                <w:rFonts w:ascii="Times New Roman" w:hAnsi="Times New Roman"/>
                <w:bCs/>
                <w:sz w:val="24"/>
                <w:shd w:val="clear" w:color="auto" w:fill="FFFFFF"/>
              </w:rPr>
              <w:t>, 25</w:t>
            </w:r>
            <w:r w:rsidRPr="008261F4">
              <w:rPr>
                <w:rFonts w:ascii="Times New Roman" w:hAnsi="Times New Roman"/>
                <w:bCs/>
                <w:sz w:val="24"/>
                <w:shd w:val="clear" w:color="auto" w:fill="FFFFFF"/>
                <w:lang w:val="en-US"/>
              </w:rPr>
              <w:t> mm</w:t>
            </w:r>
            <w:r w:rsidRPr="008261F4">
              <w:rPr>
                <w:rFonts w:ascii="Times New Roman" w:hAnsi="Times New Roman"/>
                <w:bCs/>
                <w:sz w:val="24"/>
                <w:shd w:val="clear" w:color="auto" w:fill="FFFFFF"/>
              </w:rPr>
              <w:t xml:space="preserve"> </w:t>
            </w:r>
            <w:r w:rsidRPr="008261F4">
              <w:rPr>
                <w:rFonts w:ascii="Times New Roman" w:hAnsi="Times New Roman"/>
                <w:bCs/>
                <w:sz w:val="24"/>
                <w:shd w:val="clear" w:color="auto" w:fill="FFFFFF"/>
                <w:lang w:val="en-US"/>
              </w:rPr>
              <w:t>membrane</w:t>
            </w:r>
            <w:r w:rsidRPr="008261F4">
              <w:rPr>
                <w:rFonts w:ascii="Times New Roman" w:hAnsi="Times New Roman"/>
                <w:bCs/>
                <w:sz w:val="24"/>
                <w:shd w:val="clear" w:color="auto" w:fill="FFFFFF"/>
              </w:rPr>
              <w:t xml:space="preserve">, </w:t>
            </w:r>
            <w:r w:rsidRPr="008261F4">
              <w:rPr>
                <w:rFonts w:ascii="Times New Roman" w:hAnsi="Times New Roman"/>
                <w:bCs/>
                <w:sz w:val="24"/>
                <w:shd w:val="clear" w:color="auto" w:fill="FFFFFF"/>
                <w:lang w:val="en-US"/>
              </w:rPr>
              <w:t>Merck</w:t>
            </w:r>
            <w:r w:rsidRPr="008261F4">
              <w:rPr>
                <w:rFonts w:ascii="Times New Roman" w:hAnsi="Times New Roman"/>
                <w:bCs/>
                <w:sz w:val="24"/>
                <w:shd w:val="clear" w:color="auto" w:fill="FFFFFF"/>
              </w:rPr>
              <w:t xml:space="preserve"> </w:t>
            </w:r>
            <w:r w:rsidRPr="008261F4">
              <w:rPr>
                <w:rFonts w:ascii="Times New Roman" w:hAnsi="Times New Roman"/>
                <w:bCs/>
                <w:sz w:val="24"/>
                <w:shd w:val="clear" w:color="auto" w:fill="FFFFFF"/>
                <w:lang w:val="en-US"/>
              </w:rPr>
              <w:t>HVLP</w:t>
            </w:r>
            <w:r w:rsidRPr="008261F4">
              <w:rPr>
                <w:rFonts w:ascii="Times New Roman" w:hAnsi="Times New Roman"/>
                <w:bCs/>
                <w:sz w:val="24"/>
                <w:shd w:val="clear" w:color="auto" w:fill="FFFFFF"/>
              </w:rPr>
              <w:t>02500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3E06F6FC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Πακ./100</w:t>
            </w:r>
          </w:p>
        </w:tc>
        <w:tc>
          <w:tcPr>
            <w:tcW w:w="642" w:type="pct"/>
            <w:vAlign w:val="center"/>
          </w:tcPr>
          <w:p w14:paraId="2C3DFE29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2" w:type="pct"/>
          </w:tcPr>
          <w:p w14:paraId="614C31DA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74F99C34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70691409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549" w:type="pct"/>
            <w:vAlign w:val="center"/>
          </w:tcPr>
          <w:p w14:paraId="0A32802E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Ham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'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s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F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-12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K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(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Kaighn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'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s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)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Medium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ThermoFisher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Scientific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21127-022,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4E6C0F32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500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mL</w:t>
            </w:r>
          </w:p>
        </w:tc>
        <w:tc>
          <w:tcPr>
            <w:tcW w:w="642" w:type="pct"/>
            <w:vAlign w:val="center"/>
          </w:tcPr>
          <w:p w14:paraId="228FCAA1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2" w:type="pct"/>
          </w:tcPr>
          <w:p w14:paraId="015D57B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39AD3143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26EA699C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549" w:type="pct"/>
            <w:vAlign w:val="center"/>
          </w:tcPr>
          <w:p w14:paraId="09E24849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Tetraethylammonium hydroxide solution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 xml:space="preserve">35 wt. </w:t>
            </w:r>
            <w:r w:rsidRPr="008261F4">
              <w:rPr>
                <w:rFonts w:ascii="Times New Roman" w:hAnsi="Times New Roman"/>
                <w:sz w:val="24"/>
                <w:lang w:eastAsia="el-GR"/>
              </w:rPr>
              <w:t xml:space="preserve">%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in</w:t>
            </w:r>
            <w:r w:rsidRPr="008261F4">
              <w:rPr>
                <w:rFonts w:ascii="Times New Roman" w:hAnsi="Times New Roman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H</w:t>
            </w:r>
            <w:r w:rsidRPr="008261F4">
              <w:rPr>
                <w:rFonts w:ascii="Times New Roman" w:hAnsi="Times New Roman"/>
                <w:sz w:val="24"/>
                <w:vertAlign w:val="subscript"/>
                <w:lang w:eastAsia="el-GR"/>
              </w:rPr>
              <w:t>2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O</w:t>
            </w:r>
            <w:r w:rsidRPr="008261F4">
              <w:rPr>
                <w:rFonts w:ascii="Times New Roman" w:hAnsi="Times New Roman"/>
                <w:sz w:val="24"/>
                <w:lang w:eastAsia="el-GR"/>
              </w:rPr>
              <w:t xml:space="preserve">,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Sigma</w:t>
            </w:r>
            <w:r w:rsidRPr="008261F4">
              <w:rPr>
                <w:rFonts w:ascii="Times New Roman" w:hAnsi="Times New Roman"/>
                <w:sz w:val="24"/>
                <w:lang w:eastAsia="el-GR"/>
              </w:rPr>
              <w:t xml:space="preserve"> 302929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48FBDE5A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mL</w:t>
            </w:r>
          </w:p>
        </w:tc>
        <w:tc>
          <w:tcPr>
            <w:tcW w:w="642" w:type="pct"/>
            <w:vAlign w:val="center"/>
          </w:tcPr>
          <w:p w14:paraId="018E07A1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40C7524D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72DE0559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44479BC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48</w:t>
            </w:r>
          </w:p>
        </w:tc>
        <w:tc>
          <w:tcPr>
            <w:tcW w:w="2549" w:type="pct"/>
            <w:vAlign w:val="center"/>
          </w:tcPr>
          <w:p w14:paraId="0A2EE860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Tubes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13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ml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95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x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16.8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mm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Sarstedt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55.468.001,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44955343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Πακ/500</w:t>
            </w:r>
          </w:p>
        </w:tc>
        <w:tc>
          <w:tcPr>
            <w:tcW w:w="642" w:type="pct"/>
            <w:vAlign w:val="center"/>
          </w:tcPr>
          <w:p w14:paraId="2FA80782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2" w:type="pct"/>
          </w:tcPr>
          <w:p w14:paraId="5C34DBB8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01FF77A2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4A80099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549" w:type="pct"/>
            <w:vAlign w:val="center"/>
          </w:tcPr>
          <w:p w14:paraId="2CFBB840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3-Hydroxytyrosol </w:t>
            </w:r>
            <w:r w:rsidRPr="008261F4">
              <w:rPr>
                <w:rFonts w:ascii="Times New Roman" w:hAnsi="Times New Roman"/>
                <w:sz w:val="24"/>
                <w:lang w:eastAsia="el-GR"/>
              </w:rPr>
              <w:t xml:space="preserve">analytical standard,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Supelco</w:t>
            </w:r>
            <w:r w:rsidRPr="008261F4">
              <w:rPr>
                <w:rFonts w:ascii="Times New Roman" w:hAnsi="Times New Roman"/>
                <w:sz w:val="24"/>
                <w:lang w:eastAsia="el-GR"/>
              </w:rPr>
              <w:t xml:space="preserve"> 91404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4FD8280C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mg</w:t>
            </w:r>
          </w:p>
        </w:tc>
        <w:tc>
          <w:tcPr>
            <w:tcW w:w="642" w:type="pct"/>
            <w:vAlign w:val="center"/>
          </w:tcPr>
          <w:p w14:paraId="3285221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38788127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59435D3D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409D39C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50</w:t>
            </w:r>
          </w:p>
        </w:tc>
        <w:tc>
          <w:tcPr>
            <w:tcW w:w="2549" w:type="pct"/>
            <w:vAlign w:val="center"/>
          </w:tcPr>
          <w:p w14:paraId="6ABD418F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Pipette tip, 10 µL</w:t>
            </w:r>
            <w:r w:rsidRPr="008261F4">
              <w:rPr>
                <w:rFonts w:ascii="Times New Roman" w:hAnsi="Times New Roman"/>
                <w:color w:val="000000"/>
                <w:sz w:val="24"/>
                <w:lang w:val="en-US"/>
              </w:rPr>
              <w:t>, transparent, calibration rings, Sarstedt 70.1130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7988EE6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</w:rPr>
              <w:t>Πακ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/1.000</w:t>
            </w:r>
          </w:p>
        </w:tc>
        <w:tc>
          <w:tcPr>
            <w:tcW w:w="642" w:type="pct"/>
            <w:vAlign w:val="center"/>
          </w:tcPr>
          <w:p w14:paraId="152DDA81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602" w:type="pct"/>
          </w:tcPr>
          <w:p w14:paraId="1B2443A2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2647FBE6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085CE0A1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51</w:t>
            </w:r>
          </w:p>
        </w:tc>
        <w:tc>
          <w:tcPr>
            <w:tcW w:w="2549" w:type="pct"/>
            <w:vAlign w:val="center"/>
          </w:tcPr>
          <w:p w14:paraId="6E223071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Tetrahydrofuran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RPE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Carlo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Erba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487303,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30A9427B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2,5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L</w:t>
            </w:r>
          </w:p>
        </w:tc>
        <w:tc>
          <w:tcPr>
            <w:tcW w:w="642" w:type="pct"/>
            <w:vAlign w:val="center"/>
          </w:tcPr>
          <w:p w14:paraId="68684405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602" w:type="pct"/>
          </w:tcPr>
          <w:p w14:paraId="03065DC5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32C12EB3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32977C47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52</w:t>
            </w:r>
          </w:p>
        </w:tc>
        <w:tc>
          <w:tcPr>
            <w:tcW w:w="2549" w:type="pct"/>
            <w:vAlign w:val="center"/>
          </w:tcPr>
          <w:p w14:paraId="7887727A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Φιαλίδια 20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mL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M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-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N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702021,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7F3FA57B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Πακ./100</w:t>
            </w:r>
          </w:p>
        </w:tc>
        <w:tc>
          <w:tcPr>
            <w:tcW w:w="642" w:type="pct"/>
            <w:vAlign w:val="center"/>
          </w:tcPr>
          <w:p w14:paraId="47BC66EE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2" w:type="pct"/>
          </w:tcPr>
          <w:p w14:paraId="21C58D0F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0C81A81C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38294FFC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549" w:type="pct"/>
            <w:vAlign w:val="center"/>
          </w:tcPr>
          <w:p w14:paraId="23EE50EA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Phosphazene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base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P</w:t>
            </w:r>
            <w:r w:rsidRPr="008261F4">
              <w:rPr>
                <w:rFonts w:ascii="Times New Roman" w:hAnsi="Times New Roman"/>
                <w:kern w:val="36"/>
                <w:sz w:val="24"/>
                <w:vertAlign w:val="subscript"/>
                <w:lang w:eastAsia="el-GR"/>
              </w:rPr>
              <w:t>4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-</w:t>
            </w:r>
            <w:r w:rsidRPr="008261F4">
              <w:rPr>
                <w:rFonts w:ascii="Times New Roman" w:hAnsi="Times New Roman"/>
                <w:i/>
                <w:iCs/>
                <w:kern w:val="36"/>
                <w:sz w:val="24"/>
                <w:lang w:val="en-US" w:eastAsia="el-GR"/>
              </w:rPr>
              <w:t>t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-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Bu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solution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eastAsia="el-GR"/>
              </w:rPr>
              <w:t>~0.8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 M</w:t>
            </w:r>
            <w:r w:rsidRPr="008261F4">
              <w:rPr>
                <w:rFonts w:ascii="Times New Roman" w:hAnsi="Times New Roman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in</w:t>
            </w:r>
            <w:r w:rsidRPr="008261F4">
              <w:rPr>
                <w:rFonts w:ascii="Times New Roman" w:hAnsi="Times New Roman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hexane</w:t>
            </w:r>
            <w:r w:rsidRPr="008261F4">
              <w:rPr>
                <w:rFonts w:ascii="Times New Roman" w:hAnsi="Times New Roman"/>
                <w:sz w:val="24"/>
                <w:lang w:eastAsia="el-GR"/>
              </w:rPr>
              <w:t xml:space="preserve">,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Sigma</w:t>
            </w:r>
            <w:r w:rsidRPr="008261F4">
              <w:rPr>
                <w:rFonts w:ascii="Times New Roman" w:hAnsi="Times New Roman"/>
                <w:sz w:val="24"/>
                <w:lang w:eastAsia="el-GR"/>
              </w:rPr>
              <w:t xml:space="preserve"> 79421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08A2D6BC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mL</w:t>
            </w:r>
          </w:p>
        </w:tc>
        <w:tc>
          <w:tcPr>
            <w:tcW w:w="642" w:type="pct"/>
            <w:vAlign w:val="center"/>
          </w:tcPr>
          <w:p w14:paraId="6A14A6D6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2" w:type="pct"/>
          </w:tcPr>
          <w:p w14:paraId="355156F4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61E56B3A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651AE90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549" w:type="pct"/>
            <w:vAlign w:val="center"/>
          </w:tcPr>
          <w:p w14:paraId="546992FE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TC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Plate 24 Well,Standard,F, Sarstedt 83.3922,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71390CFC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</w:rPr>
              <w:t>Τεμ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642" w:type="pct"/>
            <w:vAlign w:val="center"/>
          </w:tcPr>
          <w:p w14:paraId="34B42346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602" w:type="pct"/>
          </w:tcPr>
          <w:p w14:paraId="7DB9F47D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77D6CC54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394F67D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549" w:type="pct"/>
            <w:vAlign w:val="center"/>
          </w:tcPr>
          <w:p w14:paraId="364E64F0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Guanosine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-5'-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diphosphate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disodium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salt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Alfa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Aesar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J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61646,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788324E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500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mg</w:t>
            </w:r>
          </w:p>
        </w:tc>
        <w:tc>
          <w:tcPr>
            <w:tcW w:w="642" w:type="pct"/>
            <w:vAlign w:val="center"/>
          </w:tcPr>
          <w:p w14:paraId="5A2A8F79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2DCEF697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0E99CF84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0669ABAE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56</w:t>
            </w:r>
          </w:p>
        </w:tc>
        <w:tc>
          <w:tcPr>
            <w:tcW w:w="2549" w:type="pct"/>
            <w:vAlign w:val="center"/>
          </w:tcPr>
          <w:p w14:paraId="1EEBDAC0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Poly(ethylene oxide)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average M</w:t>
            </w:r>
            <w:r w:rsidRPr="008261F4">
              <w:rPr>
                <w:rFonts w:ascii="Times New Roman" w:hAnsi="Times New Roman"/>
                <w:sz w:val="24"/>
                <w:vertAlign w:val="subscript"/>
                <w:lang w:val="en-US" w:eastAsia="el-GR"/>
              </w:rPr>
              <w:t>v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 600,000, powder, Sigma 182028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5933B57D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250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g</w:t>
            </w:r>
          </w:p>
        </w:tc>
        <w:tc>
          <w:tcPr>
            <w:tcW w:w="642" w:type="pct"/>
            <w:vAlign w:val="center"/>
          </w:tcPr>
          <w:p w14:paraId="2FC67007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6AC47A6E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14081009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3DBAB0AD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57</w:t>
            </w:r>
          </w:p>
        </w:tc>
        <w:tc>
          <w:tcPr>
            <w:tcW w:w="2549" w:type="pct"/>
            <w:vAlign w:val="center"/>
          </w:tcPr>
          <w:p w14:paraId="3E18BFC1" w14:textId="77777777" w:rsidR="001E15F6" w:rsidRPr="00C0775B" w:rsidRDefault="001E15F6" w:rsidP="00650A0B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color w:val="000000"/>
                <w:sz w:val="24"/>
                <w:lang w:val="el-GR" w:eastAsia="el-GR"/>
              </w:rPr>
            </w:pPr>
            <w:bookmarkStart w:id="0" w:name="_Toc13563155"/>
            <w:bookmarkStart w:id="1" w:name="_Toc13567475"/>
            <w:r w:rsidRPr="00C0775B">
              <w:rPr>
                <w:rFonts w:ascii="Times New Roman" w:hAnsi="Times New Roman"/>
                <w:bCs/>
                <w:color w:val="000000"/>
                <w:sz w:val="24"/>
                <w:lang w:val="el-GR" w:eastAsia="el-GR"/>
              </w:rPr>
              <w:t>1,2-</w:t>
            </w:r>
            <w:r w:rsidRPr="008261F4">
              <w:rPr>
                <w:rFonts w:ascii="Times New Roman" w:hAnsi="Times New Roman"/>
                <w:bCs/>
                <w:color w:val="000000"/>
                <w:sz w:val="24"/>
                <w:lang w:eastAsia="el-GR"/>
              </w:rPr>
              <w:t>Dichlorobenzene</w:t>
            </w:r>
            <w:r w:rsidRPr="00C0775B">
              <w:rPr>
                <w:rFonts w:ascii="Times New Roman" w:hAnsi="Times New Roman"/>
                <w:bCs/>
                <w:color w:val="000000"/>
                <w:sz w:val="24"/>
                <w:lang w:val="el-GR" w:eastAsia="el-GR"/>
              </w:rPr>
              <w:t xml:space="preserve">, 99%, </w:t>
            </w:r>
            <w:r w:rsidRPr="008261F4">
              <w:rPr>
                <w:rFonts w:ascii="Times New Roman" w:hAnsi="Times New Roman"/>
                <w:bCs/>
                <w:color w:val="000000"/>
                <w:sz w:val="24"/>
                <w:lang w:eastAsia="el-GR"/>
              </w:rPr>
              <w:t>pure</w:t>
            </w:r>
            <w:r w:rsidRPr="00C0775B">
              <w:rPr>
                <w:rFonts w:ascii="Times New Roman" w:hAnsi="Times New Roman"/>
                <w:bCs/>
                <w:color w:val="000000"/>
                <w:sz w:val="24"/>
                <w:lang w:val="el-GR" w:eastAsia="el-GR"/>
              </w:rPr>
              <w:t xml:space="preserve">, </w:t>
            </w:r>
            <w:r w:rsidRPr="008261F4">
              <w:rPr>
                <w:rFonts w:ascii="Times New Roman" w:hAnsi="Times New Roman"/>
                <w:bCs/>
                <w:color w:val="000000"/>
                <w:sz w:val="24"/>
                <w:lang w:val="en-US" w:eastAsia="el-GR"/>
              </w:rPr>
              <w:t>Acros</w:t>
            </w:r>
            <w:r w:rsidRPr="00C0775B">
              <w:rPr>
                <w:rFonts w:ascii="Times New Roman" w:hAnsi="Times New Roman"/>
                <w:bCs/>
                <w:color w:val="000000"/>
                <w:sz w:val="24"/>
                <w:lang w:val="el-GR" w:eastAsia="el-GR"/>
              </w:rPr>
              <w:t xml:space="preserve"> 113180025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, ή άλλου οίκου πάντα όμως ίδιων προδιαγραφών</w:t>
            </w:r>
            <w:bookmarkEnd w:id="0"/>
            <w:bookmarkEnd w:id="1"/>
          </w:p>
        </w:tc>
        <w:tc>
          <w:tcPr>
            <w:tcW w:w="868" w:type="pct"/>
            <w:vAlign w:val="center"/>
          </w:tcPr>
          <w:p w14:paraId="56811FF6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2,5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L</w:t>
            </w:r>
          </w:p>
        </w:tc>
        <w:tc>
          <w:tcPr>
            <w:tcW w:w="642" w:type="pct"/>
            <w:vAlign w:val="center"/>
          </w:tcPr>
          <w:p w14:paraId="32B3F9D5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3D843593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19F45AC5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145BF5A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58</w:t>
            </w:r>
          </w:p>
        </w:tc>
        <w:tc>
          <w:tcPr>
            <w:tcW w:w="2549" w:type="pct"/>
            <w:vAlign w:val="center"/>
          </w:tcPr>
          <w:p w14:paraId="26EAB220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Ethanol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absolute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PA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Fisher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E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/0650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DF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/17,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14C0358B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2,5 L</w:t>
            </w:r>
          </w:p>
        </w:tc>
        <w:tc>
          <w:tcPr>
            <w:tcW w:w="642" w:type="pct"/>
            <w:vAlign w:val="center"/>
          </w:tcPr>
          <w:p w14:paraId="2CD2C6A7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2D1BAE24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0A7E6D4B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4E4AFA2D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59</w:t>
            </w:r>
          </w:p>
        </w:tc>
        <w:tc>
          <w:tcPr>
            <w:tcW w:w="2549" w:type="pct"/>
            <w:vAlign w:val="center"/>
          </w:tcPr>
          <w:p w14:paraId="2D6C7C8C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1,2-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Bis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(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trichlorosilyl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)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ethane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C0775B">
              <w:rPr>
                <w:rFonts w:ascii="Times New Roman" w:hAnsi="Times New Roman"/>
                <w:sz w:val="24"/>
                <w:lang w:val="el-GR" w:eastAsia="el-GR"/>
              </w:rPr>
              <w:t xml:space="preserve">97%,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Sigma</w:t>
            </w:r>
            <w:r w:rsidRPr="00C0775B">
              <w:rPr>
                <w:rFonts w:ascii="Times New Roman" w:hAnsi="Times New Roman"/>
                <w:sz w:val="24"/>
                <w:lang w:val="el-GR" w:eastAsia="el-GR"/>
              </w:rPr>
              <w:t xml:space="preserve"> 447048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35F2C56D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 mL</w:t>
            </w:r>
          </w:p>
        </w:tc>
        <w:tc>
          <w:tcPr>
            <w:tcW w:w="642" w:type="pct"/>
            <w:vAlign w:val="center"/>
          </w:tcPr>
          <w:p w14:paraId="3D8CB3C6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59D99037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478A9707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2F338B85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60</w:t>
            </w:r>
          </w:p>
        </w:tc>
        <w:tc>
          <w:tcPr>
            <w:tcW w:w="2549" w:type="pct"/>
            <w:vAlign w:val="center"/>
          </w:tcPr>
          <w:p w14:paraId="677C4CC6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cis-4,7,10,13,16,19-Docosahexaenoic acid, Carbosynth FD01734,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269A3181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g</w:t>
            </w:r>
          </w:p>
        </w:tc>
        <w:tc>
          <w:tcPr>
            <w:tcW w:w="642" w:type="pct"/>
            <w:vAlign w:val="center"/>
          </w:tcPr>
          <w:p w14:paraId="0469F915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70855E96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2ABF0B85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2AD0CF2C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61</w:t>
            </w:r>
          </w:p>
        </w:tc>
        <w:tc>
          <w:tcPr>
            <w:tcW w:w="2549" w:type="pct"/>
            <w:vAlign w:val="center"/>
          </w:tcPr>
          <w:p w14:paraId="27A8867B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color w:val="403C36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color w:val="403C36"/>
                <w:kern w:val="36"/>
                <w:sz w:val="24"/>
                <w:lang w:val="en-US" w:eastAsia="el-GR"/>
              </w:rPr>
              <w:t xml:space="preserve">MES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low moisture content, ≥99% (titration), Sigma M3671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073BD8B4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50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g</w:t>
            </w:r>
          </w:p>
        </w:tc>
        <w:tc>
          <w:tcPr>
            <w:tcW w:w="642" w:type="pct"/>
            <w:vAlign w:val="center"/>
          </w:tcPr>
          <w:p w14:paraId="1DF537D3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636B6999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634F5EF7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7E29A73C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62</w:t>
            </w:r>
          </w:p>
        </w:tc>
        <w:tc>
          <w:tcPr>
            <w:tcW w:w="2549" w:type="pct"/>
            <w:vAlign w:val="center"/>
          </w:tcPr>
          <w:p w14:paraId="1F01924C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Eicosapentaenoic acid, Carbosynth FE22647,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1A563DDC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g</w:t>
            </w:r>
          </w:p>
        </w:tc>
        <w:tc>
          <w:tcPr>
            <w:tcW w:w="642" w:type="pct"/>
            <w:vAlign w:val="center"/>
          </w:tcPr>
          <w:p w14:paraId="798FE90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20EA9B2A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18575356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76FB1939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lastRenderedPageBreak/>
              <w:t>63</w:t>
            </w:r>
          </w:p>
        </w:tc>
        <w:tc>
          <w:tcPr>
            <w:tcW w:w="2549" w:type="pct"/>
            <w:vAlign w:val="center"/>
          </w:tcPr>
          <w:p w14:paraId="1A038457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Νυστέρια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No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. 24,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13F8AEFC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Πακ./100</w:t>
            </w:r>
          </w:p>
        </w:tc>
        <w:tc>
          <w:tcPr>
            <w:tcW w:w="642" w:type="pct"/>
            <w:vAlign w:val="center"/>
          </w:tcPr>
          <w:p w14:paraId="465DC7EC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2" w:type="pct"/>
          </w:tcPr>
          <w:p w14:paraId="16CB826D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444DE6B1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6924C582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2549" w:type="pct"/>
            <w:vAlign w:val="center"/>
          </w:tcPr>
          <w:p w14:paraId="42BA0011" w14:textId="77777777" w:rsidR="001E15F6" w:rsidRPr="00C0775B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Yeast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Extract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Powder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LabM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MC</w:t>
            </w:r>
            <w:r w:rsidRPr="00C0775B">
              <w:rPr>
                <w:rFonts w:ascii="Times New Roman" w:hAnsi="Times New Roman"/>
                <w:kern w:val="36"/>
                <w:sz w:val="24"/>
                <w:lang w:val="el-GR" w:eastAsia="el-GR"/>
              </w:rPr>
              <w:t>001, ή άλλου οίκου πάντα όμως ίδιων προδιαγραφών</w:t>
            </w:r>
          </w:p>
        </w:tc>
        <w:tc>
          <w:tcPr>
            <w:tcW w:w="868" w:type="pct"/>
            <w:vAlign w:val="center"/>
          </w:tcPr>
          <w:p w14:paraId="74A15EF8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500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g</w:t>
            </w:r>
          </w:p>
        </w:tc>
        <w:tc>
          <w:tcPr>
            <w:tcW w:w="642" w:type="pct"/>
            <w:vAlign w:val="center"/>
          </w:tcPr>
          <w:p w14:paraId="6DC54547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2" w:type="pct"/>
          </w:tcPr>
          <w:p w14:paraId="43FFB84B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1257804D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7B97FF25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2549" w:type="pct"/>
            <w:vAlign w:val="center"/>
          </w:tcPr>
          <w:p w14:paraId="11242F65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Orotic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acid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eastAsia="el-GR"/>
              </w:rPr>
              <w:t>≥98% (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titration</w:t>
            </w:r>
            <w:r w:rsidRPr="008261F4">
              <w:rPr>
                <w:rFonts w:ascii="Times New Roman" w:hAnsi="Times New Roman"/>
                <w:sz w:val="24"/>
                <w:lang w:eastAsia="el-GR"/>
              </w:rPr>
              <w:t xml:space="preserve">), </w:t>
            </w:r>
            <w:r w:rsidRPr="008261F4">
              <w:rPr>
                <w:rFonts w:ascii="Times New Roman" w:hAnsi="Times New Roman"/>
                <w:sz w:val="24"/>
                <w:lang w:val="en-US" w:eastAsia="el-GR"/>
              </w:rPr>
              <w:t>anhydrous, Sigma O2750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343B0065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g</w:t>
            </w:r>
          </w:p>
        </w:tc>
        <w:tc>
          <w:tcPr>
            <w:tcW w:w="642" w:type="pct"/>
            <w:vAlign w:val="center"/>
          </w:tcPr>
          <w:p w14:paraId="568B0033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2D9398BE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0D96520D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41E1C431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66</w:t>
            </w:r>
          </w:p>
        </w:tc>
        <w:tc>
          <w:tcPr>
            <w:tcW w:w="2549" w:type="pct"/>
            <w:vAlign w:val="center"/>
          </w:tcPr>
          <w:p w14:paraId="0D306AD0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Χαρτί επαγγελματικό</w:t>
            </w:r>
          </w:p>
        </w:tc>
        <w:tc>
          <w:tcPr>
            <w:tcW w:w="868" w:type="pct"/>
            <w:vAlign w:val="center"/>
          </w:tcPr>
          <w:p w14:paraId="157E6D54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4"/>
                <w:lang w:val="en-US"/>
              </w:rPr>
              <w:t>×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 xml:space="preserve"> 2.5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1F4">
              <w:rPr>
                <w:rFonts w:ascii="Times New Roman" w:hAnsi="Times New Roman"/>
                <w:sz w:val="24"/>
                <w:lang w:val="en-US"/>
              </w:rPr>
              <w:t>kg</w:t>
            </w:r>
          </w:p>
        </w:tc>
        <w:tc>
          <w:tcPr>
            <w:tcW w:w="642" w:type="pct"/>
            <w:vAlign w:val="center"/>
          </w:tcPr>
          <w:p w14:paraId="2E34F919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602" w:type="pct"/>
          </w:tcPr>
          <w:p w14:paraId="4144F5CB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4A750E6B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5AD6866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67</w:t>
            </w:r>
          </w:p>
        </w:tc>
        <w:tc>
          <w:tcPr>
            <w:tcW w:w="2549" w:type="pct"/>
            <w:vAlign w:val="center"/>
          </w:tcPr>
          <w:p w14:paraId="72EDFFEA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Γάντια νιτριλίου</w:t>
            </w:r>
          </w:p>
        </w:tc>
        <w:tc>
          <w:tcPr>
            <w:tcW w:w="868" w:type="pct"/>
            <w:vAlign w:val="center"/>
          </w:tcPr>
          <w:p w14:paraId="2F7FBB8E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Πακ./100</w:t>
            </w:r>
          </w:p>
        </w:tc>
        <w:tc>
          <w:tcPr>
            <w:tcW w:w="642" w:type="pct"/>
            <w:vAlign w:val="center"/>
          </w:tcPr>
          <w:p w14:paraId="524B00B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02" w:type="pct"/>
          </w:tcPr>
          <w:p w14:paraId="2266526E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71CC8F6E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07B6EB27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549" w:type="pct"/>
            <w:vAlign w:val="center"/>
          </w:tcPr>
          <w:p w14:paraId="0F67E733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Parafilm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38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m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x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10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cm</w:t>
            </w:r>
          </w:p>
        </w:tc>
        <w:tc>
          <w:tcPr>
            <w:tcW w:w="868" w:type="pct"/>
            <w:vAlign w:val="center"/>
          </w:tcPr>
          <w:p w14:paraId="201D5391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</w:rPr>
              <w:t>Τεμ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642" w:type="pct"/>
            <w:vAlign w:val="center"/>
          </w:tcPr>
          <w:p w14:paraId="201B9275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2" w:type="pct"/>
          </w:tcPr>
          <w:p w14:paraId="5CCE4F7E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5F6" w:rsidRPr="008261F4" w14:paraId="0BBE092E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4FA7561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61F4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2549" w:type="pct"/>
            <w:vAlign w:val="center"/>
          </w:tcPr>
          <w:p w14:paraId="619D7B41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Ethanol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99.8 %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denatured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with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IPA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MEK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and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Bitrex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pure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, 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>Panreac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 147194, ή άλλου οίκου 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718E457A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2,5 L</w:t>
            </w:r>
          </w:p>
        </w:tc>
        <w:tc>
          <w:tcPr>
            <w:tcW w:w="642" w:type="pct"/>
            <w:vAlign w:val="center"/>
          </w:tcPr>
          <w:p w14:paraId="7A0C437E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602" w:type="pct"/>
          </w:tcPr>
          <w:p w14:paraId="43862173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4062A637" w14:textId="77777777" w:rsidTr="00650A0B">
        <w:trPr>
          <w:trHeight w:val="567"/>
          <w:jc w:val="center"/>
        </w:trPr>
        <w:tc>
          <w:tcPr>
            <w:tcW w:w="338" w:type="pct"/>
            <w:vAlign w:val="center"/>
          </w:tcPr>
          <w:p w14:paraId="1472D95E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70</w:t>
            </w:r>
          </w:p>
        </w:tc>
        <w:tc>
          <w:tcPr>
            <w:tcW w:w="2549" w:type="pct"/>
            <w:vAlign w:val="center"/>
          </w:tcPr>
          <w:p w14:paraId="1509B2B5" w14:textId="77777777" w:rsidR="001E15F6" w:rsidRPr="008261F4" w:rsidRDefault="001E15F6" w:rsidP="00650A0B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VECTASHIELD® Vibrance™ Antifade Mounting Medium, Vector H-1700-10,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 w:rsidRPr="008261F4"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 w:rsidRPr="008261F4"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868" w:type="pct"/>
            <w:vAlign w:val="center"/>
          </w:tcPr>
          <w:p w14:paraId="30198F24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mL</w:t>
            </w:r>
          </w:p>
        </w:tc>
        <w:tc>
          <w:tcPr>
            <w:tcW w:w="642" w:type="pct"/>
            <w:vAlign w:val="center"/>
          </w:tcPr>
          <w:p w14:paraId="5F951332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261F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02" w:type="pct"/>
          </w:tcPr>
          <w:p w14:paraId="750E4B10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15F6" w:rsidRPr="008261F4" w14:paraId="7E5D01CF" w14:textId="77777777" w:rsidTr="00650A0B">
        <w:trPr>
          <w:trHeight w:val="567"/>
          <w:jc w:val="center"/>
        </w:trPr>
        <w:tc>
          <w:tcPr>
            <w:tcW w:w="4398" w:type="pct"/>
            <w:gridSpan w:val="4"/>
            <w:vAlign w:val="center"/>
          </w:tcPr>
          <w:p w14:paraId="238F5A22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261F4">
              <w:rPr>
                <w:rFonts w:ascii="Times New Roman" w:hAnsi="Times New Roman"/>
                <w:b/>
                <w:sz w:val="24"/>
              </w:rPr>
              <w:t>ΣΥΝΟΛΟ</w:t>
            </w:r>
            <w:r w:rsidRPr="008261F4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8261F4">
              <w:rPr>
                <w:rFonts w:ascii="Times New Roman" w:hAnsi="Times New Roman"/>
                <w:b/>
                <w:sz w:val="24"/>
              </w:rPr>
              <w:t>ΜΕ</w:t>
            </w:r>
            <w:r w:rsidRPr="008261F4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8261F4">
              <w:rPr>
                <w:rFonts w:ascii="Times New Roman" w:hAnsi="Times New Roman"/>
                <w:b/>
                <w:sz w:val="24"/>
              </w:rPr>
              <w:t>ΦΠΑ</w:t>
            </w:r>
            <w:r w:rsidRPr="008261F4">
              <w:rPr>
                <w:rFonts w:ascii="Times New Roman" w:hAnsi="Times New Roman"/>
                <w:b/>
                <w:sz w:val="24"/>
                <w:lang w:val="en-US"/>
              </w:rPr>
              <w:t xml:space="preserve">: </w:t>
            </w:r>
            <w:r w:rsidRPr="008261F4">
              <w:rPr>
                <w:rFonts w:ascii="Times New Roman" w:hAnsi="Times New Roman"/>
                <w:b/>
                <w:sz w:val="24"/>
              </w:rPr>
              <w:t>15.100,00</w:t>
            </w:r>
            <w:r>
              <w:rPr>
                <w:rFonts w:ascii="Times New Roman" w:hAnsi="Times New Roman"/>
                <w:b/>
                <w:sz w:val="24"/>
              </w:rPr>
              <w:t>€</w:t>
            </w:r>
          </w:p>
        </w:tc>
        <w:tc>
          <w:tcPr>
            <w:tcW w:w="602" w:type="pct"/>
          </w:tcPr>
          <w:p w14:paraId="4D818F23" w14:textId="77777777" w:rsidR="001E15F6" w:rsidRPr="008261F4" w:rsidRDefault="001E15F6" w:rsidP="00650A0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511B6912" w14:textId="77777777" w:rsidR="001E15F6" w:rsidRDefault="001E15F6" w:rsidP="001E15F6">
      <w:pPr>
        <w:jc w:val="left"/>
        <w:rPr>
          <w:lang w:val="el-GR"/>
        </w:rPr>
      </w:pPr>
    </w:p>
    <w:p w14:paraId="239AAF95" w14:textId="77777777" w:rsidR="001E15F6" w:rsidRDefault="001E15F6" w:rsidP="001E15F6">
      <w:pPr>
        <w:jc w:val="left"/>
        <w:rPr>
          <w:lang w:val="el-GR"/>
        </w:rPr>
      </w:pPr>
    </w:p>
    <w:p w14:paraId="004EAB05" w14:textId="77777777" w:rsidR="001E15F6" w:rsidRPr="00AE2A2B" w:rsidRDefault="001E15F6" w:rsidP="001E15F6">
      <w:pPr>
        <w:pStyle w:val="normalwithoutspacing"/>
        <w:rPr>
          <w:rFonts w:ascii="Segoe UI" w:hAnsi="Segoe UI" w:cs="Segoe UI"/>
          <w:b/>
          <w:szCs w:val="22"/>
        </w:rPr>
      </w:pPr>
      <w:r w:rsidRPr="00DC18E0">
        <w:rPr>
          <w:rFonts w:ascii="Segoe UI" w:hAnsi="Segoe UI" w:cs="Segoe UI"/>
          <w:b/>
          <w:szCs w:val="22"/>
        </w:rPr>
        <w:t>Χώρος παράδοσης ορίζεται το Εργαστήριο Βιοχημείας – Τμήμα Χημείας του Πανεπιστημίου Ιωαννίνων.</w:t>
      </w:r>
    </w:p>
    <w:p w14:paraId="650381A8" w14:textId="77777777" w:rsidR="001E15F6" w:rsidRDefault="001E15F6" w:rsidP="001E15F6">
      <w:pPr>
        <w:jc w:val="left"/>
        <w:rPr>
          <w:lang w:val="el-GR"/>
        </w:rPr>
      </w:pPr>
    </w:p>
    <w:p w14:paraId="5291F5A1" w14:textId="77777777" w:rsidR="001E15F6" w:rsidRDefault="001E15F6" w:rsidP="001E15F6">
      <w:pPr>
        <w:jc w:val="left"/>
        <w:rPr>
          <w:lang w:val="el-GR"/>
        </w:rPr>
      </w:pPr>
    </w:p>
    <w:p w14:paraId="4489036B" w14:textId="77777777" w:rsidR="001E15F6" w:rsidRPr="00B64F38" w:rsidRDefault="001E15F6" w:rsidP="001E15F6">
      <w:pPr>
        <w:jc w:val="left"/>
        <w:rPr>
          <w:rFonts w:ascii="Segoe UI" w:hAnsi="Segoe UI" w:cs="Segoe UI"/>
          <w:lang w:val="el-GR"/>
        </w:rPr>
      </w:pPr>
      <w:r>
        <w:rPr>
          <w:lang w:val="el-GR"/>
        </w:rPr>
        <w:br w:type="page"/>
      </w:r>
    </w:p>
    <w:p w14:paraId="57550938" w14:textId="77777777" w:rsidR="001E15F6" w:rsidRPr="00CA77AD" w:rsidRDefault="001E15F6" w:rsidP="001E15F6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C0775B">
        <w:rPr>
          <w:rFonts w:ascii="Segoe UI" w:hAnsi="Segoe UI" w:cs="Segoe UI"/>
          <w:b/>
          <w:color w:val="002060"/>
          <w:sz w:val="24"/>
        </w:rPr>
        <w:lastRenderedPageBreak/>
        <w:t>ΜΕΡΟΣ Β - ΠΕΡΙΓΡΑΦΗ ΟΙΚΟΝΟΜΙΚΟΥ ΑΝΤΙΚΕΙΜΕΝΟΥ ΤΗΣ ΣΥΜΒΑΣΗΣ</w:t>
      </w:r>
    </w:p>
    <w:p w14:paraId="744F9204" w14:textId="77777777" w:rsidR="001E15F6" w:rsidRPr="00182F81" w:rsidRDefault="001E15F6" w:rsidP="001E15F6">
      <w:pPr>
        <w:tabs>
          <w:tab w:val="left" w:pos="3255"/>
        </w:tabs>
        <w:rPr>
          <w:rFonts w:ascii="Segoe UI" w:hAnsi="Segoe UI" w:cs="Segoe UI"/>
          <w:szCs w:val="22"/>
          <w:lang w:val="el-GR"/>
        </w:rPr>
      </w:pPr>
      <w:r w:rsidRPr="00182F81">
        <w:rPr>
          <w:rFonts w:ascii="Segoe UI" w:hAnsi="Segoe UI" w:cs="Segoe UI"/>
          <w:szCs w:val="22"/>
          <w:lang w:val="el-GR"/>
        </w:rPr>
        <w:t>Η σύμβαση πε</w:t>
      </w:r>
      <w:r>
        <w:rPr>
          <w:rFonts w:ascii="Segoe UI" w:hAnsi="Segoe UI" w:cs="Segoe UI"/>
          <w:szCs w:val="22"/>
          <w:lang w:val="el-GR"/>
        </w:rPr>
        <w:t xml:space="preserve">ριλαμβάνεται στο έργο με τίτλο </w:t>
      </w:r>
      <w:r w:rsidRPr="00182F81">
        <w:rPr>
          <w:rFonts w:ascii="Segoe UI" w:hAnsi="Segoe UI" w:cs="Segoe UI"/>
          <w:szCs w:val="22"/>
          <w:lang w:val="el-GR"/>
        </w:rPr>
        <w:t xml:space="preserve">«Διερεύνηση των πλειοτροπικών δράσεων της τικαγρελόρης», κωδικό Ε.Ε. </w:t>
      </w:r>
      <w:r>
        <w:rPr>
          <w:rFonts w:ascii="Segoe UI" w:hAnsi="Segoe UI" w:cs="Segoe UI"/>
          <w:szCs w:val="22"/>
          <w:lang w:val="el-GR"/>
        </w:rPr>
        <w:t>«</w:t>
      </w:r>
      <w:r w:rsidRPr="00182F81">
        <w:rPr>
          <w:rFonts w:ascii="Segoe UI" w:hAnsi="Segoe UI" w:cs="Segoe UI"/>
          <w:szCs w:val="22"/>
          <w:lang w:val="el-GR"/>
        </w:rPr>
        <w:t>81691</w:t>
      </w:r>
      <w:r>
        <w:rPr>
          <w:rFonts w:ascii="Segoe UI" w:hAnsi="Segoe UI" w:cs="Segoe UI"/>
          <w:szCs w:val="22"/>
          <w:lang w:val="el-GR"/>
        </w:rPr>
        <w:t>»</w:t>
      </w:r>
      <w:r w:rsidRPr="00182F81">
        <w:rPr>
          <w:rFonts w:ascii="Segoe UI" w:hAnsi="Segoe UI" w:cs="Segoe UI"/>
          <w:szCs w:val="22"/>
          <w:lang w:val="el-GR"/>
        </w:rPr>
        <w:t xml:space="preserve"> και χρηματοδοτείται από ιδιωτικό φορέα.</w:t>
      </w:r>
    </w:p>
    <w:p w14:paraId="2BA19A24" w14:textId="77777777" w:rsidR="001E15F6" w:rsidRPr="00F55BAF" w:rsidRDefault="001E15F6" w:rsidP="001E15F6">
      <w:pPr>
        <w:pStyle w:val="normalwithoutspacing"/>
        <w:rPr>
          <w:rFonts w:ascii="Segoe UI" w:hAnsi="Segoe UI" w:cs="Segoe UI"/>
          <w:szCs w:val="22"/>
          <w:highlight w:val="yellow"/>
        </w:rPr>
      </w:pPr>
    </w:p>
    <w:p w14:paraId="71A32620" w14:textId="77777777" w:rsidR="001E15F6" w:rsidRPr="00182F81" w:rsidRDefault="001E15F6" w:rsidP="001E15F6">
      <w:pPr>
        <w:rPr>
          <w:rFonts w:ascii="Segoe UI" w:hAnsi="Segoe UI" w:cs="Segoe UI"/>
          <w:szCs w:val="22"/>
          <w:lang w:val="el-GR"/>
        </w:rPr>
      </w:pPr>
      <w:r w:rsidRPr="00182F81">
        <w:rPr>
          <w:rFonts w:ascii="Segoe UI" w:eastAsia="Tahoma" w:hAnsi="Segoe UI" w:cs="Segoe UI"/>
          <w:szCs w:val="22"/>
          <w:lang w:val="el-GR"/>
        </w:rPr>
        <w:t>Η εν λόγω προμήθεια κατατάσσεται στον ακόλουθο κωδικό του Κοινού Λεξιλογίου δημοσίων συμβάσεων (CPV): 24000000-4.</w:t>
      </w:r>
    </w:p>
    <w:p w14:paraId="1AFA8BAB" w14:textId="77777777" w:rsidR="001E15F6" w:rsidRPr="00C0775B" w:rsidRDefault="001E15F6" w:rsidP="001E15F6">
      <w:pPr>
        <w:pStyle w:val="normalwithoutspacing"/>
        <w:rPr>
          <w:rFonts w:ascii="Segoe UI" w:hAnsi="Segoe UI" w:cs="Segoe UI"/>
        </w:rPr>
      </w:pPr>
    </w:p>
    <w:p w14:paraId="18CCE448" w14:textId="77777777" w:rsidR="001E15F6" w:rsidRPr="00C0775B" w:rsidRDefault="001E15F6" w:rsidP="001E15F6">
      <w:pPr>
        <w:pStyle w:val="normalwithoutspacing"/>
        <w:rPr>
          <w:rFonts w:ascii="Segoe UI" w:hAnsi="Segoe UI" w:cs="Segoe UI"/>
          <w:szCs w:val="22"/>
        </w:rPr>
      </w:pPr>
      <w:r w:rsidRPr="00C0775B">
        <w:rPr>
          <w:rFonts w:ascii="Segoe UI" w:hAnsi="Segoe UI" w:cs="Segoe UI"/>
          <w:szCs w:val="22"/>
        </w:rPr>
        <w:t>Η εκτιμώμενη καθαρή αξία της σύμβασης ανέρχεται στο ποσό των 12.177,42€ ήτοι συνολικής αξίας 15.100,00 € συμπεριλαμβανομένου ΦΠΑ 24% όπως αναλυτικά περιγράφεται στον κατωτέρω πίνακα.</w:t>
      </w:r>
    </w:p>
    <w:p w14:paraId="075E6ABD" w14:textId="77777777" w:rsidR="001E15F6" w:rsidRDefault="001E15F6" w:rsidP="001E15F6">
      <w:pPr>
        <w:pStyle w:val="normalwithoutspacing"/>
        <w:rPr>
          <w:rFonts w:ascii="Segoe UI" w:hAnsi="Segoe UI" w:cs="Segoe UI"/>
          <w:szCs w:val="22"/>
          <w:highlight w:val="yellow"/>
        </w:rPr>
      </w:pPr>
    </w:p>
    <w:tbl>
      <w:tblPr>
        <w:tblW w:w="4909" w:type="pct"/>
        <w:jc w:val="center"/>
        <w:tblLook w:val="04A0" w:firstRow="1" w:lastRow="0" w:firstColumn="1" w:lastColumn="0" w:noHBand="0" w:noVBand="1"/>
      </w:tblPr>
      <w:tblGrid>
        <w:gridCol w:w="660"/>
        <w:gridCol w:w="4710"/>
        <w:gridCol w:w="1348"/>
        <w:gridCol w:w="1295"/>
        <w:gridCol w:w="1441"/>
      </w:tblGrid>
      <w:tr w:rsidR="001E15F6" w:rsidRPr="00A92D65" w14:paraId="17AE14E3" w14:textId="77777777" w:rsidTr="00650A0B">
        <w:trPr>
          <w:trHeight w:hRule="exact" w:val="1045"/>
          <w:tblHeader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17A33" w14:textId="77777777" w:rsidR="001E15F6" w:rsidRPr="00C0775B" w:rsidRDefault="001E15F6" w:rsidP="00650A0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C0775B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9D072" w14:textId="77777777" w:rsidR="001E15F6" w:rsidRPr="00C0775B" w:rsidRDefault="001E15F6" w:rsidP="00650A0B">
            <w:pPr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C0775B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 xml:space="preserve">Τίτλος </w:t>
            </w:r>
            <w:r w:rsidRPr="00C0775B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Προμήθειας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E57B1" w14:textId="77777777" w:rsidR="001E15F6" w:rsidRPr="00C0775B" w:rsidRDefault="001E15F6" w:rsidP="00650A0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C0775B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6F691" w14:textId="77777777" w:rsidR="001E15F6" w:rsidRPr="00C0775B" w:rsidRDefault="001E15F6" w:rsidP="00650A0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C0775B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Π/Υ χωρίς ΦΠΑ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E0DA3" w14:textId="77777777" w:rsidR="001E15F6" w:rsidRPr="00C0775B" w:rsidRDefault="001E15F6" w:rsidP="00650A0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C0775B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 xml:space="preserve">Π/Υ με ΦΠΑ </w:t>
            </w:r>
          </w:p>
        </w:tc>
      </w:tr>
      <w:tr w:rsidR="001E15F6" w:rsidRPr="0008488F" w14:paraId="1037E857" w14:textId="77777777" w:rsidTr="00650A0B">
        <w:trPr>
          <w:trHeight w:hRule="exact" w:val="831"/>
          <w:tblHeader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06CF" w14:textId="77777777" w:rsidR="001E15F6" w:rsidRPr="0008488F" w:rsidRDefault="001E15F6" w:rsidP="00650A0B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08488F">
              <w:rPr>
                <w:rFonts w:ascii="Segoe UI" w:hAnsi="Segoe UI" w:cs="Segoe U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EB78" w14:textId="77777777" w:rsidR="001E15F6" w:rsidRPr="0008488F" w:rsidRDefault="001E15F6" w:rsidP="00650A0B">
            <w:pPr>
              <w:jc w:val="left"/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</w:pPr>
            <w:r w:rsidRPr="0008488F"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  <w:t xml:space="preserve">ΑΝΤΙΔΡΑΣΤΗΡΙΑ ΕΡΓΑΣΤΗΡΙΟΥ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443F" w14:textId="77777777" w:rsidR="001E15F6" w:rsidRPr="0008488F" w:rsidRDefault="001E15F6" w:rsidP="00650A0B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08488F">
              <w:rPr>
                <w:rFonts w:ascii="Segoe UI" w:hAnsi="Segoe UI" w:cs="Segoe UI"/>
                <w:sz w:val="20"/>
                <w:szCs w:val="20"/>
                <w:lang w:val="el-GR"/>
              </w:rPr>
              <w:t>24000000-4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DCDD" w14:textId="77777777" w:rsidR="001E15F6" w:rsidRPr="0008488F" w:rsidRDefault="001E15F6" w:rsidP="00650A0B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08488F">
              <w:rPr>
                <w:rFonts w:ascii="Segoe UI" w:hAnsi="Segoe UI" w:cs="Segoe UI"/>
                <w:sz w:val="20"/>
                <w:szCs w:val="20"/>
                <w:lang w:val="el-GR"/>
              </w:rPr>
              <w:t>12.177,42€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B1B3" w14:textId="77777777" w:rsidR="001E15F6" w:rsidRPr="0008488F" w:rsidRDefault="001E15F6" w:rsidP="00650A0B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08488F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15.100,00 </w:t>
            </w:r>
            <w:r w:rsidRPr="0008488F">
              <w:rPr>
                <w:rFonts w:ascii="Segoe UI" w:hAnsi="Segoe UI" w:cs="Segoe UI"/>
                <w:sz w:val="20"/>
                <w:szCs w:val="20"/>
                <w:lang w:eastAsia="el-GR"/>
              </w:rPr>
              <w:t>€</w:t>
            </w:r>
          </w:p>
        </w:tc>
      </w:tr>
    </w:tbl>
    <w:p w14:paraId="4BD90096" w14:textId="77777777" w:rsidR="001E15F6" w:rsidRDefault="001E15F6" w:rsidP="001E15F6">
      <w:pPr>
        <w:pStyle w:val="normalwithoutspacing"/>
        <w:rPr>
          <w:rFonts w:ascii="Segoe UI" w:hAnsi="Segoe UI" w:cs="Segoe UI"/>
        </w:rPr>
      </w:pPr>
    </w:p>
    <w:p w14:paraId="63256799" w14:textId="77777777" w:rsidR="000E5D18" w:rsidRPr="001E15F6" w:rsidRDefault="000E5D18" w:rsidP="001E15F6">
      <w:bookmarkStart w:id="2" w:name="_GoBack"/>
      <w:bookmarkEnd w:id="2"/>
    </w:p>
    <w:sectPr w:rsidR="000E5D18" w:rsidRPr="001E15F6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DA1"/>
    <w:multiLevelType w:val="hybridMultilevel"/>
    <w:tmpl w:val="B73AC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8458A0"/>
    <w:multiLevelType w:val="hybridMultilevel"/>
    <w:tmpl w:val="7E146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6DCE"/>
    <w:multiLevelType w:val="hybridMultilevel"/>
    <w:tmpl w:val="9800D702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76BB"/>
    <w:multiLevelType w:val="hybridMultilevel"/>
    <w:tmpl w:val="80D8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3BDF"/>
    <w:multiLevelType w:val="hybridMultilevel"/>
    <w:tmpl w:val="47A6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35EC3"/>
    <w:multiLevelType w:val="hybridMultilevel"/>
    <w:tmpl w:val="56268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C53C1E"/>
    <w:multiLevelType w:val="hybridMultilevel"/>
    <w:tmpl w:val="2190F00C"/>
    <w:lvl w:ilvl="0" w:tplc="AFEC84A4">
      <w:start w:val="2"/>
      <w:numFmt w:val="bullet"/>
      <w:lvlText w:val=""/>
      <w:lvlJc w:val="left"/>
      <w:pPr>
        <w:ind w:left="1185" w:hanging="465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250"/>
    <w:multiLevelType w:val="hybridMultilevel"/>
    <w:tmpl w:val="0DB096A8"/>
    <w:lvl w:ilvl="0" w:tplc="D258182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F2B90"/>
    <w:multiLevelType w:val="hybridMultilevel"/>
    <w:tmpl w:val="BA3AB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65E5E"/>
    <w:multiLevelType w:val="hybridMultilevel"/>
    <w:tmpl w:val="6D08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4ED44">
      <w:start w:val="3"/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76E48"/>
    <w:multiLevelType w:val="hybridMultilevel"/>
    <w:tmpl w:val="42AE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A4D6E"/>
    <w:multiLevelType w:val="hybridMultilevel"/>
    <w:tmpl w:val="823A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1418"/>
    <w:multiLevelType w:val="hybridMultilevel"/>
    <w:tmpl w:val="375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25FB4"/>
    <w:multiLevelType w:val="hybridMultilevel"/>
    <w:tmpl w:val="7012C8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51214"/>
    <w:multiLevelType w:val="hybridMultilevel"/>
    <w:tmpl w:val="F410D58C"/>
    <w:lvl w:ilvl="0" w:tplc="94920B26">
      <w:start w:val="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E3AED"/>
    <w:multiLevelType w:val="hybridMultilevel"/>
    <w:tmpl w:val="9258D81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B6733"/>
    <w:multiLevelType w:val="hybridMultilevel"/>
    <w:tmpl w:val="98300E02"/>
    <w:lvl w:ilvl="0" w:tplc="E268334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76EE4"/>
    <w:multiLevelType w:val="hybridMultilevel"/>
    <w:tmpl w:val="05C01844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96C45"/>
    <w:multiLevelType w:val="hybridMultilevel"/>
    <w:tmpl w:val="D02CB864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114D0"/>
    <w:multiLevelType w:val="hybridMultilevel"/>
    <w:tmpl w:val="42D665FE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B1E23"/>
    <w:multiLevelType w:val="hybridMultilevel"/>
    <w:tmpl w:val="E8B8984C"/>
    <w:lvl w:ilvl="0" w:tplc="AFEC84A4">
      <w:start w:val="2"/>
      <w:numFmt w:val="bullet"/>
      <w:lvlText w:val=""/>
      <w:lvlJc w:val="left"/>
      <w:pPr>
        <w:ind w:left="1185" w:hanging="465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F33C6"/>
    <w:multiLevelType w:val="hybridMultilevel"/>
    <w:tmpl w:val="0C6E3934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10D25"/>
    <w:multiLevelType w:val="hybridMultilevel"/>
    <w:tmpl w:val="F13E7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16"/>
  </w:num>
  <w:num w:numId="12">
    <w:abstractNumId w:val="19"/>
  </w:num>
  <w:num w:numId="13">
    <w:abstractNumId w:val="22"/>
  </w:num>
  <w:num w:numId="14">
    <w:abstractNumId w:val="15"/>
  </w:num>
  <w:num w:numId="15">
    <w:abstractNumId w:val="20"/>
  </w:num>
  <w:num w:numId="16">
    <w:abstractNumId w:val="14"/>
  </w:num>
  <w:num w:numId="17">
    <w:abstractNumId w:val="2"/>
  </w:num>
  <w:num w:numId="18">
    <w:abstractNumId w:val="18"/>
  </w:num>
  <w:num w:numId="19">
    <w:abstractNumId w:val="1"/>
  </w:num>
  <w:num w:numId="20">
    <w:abstractNumId w:val="21"/>
  </w:num>
  <w:num w:numId="21">
    <w:abstractNumId w:val="6"/>
  </w:num>
  <w:num w:numId="22">
    <w:abstractNumId w:val="23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31967"/>
    <w:rsid w:val="00033F52"/>
    <w:rsid w:val="000E5D18"/>
    <w:rsid w:val="001E15F6"/>
    <w:rsid w:val="004D3F87"/>
    <w:rsid w:val="005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0"/>
    <w:link w:val="a3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uiPriority w:val="34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0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0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character" w:styleId="a5">
    <w:name w:val="Emphasis"/>
    <w:uiPriority w:val="20"/>
    <w:qFormat/>
    <w:rsid w:val="001E15F6"/>
    <w:rPr>
      <w:i/>
      <w:iCs/>
    </w:rPr>
  </w:style>
  <w:style w:type="paragraph" w:customStyle="1" w:styleId="Default">
    <w:name w:val="Default"/>
    <w:rsid w:val="001E15F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ydp81ed7e0bmsonormal">
    <w:name w:val="ydp81ed7e0bmsonormal"/>
    <w:basedOn w:val="a"/>
    <w:rsid w:val="001E15F6"/>
    <w:pPr>
      <w:suppressAutoHyphens w:val="0"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1447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5</cp:revision>
  <dcterms:created xsi:type="dcterms:W3CDTF">2019-08-28T09:43:00Z</dcterms:created>
  <dcterms:modified xsi:type="dcterms:W3CDTF">2019-09-02T07:26:00Z</dcterms:modified>
</cp:coreProperties>
</file>