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D" w:rsidRPr="00725B0D" w:rsidRDefault="00BA5CED">
      <w:pPr>
        <w:rPr>
          <w:lang w:val="en-US"/>
        </w:rPr>
      </w:pPr>
      <w:r w:rsidRPr="00725B0D">
        <w:rPr>
          <w:lang w:val="en-US"/>
        </w:rPr>
        <w:t>Format question 1</w:t>
      </w:r>
      <w:r w:rsidR="00725B0D">
        <w:rPr>
          <w:lang w:val="en-US"/>
        </w:rPr>
        <w:t xml:space="preserve"> (</w:t>
      </w:r>
      <w:r w:rsidR="0037787D">
        <w:rPr>
          <w:lang w:val="en-US"/>
        </w:rPr>
        <w:t>FP7th</w:t>
      </w:r>
      <w:r w:rsidR="0011035D">
        <w:rPr>
          <w:lang w:val="en-US"/>
        </w:rPr>
        <w:t>:</w:t>
      </w:r>
      <w:r w:rsidR="0037787D">
        <w:rPr>
          <w:lang w:val="en-US"/>
        </w:rPr>
        <w:t xml:space="preserve"> success</w:t>
      </w:r>
      <w:r w:rsidR="00725B0D">
        <w:rPr>
          <w:lang w:val="en-US"/>
        </w:rPr>
        <w:t xml:space="preserve"> story)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01"/>
      </w:tblGrid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Country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&lt;Member State or Associated Country&gt;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&lt;Name of the project/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programme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RPr="00985B40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duration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&lt;Year the project/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>programme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started + duration&gt; </w:t>
            </w:r>
          </w:p>
          <w:p w:rsidR="00725B0D" w:rsidRPr="00BA5CE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Website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&lt;Project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website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 HTML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address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&gt; </w:t>
            </w:r>
          </w:p>
          <w:p w:rsidR="00725B0D" w:rsidRPr="00725B0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246802" w:rsidTr="00BA5CED">
        <w:trPr>
          <w:trHeight w:val="1048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&lt;175 words max.&gt;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i/>
                <w:iCs/>
                <w:color w:val="7F7F7F" w:themeColor="text1" w:themeTint="80"/>
                <w:sz w:val="18"/>
                <w:szCs w:val="18"/>
                <w:lang w:val="en-US"/>
              </w:rPr>
              <w:t xml:space="preserve">For example, the project: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generated added value for society, economy, human life;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triggered private investment and fostered new knowledge;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created synergies with regional funds;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attracted young talent;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></w:t>
            </w: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 resulted in industrial spinoff in Europe;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 …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46802" w:rsidTr="00BA5CED">
        <w:trPr>
          <w:trHeight w:val="20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socio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&lt;150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words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.&gt; </w:t>
            </w:r>
          </w:p>
        </w:tc>
      </w:tr>
      <w:tr w:rsidR="00246802" w:rsidTr="00BA5CED">
        <w:trPr>
          <w:trHeight w:val="87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</w:rPr>
              <w:t xml:space="preserve">&lt;400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words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BA5CED">
              <w:rPr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BA5CED">
              <w:rPr>
                <w:color w:val="7F7F7F" w:themeColor="text1" w:themeTint="80"/>
                <w:sz w:val="18"/>
                <w:szCs w:val="18"/>
              </w:rPr>
              <w:t xml:space="preserve">.&gt; </w:t>
            </w:r>
          </w:p>
          <w:p w:rsidR="00725B0D" w:rsidRPr="00725B0D" w:rsidRDefault="00725B0D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</w:tr>
      <w:tr w:rsidR="00BA5CED" w:rsidTr="00BA5CED">
        <w:trPr>
          <w:trHeight w:val="87"/>
        </w:trPr>
        <w:tc>
          <w:tcPr>
            <w:tcW w:w="534" w:type="dxa"/>
          </w:tcPr>
          <w:p w:rsidR="00BA5CED" w:rsidRDefault="00BA5CE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268" w:type="dxa"/>
          </w:tcPr>
          <w:p w:rsidR="00BA5CED" w:rsidRDefault="00BA5CE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Cooperation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countries</w:t>
            </w:r>
            <w:proofErr w:type="spellEnd"/>
          </w:p>
          <w:p w:rsidR="00725B0D" w:rsidRPr="00725B0D" w:rsidRDefault="00725B0D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6501" w:type="dxa"/>
          </w:tcPr>
          <w:p w:rsidR="00BA5CED" w:rsidRPr="00BA5CED" w:rsidRDefault="00BA5CED">
            <w:pPr>
              <w:pStyle w:val="Default"/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246802" w:rsidRPr="00985B40" w:rsidTr="00BA5CED">
        <w:trPr>
          <w:trHeight w:val="1861"/>
        </w:trPr>
        <w:tc>
          <w:tcPr>
            <w:tcW w:w="534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268" w:type="dxa"/>
          </w:tcPr>
          <w:p w:rsidR="00246802" w:rsidRDefault="002468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FP7 </w:t>
            </w:r>
            <w:proofErr w:type="spellStart"/>
            <w:r>
              <w:rPr>
                <w:sz w:val="18"/>
                <w:szCs w:val="18"/>
              </w:rPr>
              <w:t>Evaluation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Achievements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01" w:type="dxa"/>
          </w:tcPr>
          <w:p w:rsidR="00246802" w:rsidRPr="00BA5CED" w:rsidRDefault="00246802">
            <w:pPr>
              <w:pStyle w:val="Default"/>
              <w:rPr>
                <w:color w:val="7F7F7F" w:themeColor="text1" w:themeTint="80"/>
                <w:sz w:val="18"/>
                <w:szCs w:val="18"/>
                <w:lang w:val="en-US"/>
              </w:rPr>
            </w:pPr>
            <w:r w:rsidRPr="00BA5CED">
              <w:rPr>
                <w:color w:val="7F7F7F" w:themeColor="text1" w:themeTint="80"/>
                <w:sz w:val="18"/>
                <w:szCs w:val="18"/>
                <w:lang w:val="en-US"/>
              </w:rPr>
              <w:t xml:space="preserve">&lt;To which of the achievements of the Ex-Post-Evaluation does this project relate?&gt;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1. Encouraged scientific excellence on individual and institutional level.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2.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Promoted ground</w:t>
            </w:r>
            <w:r w:rsidRPr="00BA5CED">
              <w:rPr>
                <w:rFonts w:ascii="Cambria Math" w:hAnsi="Cambria Math" w:cs="Cambria Math"/>
                <w:color w:val="7F7F7F" w:themeColor="text1" w:themeTint="80"/>
                <w:sz w:val="16"/>
                <w:szCs w:val="16"/>
                <w:lang w:val="en-US"/>
              </w:rPr>
              <w:t>‐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breaking research through a novel </w:t>
            </w:r>
            <w:proofErr w:type="spellStart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programme</w:t>
            </w:r>
            <w:proofErr w:type="spellEnd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FP7</w:t>
            </w:r>
            <w:r w:rsidRPr="00BA5CED">
              <w:rPr>
                <w:rFonts w:ascii="Cambria Math" w:hAnsi="Cambria Math" w:cs="Cambria Math"/>
                <w:color w:val="7F7F7F" w:themeColor="text1" w:themeTint="80"/>
                <w:sz w:val="16"/>
                <w:szCs w:val="16"/>
                <w:lang w:val="en-US"/>
              </w:rPr>
              <w:t>‐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IDEAS (ERC).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3. Engaged industry and SMEs strategically.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4.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Reinforced a new mode of collaboration and an open innovation framework.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5.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Strengthened the European Research Area by </w:t>
            </w:r>
            <w:proofErr w:type="spellStart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catalysing</w:t>
            </w:r>
            <w:proofErr w:type="spellEnd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a culture of cooperation and constructing comprehensive networks fit to address thematic challenges.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6.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Addressed certain societal challenges through research, technology and innovation.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7.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Encouraged </w:t>
            </w:r>
            <w:proofErr w:type="spellStart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>harmonisation</w:t>
            </w:r>
            <w:proofErr w:type="spellEnd"/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of national research and innovation systems and policies.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8. Stimulated mobility of researchers across Europe.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9. Promoted investment in European research infrastructures.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  <w:r w:rsidRPr="00BA5CED">
              <w:rPr>
                <w:color w:val="7F7F7F" w:themeColor="text1" w:themeTint="80"/>
                <w:sz w:val="16"/>
                <w:szCs w:val="16"/>
                <w:lang w:val="en-US"/>
              </w:rPr>
              <w:t xml:space="preserve">10. </w:t>
            </w:r>
            <w:r w:rsidRPr="00BA5CED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Reached a critical mass of research across the European landscape and worldwide. </w:t>
            </w:r>
          </w:p>
          <w:p w:rsidR="00246802" w:rsidRPr="00BA5CED" w:rsidRDefault="00246802">
            <w:pPr>
              <w:pStyle w:val="Default"/>
              <w:rPr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</w:tbl>
    <w:p w:rsidR="00BA5CED" w:rsidRDefault="00BA5CED">
      <w:pPr>
        <w:rPr>
          <w:lang w:val="en-US"/>
        </w:rPr>
      </w:pPr>
    </w:p>
    <w:p w:rsidR="00985B40" w:rsidRDefault="00985B40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Default="005510AD">
      <w:pPr>
        <w:rPr>
          <w:sz w:val="20"/>
          <w:szCs w:val="20"/>
          <w:lang w:val="en-US"/>
        </w:rPr>
      </w:pPr>
    </w:p>
    <w:p w:rsidR="005510AD" w:rsidRPr="005510AD" w:rsidRDefault="005510AD">
      <w:pPr>
        <w:rPr>
          <w:sz w:val="20"/>
          <w:szCs w:val="20"/>
          <w:lang w:val="en-US"/>
        </w:rPr>
      </w:pPr>
      <w:bookmarkStart w:id="0" w:name="_GoBack"/>
      <w:bookmarkEnd w:id="0"/>
    </w:p>
    <w:p w:rsidR="00985B40" w:rsidRPr="005510AD" w:rsidRDefault="00985B40">
      <w:pPr>
        <w:rPr>
          <w:sz w:val="20"/>
          <w:szCs w:val="20"/>
          <w:lang w:val="en-US"/>
        </w:rPr>
      </w:pPr>
      <w:r w:rsidRPr="005510AD">
        <w:rPr>
          <w:sz w:val="20"/>
          <w:szCs w:val="20"/>
          <w:lang w:val="en-US"/>
        </w:rPr>
        <w:t>Template for answers7thFPprojects</w:t>
      </w:r>
    </w:p>
    <w:sectPr w:rsidR="00985B40" w:rsidRPr="00551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93F"/>
    <w:multiLevelType w:val="hybridMultilevel"/>
    <w:tmpl w:val="BCBA9F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767B"/>
    <w:multiLevelType w:val="hybridMultilevel"/>
    <w:tmpl w:val="26A0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DB9"/>
    <w:multiLevelType w:val="hybridMultilevel"/>
    <w:tmpl w:val="E00827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02"/>
    <w:rsid w:val="0011035D"/>
    <w:rsid w:val="001B59FD"/>
    <w:rsid w:val="00246802"/>
    <w:rsid w:val="002F13D2"/>
    <w:rsid w:val="0037787D"/>
    <w:rsid w:val="005510AD"/>
    <w:rsid w:val="00725B0D"/>
    <w:rsid w:val="008B7375"/>
    <w:rsid w:val="008C5810"/>
    <w:rsid w:val="00985B40"/>
    <w:rsid w:val="00BA5CED"/>
    <w:rsid w:val="00CF2ED9"/>
    <w:rsid w:val="00E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8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koniaris.m</dc:creator>
  <cp:lastModifiedBy>Aliki Pappa</cp:lastModifiedBy>
  <cp:revision>6</cp:revision>
  <dcterms:created xsi:type="dcterms:W3CDTF">2016-01-05T08:23:00Z</dcterms:created>
  <dcterms:modified xsi:type="dcterms:W3CDTF">2016-01-05T08:29:00Z</dcterms:modified>
</cp:coreProperties>
</file>